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B97DB" w14:textId="77777777" w:rsidR="003571F6" w:rsidRDefault="003571F6" w:rsidP="003571F6">
      <w:pPr>
        <w:tabs>
          <w:tab w:val="left" w:pos="1230"/>
          <w:tab w:val="center" w:pos="4535"/>
        </w:tabs>
        <w:jc w:val="center"/>
        <w:rPr>
          <w:rFonts w:ascii="Cambria" w:eastAsia="Cambria" w:hAnsi="Cambria" w:cs="Cambria"/>
          <w:b/>
        </w:rPr>
      </w:pPr>
      <w:bookmarkStart w:id="0" w:name="_Hlk106699217"/>
      <w:bookmarkStart w:id="1" w:name="_Hlk106699615"/>
      <w:r>
        <w:rPr>
          <w:rFonts w:ascii="Cambria" w:eastAsia="Cambria" w:hAnsi="Cambria" w:cs="Cambria"/>
          <w:b/>
        </w:rPr>
        <w:t xml:space="preserve">Verejné obstarávanie s finančným limitom podlimitnej zákazky bez využitia elektronického trhoviska ,  zadávaná postupom podľa  č. 343/2015 </w:t>
      </w:r>
      <w:proofErr w:type="spellStart"/>
      <w:r>
        <w:rPr>
          <w:rFonts w:ascii="Cambria" w:eastAsia="Cambria" w:hAnsi="Cambria" w:cs="Cambria"/>
          <w:b/>
        </w:rPr>
        <w:t>Z.z</w:t>
      </w:r>
      <w:proofErr w:type="spellEnd"/>
      <w:r>
        <w:rPr>
          <w:rFonts w:ascii="Cambria" w:eastAsia="Cambria" w:hAnsi="Cambria" w:cs="Cambria"/>
          <w:b/>
        </w:rPr>
        <w:t>. o verejnom obstarávaní a o zmene a doplnení niektorých zákonov v znení neskorších predpisov.</w:t>
      </w:r>
    </w:p>
    <w:p w14:paraId="436DF42A" w14:textId="4E8F6678" w:rsidR="003571F6" w:rsidRPr="00D804E3" w:rsidRDefault="003571F6" w:rsidP="003571F6">
      <w:pPr>
        <w:rPr>
          <w:rFonts w:eastAsia="Arial" w:cs="Arial"/>
        </w:rPr>
      </w:pPr>
      <w:r>
        <w:rPr>
          <w:rFonts w:eastAsia="Arial" w:cs="Arial"/>
        </w:rPr>
        <w:t xml:space="preserve">                                                                     </w:t>
      </w:r>
    </w:p>
    <w:p w14:paraId="6C3CC9EC" w14:textId="77777777" w:rsidR="003571F6" w:rsidRDefault="003571F6" w:rsidP="003571F6">
      <w:pPr>
        <w:jc w:val="center"/>
        <w:rPr>
          <w:rFonts w:eastAsia="Arial" w:cs="Arial"/>
          <w:color w:val="000000"/>
          <w:sz w:val="32"/>
        </w:rPr>
      </w:pPr>
    </w:p>
    <w:p w14:paraId="731B42B7" w14:textId="77777777" w:rsidR="003571F6" w:rsidRPr="00B34DAA" w:rsidRDefault="003571F6" w:rsidP="003571F6">
      <w:pPr>
        <w:pStyle w:val="Podtitul"/>
        <w:rPr>
          <w:rFonts w:eastAsia="Arial"/>
        </w:rPr>
      </w:pPr>
      <w:r w:rsidRPr="00B34DAA">
        <w:rPr>
          <w:rFonts w:eastAsia="Arial"/>
        </w:rPr>
        <w:t xml:space="preserve">    Postup zadávania podlimitnej zákazky bez využitia elektronického trhoviska </w:t>
      </w:r>
    </w:p>
    <w:p w14:paraId="77DB5A8B" w14:textId="77777777" w:rsidR="003571F6" w:rsidRPr="00130376" w:rsidRDefault="003571F6" w:rsidP="003571F6">
      <w:pPr>
        <w:jc w:val="center"/>
        <w:rPr>
          <w:rFonts w:ascii="Times New Roman" w:eastAsia="Arial" w:hAnsi="Times New Roman"/>
          <w:color w:val="000000"/>
          <w:sz w:val="24"/>
        </w:rPr>
      </w:pPr>
    </w:p>
    <w:p w14:paraId="0EB8AC06" w14:textId="77777777" w:rsidR="001E41D6" w:rsidRDefault="001E41D6" w:rsidP="003571F6">
      <w:pPr>
        <w:jc w:val="center"/>
        <w:rPr>
          <w:rFonts w:ascii="Times New Roman" w:eastAsia="Arial" w:hAnsi="Times New Roman"/>
          <w:color w:val="000000"/>
          <w:sz w:val="50"/>
        </w:rPr>
      </w:pPr>
      <w:r>
        <w:rPr>
          <w:rFonts w:ascii="Times New Roman" w:eastAsia="Arial" w:hAnsi="Times New Roman"/>
          <w:color w:val="000000"/>
          <w:sz w:val="50"/>
        </w:rPr>
        <w:t xml:space="preserve">PRÍLOHY </w:t>
      </w:r>
    </w:p>
    <w:p w14:paraId="352D6E46" w14:textId="5AAF3608" w:rsidR="003571F6" w:rsidRPr="00130376" w:rsidRDefault="001E41D6" w:rsidP="003571F6">
      <w:pPr>
        <w:jc w:val="center"/>
        <w:rPr>
          <w:rFonts w:ascii="Times New Roman" w:eastAsia="Arial" w:hAnsi="Times New Roman"/>
          <w:color w:val="000000"/>
          <w:sz w:val="50"/>
        </w:rPr>
      </w:pPr>
      <w:r>
        <w:rPr>
          <w:rFonts w:ascii="Times New Roman" w:eastAsia="Arial" w:hAnsi="Times New Roman"/>
          <w:color w:val="000000"/>
          <w:sz w:val="50"/>
        </w:rPr>
        <w:t>K </w:t>
      </w:r>
      <w:r w:rsidR="003571F6" w:rsidRPr="00130376">
        <w:rPr>
          <w:rFonts w:ascii="Times New Roman" w:eastAsia="Arial" w:hAnsi="Times New Roman"/>
          <w:color w:val="000000"/>
          <w:sz w:val="50"/>
        </w:rPr>
        <w:t>SÚŤAŽN</w:t>
      </w:r>
      <w:r>
        <w:rPr>
          <w:rFonts w:ascii="Times New Roman" w:eastAsia="Arial" w:hAnsi="Times New Roman"/>
          <w:color w:val="000000"/>
          <w:sz w:val="50"/>
        </w:rPr>
        <w:t>YM</w:t>
      </w:r>
      <w:r w:rsidR="003571F6" w:rsidRPr="00130376">
        <w:rPr>
          <w:rFonts w:ascii="Times New Roman" w:eastAsia="Arial" w:hAnsi="Times New Roman"/>
          <w:color w:val="000000"/>
          <w:sz w:val="50"/>
        </w:rPr>
        <w:t xml:space="preserve"> PODKLAD</w:t>
      </w:r>
      <w:r>
        <w:rPr>
          <w:rFonts w:ascii="Times New Roman" w:eastAsia="Arial" w:hAnsi="Times New Roman"/>
          <w:color w:val="000000"/>
          <w:sz w:val="50"/>
        </w:rPr>
        <w:t>OM</w:t>
      </w:r>
    </w:p>
    <w:p w14:paraId="48AE1D84" w14:textId="77777777" w:rsidR="001E41D6" w:rsidRDefault="001E41D6" w:rsidP="003571F6">
      <w:pPr>
        <w:jc w:val="center"/>
        <w:rPr>
          <w:rFonts w:ascii="Times New Roman" w:eastAsia="Arial" w:hAnsi="Times New Roman"/>
          <w:color w:val="000000"/>
          <w:sz w:val="28"/>
        </w:rPr>
      </w:pPr>
    </w:p>
    <w:p w14:paraId="2AEC3CF0" w14:textId="083DDF59" w:rsidR="003571F6" w:rsidRPr="00130376" w:rsidRDefault="003571F6" w:rsidP="003571F6">
      <w:pPr>
        <w:jc w:val="center"/>
        <w:rPr>
          <w:rFonts w:ascii="Times New Roman" w:eastAsia="Arial" w:hAnsi="Times New Roman"/>
          <w:color w:val="000000"/>
          <w:sz w:val="28"/>
        </w:rPr>
      </w:pPr>
      <w:r w:rsidRPr="00130376">
        <w:rPr>
          <w:rFonts w:ascii="Times New Roman" w:eastAsia="Arial" w:hAnsi="Times New Roman"/>
          <w:color w:val="000000"/>
          <w:sz w:val="28"/>
        </w:rPr>
        <w:t>(</w:t>
      </w:r>
      <w:r>
        <w:rPr>
          <w:rFonts w:ascii="Times New Roman" w:eastAsia="Arial" w:hAnsi="Times New Roman"/>
          <w:color w:val="000000"/>
          <w:sz w:val="28"/>
        </w:rPr>
        <w:t>Služba</w:t>
      </w:r>
      <w:r w:rsidRPr="00130376">
        <w:rPr>
          <w:rFonts w:ascii="Times New Roman" w:eastAsia="Arial" w:hAnsi="Times New Roman"/>
          <w:color w:val="000000"/>
          <w:sz w:val="28"/>
        </w:rPr>
        <w:t>)</w:t>
      </w:r>
    </w:p>
    <w:p w14:paraId="43EA7DEE" w14:textId="77777777" w:rsidR="003571F6" w:rsidRPr="00130376" w:rsidRDefault="003571F6" w:rsidP="003571F6">
      <w:pPr>
        <w:jc w:val="center"/>
        <w:rPr>
          <w:rFonts w:ascii="Times New Roman" w:eastAsia="Arial" w:hAnsi="Times New Roman"/>
          <w:color w:val="000000"/>
        </w:rPr>
      </w:pPr>
    </w:p>
    <w:p w14:paraId="15EDFCE3" w14:textId="77777777" w:rsidR="003571F6" w:rsidRPr="00130376" w:rsidRDefault="003571F6" w:rsidP="003571F6">
      <w:pPr>
        <w:rPr>
          <w:rFonts w:ascii="Times New Roman" w:eastAsia="Arial" w:hAnsi="Times New Roman"/>
          <w:color w:val="000000"/>
          <w:sz w:val="24"/>
        </w:rPr>
      </w:pPr>
    </w:p>
    <w:p w14:paraId="660B59BE" w14:textId="77777777" w:rsidR="003571F6" w:rsidRDefault="003571F6" w:rsidP="003571F6">
      <w:pPr>
        <w:jc w:val="center"/>
        <w:rPr>
          <w:rFonts w:ascii="Times New Roman" w:eastAsia="Arial" w:hAnsi="Times New Roman"/>
          <w:color w:val="000000"/>
        </w:rPr>
      </w:pPr>
      <w:r w:rsidRPr="00130376">
        <w:rPr>
          <w:rFonts w:ascii="Times New Roman" w:eastAsia="Arial" w:hAnsi="Times New Roman"/>
          <w:color w:val="000000"/>
        </w:rPr>
        <w:t>P</w:t>
      </w:r>
      <w:r w:rsidRPr="00130376">
        <w:rPr>
          <w:rFonts w:ascii="Times New Roman" w:eastAsia="Arial" w:hAnsi="Times New Roman"/>
          <w:color w:val="000000"/>
          <w:sz w:val="18"/>
        </w:rPr>
        <w:t>REDMET ZÁKAZKY</w:t>
      </w:r>
      <w:r w:rsidRPr="00130376">
        <w:rPr>
          <w:rFonts w:ascii="Times New Roman" w:eastAsia="Arial" w:hAnsi="Times New Roman"/>
          <w:color w:val="000000"/>
        </w:rPr>
        <w:t>:</w:t>
      </w:r>
    </w:p>
    <w:p w14:paraId="5C7EC096" w14:textId="77777777" w:rsidR="003571F6" w:rsidRPr="006A3E96" w:rsidRDefault="003571F6" w:rsidP="003571F6">
      <w:pPr>
        <w:jc w:val="center"/>
        <w:rPr>
          <w:rFonts w:ascii="Times New Roman" w:eastAsia="Arial" w:hAnsi="Times New Roman"/>
          <w:color w:val="000000"/>
        </w:rPr>
      </w:pPr>
    </w:p>
    <w:p w14:paraId="05AF3049" w14:textId="77777777" w:rsidR="003571F6" w:rsidRPr="001A0154" w:rsidRDefault="003571F6" w:rsidP="003571F6">
      <w:pPr>
        <w:ind w:left="2124" w:firstLine="708"/>
        <w:rPr>
          <w:rStyle w:val="Zvraznenodkaz"/>
          <w:rFonts w:ascii="Times New Roman" w:hAnsi="Times New Roman"/>
        </w:rPr>
      </w:pPr>
      <w:r>
        <w:rPr>
          <w:rStyle w:val="Zvraznenodkaz"/>
          <w:rFonts w:ascii="Times New Roman" w:hAnsi="Times New Roman"/>
        </w:rPr>
        <w:t>Pracovná zdravotná služba</w:t>
      </w:r>
    </w:p>
    <w:p w14:paraId="7C114E07" w14:textId="77777777" w:rsidR="003571F6" w:rsidRPr="00525FF4" w:rsidRDefault="003571F6" w:rsidP="0054152C">
      <w:pPr>
        <w:jc w:val="center"/>
        <w:rPr>
          <w:rFonts w:ascii="Times New Roman" w:eastAsia="Arial" w:hAnsi="Times New Roman"/>
          <w:b/>
          <w:bCs/>
          <w:i/>
          <w:iCs/>
          <w:color w:val="4F81BD" w:themeColor="accent1"/>
          <w:sz w:val="24"/>
          <w:szCs w:val="28"/>
        </w:rPr>
      </w:pPr>
    </w:p>
    <w:bookmarkEnd w:id="0"/>
    <w:bookmarkEnd w:id="1"/>
    <w:p w14:paraId="45347200" w14:textId="77777777" w:rsidR="0054152C" w:rsidRPr="002967DC" w:rsidRDefault="0054152C" w:rsidP="0054152C">
      <w:pPr>
        <w:jc w:val="center"/>
        <w:rPr>
          <w:rFonts w:ascii="Times New Roman" w:eastAsia="Arial" w:hAnsi="Times New Roman"/>
          <w:color w:val="000000"/>
          <w:szCs w:val="20"/>
        </w:rPr>
      </w:pPr>
    </w:p>
    <w:p w14:paraId="08064471" w14:textId="6EB1F436" w:rsidR="0054152C" w:rsidRPr="002967DC" w:rsidRDefault="0054152C" w:rsidP="0054152C">
      <w:pPr>
        <w:rPr>
          <w:rFonts w:ascii="Times New Roman" w:eastAsia="Arial" w:hAnsi="Times New Roman"/>
          <w:color w:val="000000"/>
          <w:szCs w:val="20"/>
        </w:rPr>
      </w:pPr>
      <w:r w:rsidRPr="002967DC">
        <w:rPr>
          <w:rFonts w:ascii="Times New Roman" w:eastAsia="Arial" w:hAnsi="Times New Roman"/>
          <w:color w:val="000000"/>
          <w:szCs w:val="20"/>
        </w:rPr>
        <w:tab/>
      </w:r>
      <w:r w:rsidRPr="002967DC">
        <w:rPr>
          <w:rFonts w:ascii="Times New Roman" w:eastAsia="Arial" w:hAnsi="Times New Roman"/>
          <w:color w:val="000000"/>
          <w:szCs w:val="20"/>
        </w:rPr>
        <w:tab/>
      </w:r>
      <w:r w:rsidRPr="002967DC">
        <w:rPr>
          <w:rFonts w:ascii="Times New Roman" w:eastAsia="Arial" w:hAnsi="Times New Roman"/>
          <w:color w:val="000000"/>
          <w:szCs w:val="20"/>
        </w:rPr>
        <w:tab/>
      </w:r>
      <w:r w:rsidRPr="002967DC">
        <w:rPr>
          <w:rFonts w:ascii="Times New Roman" w:eastAsia="Arial" w:hAnsi="Times New Roman"/>
          <w:color w:val="000000"/>
          <w:szCs w:val="20"/>
        </w:rPr>
        <w:tab/>
      </w:r>
      <w:r w:rsidRPr="002967DC">
        <w:rPr>
          <w:rFonts w:ascii="Times New Roman" w:eastAsia="Arial" w:hAnsi="Times New Roman"/>
          <w:color w:val="000000"/>
          <w:szCs w:val="20"/>
        </w:rPr>
        <w:tab/>
      </w:r>
      <w:r w:rsidRPr="002967DC">
        <w:rPr>
          <w:rFonts w:ascii="Times New Roman" w:eastAsia="Arial" w:hAnsi="Times New Roman"/>
          <w:color w:val="000000"/>
          <w:szCs w:val="20"/>
        </w:rPr>
        <w:tab/>
      </w:r>
      <w:r w:rsidRPr="002967DC">
        <w:rPr>
          <w:rFonts w:ascii="Times New Roman" w:eastAsia="Arial" w:hAnsi="Times New Roman"/>
          <w:color w:val="000000"/>
          <w:szCs w:val="20"/>
        </w:rPr>
        <w:tab/>
      </w:r>
      <w:r w:rsidRPr="002967DC">
        <w:rPr>
          <w:rFonts w:ascii="Times New Roman" w:eastAsia="Arial" w:hAnsi="Times New Roman"/>
          <w:color w:val="000000"/>
          <w:szCs w:val="20"/>
        </w:rPr>
        <w:tab/>
      </w:r>
      <w:r w:rsidRPr="002967DC">
        <w:rPr>
          <w:rFonts w:ascii="Times New Roman" w:eastAsia="Arial" w:hAnsi="Times New Roman"/>
          <w:color w:val="000000"/>
          <w:szCs w:val="20"/>
        </w:rPr>
        <w:tab/>
      </w:r>
    </w:p>
    <w:p w14:paraId="737C5FBD" w14:textId="77777777" w:rsidR="0054152C" w:rsidRDefault="0054152C" w:rsidP="0054152C">
      <w:pPr>
        <w:rPr>
          <w:rFonts w:ascii="Times New Roman" w:eastAsia="Tahoma" w:hAnsi="Times New Roman"/>
          <w:szCs w:val="20"/>
        </w:rPr>
      </w:pPr>
      <w:r w:rsidRPr="002967DC">
        <w:rPr>
          <w:rFonts w:ascii="Times New Roman" w:eastAsia="Tahoma" w:hAnsi="Times New Roman"/>
          <w:szCs w:val="20"/>
        </w:rPr>
        <w:t xml:space="preserve">  </w:t>
      </w:r>
    </w:p>
    <w:p w14:paraId="0788B573" w14:textId="76BC8E06" w:rsidR="002D34D5" w:rsidRDefault="002D34D5" w:rsidP="003571F6">
      <w:pPr>
        <w:tabs>
          <w:tab w:val="left" w:pos="4019"/>
        </w:tabs>
        <w:rPr>
          <w:rFonts w:ascii="Times New Roman" w:hAnsi="Times New Roman"/>
          <w:szCs w:val="20"/>
        </w:rPr>
      </w:pPr>
    </w:p>
    <w:p w14:paraId="3AA17AE2" w14:textId="5FF40FEF" w:rsidR="001E41D6" w:rsidRDefault="001E41D6" w:rsidP="003571F6">
      <w:pPr>
        <w:tabs>
          <w:tab w:val="left" w:pos="4019"/>
        </w:tabs>
        <w:rPr>
          <w:rFonts w:ascii="Times New Roman" w:hAnsi="Times New Roman"/>
          <w:szCs w:val="20"/>
        </w:rPr>
      </w:pPr>
    </w:p>
    <w:p w14:paraId="311429E1" w14:textId="6D975F59" w:rsidR="001E41D6" w:rsidRDefault="001E41D6" w:rsidP="003571F6">
      <w:pPr>
        <w:tabs>
          <w:tab w:val="left" w:pos="4019"/>
        </w:tabs>
        <w:rPr>
          <w:rFonts w:ascii="Times New Roman" w:hAnsi="Times New Roman"/>
          <w:szCs w:val="20"/>
        </w:rPr>
      </w:pPr>
    </w:p>
    <w:p w14:paraId="6331C587" w14:textId="0773B0FA" w:rsidR="001E41D6" w:rsidRDefault="001E41D6" w:rsidP="003571F6">
      <w:pPr>
        <w:tabs>
          <w:tab w:val="left" w:pos="4019"/>
        </w:tabs>
        <w:rPr>
          <w:rFonts w:ascii="Times New Roman" w:hAnsi="Times New Roman"/>
          <w:szCs w:val="20"/>
        </w:rPr>
      </w:pPr>
    </w:p>
    <w:p w14:paraId="7C590DA1" w14:textId="7F6CDD22" w:rsidR="001E41D6" w:rsidRDefault="001E41D6" w:rsidP="003571F6">
      <w:pPr>
        <w:tabs>
          <w:tab w:val="left" w:pos="4019"/>
        </w:tabs>
        <w:rPr>
          <w:rFonts w:ascii="Times New Roman" w:hAnsi="Times New Roman"/>
          <w:szCs w:val="20"/>
        </w:rPr>
      </w:pPr>
    </w:p>
    <w:p w14:paraId="0E6C671A" w14:textId="6FBC0CC3" w:rsidR="001E41D6" w:rsidRDefault="001E41D6" w:rsidP="003571F6">
      <w:pPr>
        <w:tabs>
          <w:tab w:val="left" w:pos="4019"/>
        </w:tabs>
        <w:rPr>
          <w:rFonts w:ascii="Times New Roman" w:hAnsi="Times New Roman"/>
          <w:szCs w:val="20"/>
        </w:rPr>
      </w:pPr>
    </w:p>
    <w:p w14:paraId="1C427726" w14:textId="3CE1AC45" w:rsidR="001E41D6" w:rsidRDefault="001E41D6" w:rsidP="003571F6">
      <w:pPr>
        <w:tabs>
          <w:tab w:val="left" w:pos="4019"/>
        </w:tabs>
        <w:rPr>
          <w:rFonts w:ascii="Times New Roman" w:hAnsi="Times New Roman"/>
          <w:szCs w:val="20"/>
        </w:rPr>
      </w:pPr>
    </w:p>
    <w:p w14:paraId="389AA723" w14:textId="200ABBEA" w:rsidR="001E41D6" w:rsidRDefault="001E41D6" w:rsidP="003571F6">
      <w:pPr>
        <w:tabs>
          <w:tab w:val="left" w:pos="4019"/>
        </w:tabs>
        <w:rPr>
          <w:rFonts w:ascii="Times New Roman" w:hAnsi="Times New Roman"/>
          <w:szCs w:val="20"/>
        </w:rPr>
      </w:pPr>
    </w:p>
    <w:p w14:paraId="56D7BD73" w14:textId="2D8BBC85" w:rsidR="001E41D6" w:rsidRDefault="001E41D6" w:rsidP="003571F6">
      <w:pPr>
        <w:tabs>
          <w:tab w:val="left" w:pos="4019"/>
        </w:tabs>
        <w:rPr>
          <w:rFonts w:ascii="Times New Roman" w:hAnsi="Times New Roman"/>
          <w:szCs w:val="20"/>
        </w:rPr>
      </w:pPr>
    </w:p>
    <w:p w14:paraId="64CC08B1" w14:textId="027647FE" w:rsidR="001E41D6" w:rsidRDefault="001E41D6" w:rsidP="003571F6">
      <w:pPr>
        <w:tabs>
          <w:tab w:val="left" w:pos="4019"/>
        </w:tabs>
        <w:rPr>
          <w:rFonts w:ascii="Times New Roman" w:hAnsi="Times New Roman"/>
          <w:szCs w:val="20"/>
        </w:rPr>
      </w:pPr>
    </w:p>
    <w:p w14:paraId="0EB49F03" w14:textId="4244F15C" w:rsidR="001E41D6" w:rsidRDefault="001E41D6" w:rsidP="003571F6">
      <w:pPr>
        <w:tabs>
          <w:tab w:val="left" w:pos="4019"/>
        </w:tabs>
        <w:rPr>
          <w:rFonts w:ascii="Times New Roman" w:hAnsi="Times New Roman"/>
          <w:szCs w:val="20"/>
        </w:rPr>
      </w:pPr>
    </w:p>
    <w:p w14:paraId="69EC3AE6" w14:textId="269C79A6" w:rsidR="001E41D6" w:rsidRDefault="001E41D6" w:rsidP="003571F6">
      <w:pPr>
        <w:tabs>
          <w:tab w:val="left" w:pos="4019"/>
        </w:tabs>
        <w:rPr>
          <w:rFonts w:ascii="Times New Roman" w:hAnsi="Times New Roman"/>
          <w:szCs w:val="20"/>
        </w:rPr>
      </w:pPr>
    </w:p>
    <w:p w14:paraId="5BF3A4F4" w14:textId="2D0C01B4" w:rsidR="001E41D6" w:rsidRDefault="001E41D6" w:rsidP="003571F6">
      <w:pPr>
        <w:tabs>
          <w:tab w:val="left" w:pos="4019"/>
        </w:tabs>
        <w:rPr>
          <w:rFonts w:ascii="Times New Roman" w:hAnsi="Times New Roman"/>
          <w:szCs w:val="20"/>
        </w:rPr>
      </w:pPr>
    </w:p>
    <w:p w14:paraId="40AA20CB" w14:textId="59B8F3BF" w:rsidR="001E41D6" w:rsidRDefault="001E41D6" w:rsidP="003571F6">
      <w:pPr>
        <w:tabs>
          <w:tab w:val="left" w:pos="4019"/>
        </w:tabs>
        <w:rPr>
          <w:rFonts w:ascii="Times New Roman" w:hAnsi="Times New Roman"/>
          <w:szCs w:val="20"/>
        </w:rPr>
      </w:pPr>
    </w:p>
    <w:p w14:paraId="276BC4B9" w14:textId="6C66BAFB" w:rsidR="001E41D6" w:rsidRDefault="001E41D6" w:rsidP="003571F6">
      <w:pPr>
        <w:tabs>
          <w:tab w:val="left" w:pos="4019"/>
        </w:tabs>
        <w:rPr>
          <w:rFonts w:ascii="Times New Roman" w:hAnsi="Times New Roman"/>
          <w:szCs w:val="20"/>
        </w:rPr>
      </w:pPr>
    </w:p>
    <w:p w14:paraId="3C201DDA" w14:textId="372618FA" w:rsidR="001E41D6" w:rsidRDefault="001E41D6" w:rsidP="003571F6">
      <w:pPr>
        <w:tabs>
          <w:tab w:val="left" w:pos="4019"/>
        </w:tabs>
        <w:rPr>
          <w:rFonts w:ascii="Times New Roman" w:hAnsi="Times New Roman"/>
          <w:szCs w:val="20"/>
        </w:rPr>
      </w:pPr>
    </w:p>
    <w:p w14:paraId="4B98EE0F" w14:textId="44F19AFA" w:rsidR="001E41D6" w:rsidRDefault="001E41D6" w:rsidP="003571F6">
      <w:pPr>
        <w:tabs>
          <w:tab w:val="left" w:pos="4019"/>
        </w:tabs>
        <w:rPr>
          <w:rFonts w:ascii="Times New Roman" w:hAnsi="Times New Roman"/>
          <w:szCs w:val="20"/>
        </w:rPr>
      </w:pPr>
    </w:p>
    <w:p w14:paraId="03D34762" w14:textId="5B6636EB" w:rsidR="001E41D6" w:rsidRDefault="001E41D6" w:rsidP="003571F6">
      <w:pPr>
        <w:tabs>
          <w:tab w:val="left" w:pos="4019"/>
        </w:tabs>
        <w:rPr>
          <w:rFonts w:ascii="Times New Roman" w:hAnsi="Times New Roman"/>
          <w:szCs w:val="20"/>
        </w:rPr>
      </w:pPr>
    </w:p>
    <w:p w14:paraId="7B55B7AC" w14:textId="22744DAD" w:rsidR="001E41D6" w:rsidRDefault="001E41D6" w:rsidP="003571F6">
      <w:pPr>
        <w:tabs>
          <w:tab w:val="left" w:pos="4019"/>
        </w:tabs>
        <w:rPr>
          <w:rFonts w:ascii="Times New Roman" w:hAnsi="Times New Roman"/>
          <w:szCs w:val="20"/>
        </w:rPr>
      </w:pPr>
    </w:p>
    <w:p w14:paraId="62D4B9FE" w14:textId="15F01E71" w:rsidR="001E41D6" w:rsidRDefault="001E41D6" w:rsidP="003571F6">
      <w:pPr>
        <w:tabs>
          <w:tab w:val="left" w:pos="4019"/>
        </w:tabs>
        <w:rPr>
          <w:rFonts w:ascii="Times New Roman" w:hAnsi="Times New Roman"/>
          <w:szCs w:val="20"/>
        </w:rPr>
      </w:pPr>
    </w:p>
    <w:p w14:paraId="37CC8E5F" w14:textId="3D7EAAA1" w:rsidR="001E41D6" w:rsidRDefault="001E41D6" w:rsidP="003571F6">
      <w:pPr>
        <w:tabs>
          <w:tab w:val="left" w:pos="4019"/>
        </w:tabs>
        <w:rPr>
          <w:rFonts w:ascii="Times New Roman" w:hAnsi="Times New Roman"/>
          <w:szCs w:val="20"/>
        </w:rPr>
      </w:pPr>
    </w:p>
    <w:p w14:paraId="3F64AD58" w14:textId="145ACE0E" w:rsidR="001E41D6" w:rsidRDefault="001E41D6" w:rsidP="003571F6">
      <w:pPr>
        <w:tabs>
          <w:tab w:val="left" w:pos="4019"/>
        </w:tabs>
        <w:rPr>
          <w:rFonts w:ascii="Times New Roman" w:hAnsi="Times New Roman"/>
          <w:szCs w:val="20"/>
        </w:rPr>
      </w:pPr>
    </w:p>
    <w:p w14:paraId="7A9FB4B1" w14:textId="5BE3E0B0" w:rsidR="001E41D6" w:rsidRDefault="001E41D6" w:rsidP="003571F6">
      <w:pPr>
        <w:tabs>
          <w:tab w:val="left" w:pos="4019"/>
        </w:tabs>
        <w:rPr>
          <w:rFonts w:ascii="Times New Roman" w:hAnsi="Times New Roman"/>
          <w:szCs w:val="20"/>
        </w:rPr>
      </w:pPr>
    </w:p>
    <w:p w14:paraId="502F997A" w14:textId="4D1FB97B" w:rsidR="001E41D6" w:rsidRDefault="001E41D6" w:rsidP="003571F6">
      <w:pPr>
        <w:tabs>
          <w:tab w:val="left" w:pos="4019"/>
        </w:tabs>
        <w:rPr>
          <w:rFonts w:ascii="Times New Roman" w:hAnsi="Times New Roman"/>
          <w:szCs w:val="20"/>
        </w:rPr>
      </w:pPr>
    </w:p>
    <w:p w14:paraId="551B8D8E" w14:textId="1D1273AE" w:rsidR="001E41D6" w:rsidRDefault="001E41D6" w:rsidP="003571F6">
      <w:pPr>
        <w:tabs>
          <w:tab w:val="left" w:pos="4019"/>
        </w:tabs>
        <w:rPr>
          <w:rFonts w:ascii="Times New Roman" w:hAnsi="Times New Roman"/>
          <w:szCs w:val="20"/>
        </w:rPr>
      </w:pPr>
    </w:p>
    <w:p w14:paraId="3378AB42" w14:textId="374ECAD5" w:rsidR="001E41D6" w:rsidRDefault="001E41D6" w:rsidP="003571F6">
      <w:pPr>
        <w:tabs>
          <w:tab w:val="left" w:pos="4019"/>
        </w:tabs>
        <w:rPr>
          <w:rFonts w:ascii="Times New Roman" w:hAnsi="Times New Roman"/>
          <w:szCs w:val="20"/>
        </w:rPr>
      </w:pPr>
    </w:p>
    <w:p w14:paraId="64C82EA2" w14:textId="77777777" w:rsidR="001E41D6" w:rsidRPr="002967DC" w:rsidRDefault="001E41D6" w:rsidP="003571F6">
      <w:pPr>
        <w:tabs>
          <w:tab w:val="left" w:pos="4019"/>
        </w:tabs>
        <w:rPr>
          <w:rFonts w:ascii="Times New Roman" w:hAnsi="Times New Roman"/>
          <w:szCs w:val="20"/>
        </w:rPr>
      </w:pPr>
    </w:p>
    <w:p w14:paraId="11D9B7B7" w14:textId="55FDDA7D" w:rsidR="001948E2" w:rsidRDefault="0043423F" w:rsidP="009428D3">
      <w:pPr>
        <w:tabs>
          <w:tab w:val="left" w:pos="4019"/>
        </w:tabs>
        <w:rPr>
          <w:rFonts w:ascii="Times New Roman" w:hAnsi="Times New Roman"/>
          <w:szCs w:val="20"/>
        </w:rPr>
      </w:pPr>
      <w:r>
        <w:rPr>
          <w:rFonts w:ascii="Times New Roman" w:hAnsi="Times New Roman"/>
          <w:szCs w:val="20"/>
        </w:rPr>
        <w:tab/>
      </w:r>
    </w:p>
    <w:p w14:paraId="52A546C4" w14:textId="77777777" w:rsidR="00C21465" w:rsidRDefault="00C21465" w:rsidP="007F4845">
      <w:pPr>
        <w:rPr>
          <w:rFonts w:ascii="Times New Roman" w:hAnsi="Times New Roman"/>
          <w:szCs w:val="20"/>
        </w:rPr>
      </w:pPr>
    </w:p>
    <w:p w14:paraId="4EDCD938" w14:textId="77777777" w:rsidR="009428D3" w:rsidRDefault="007F4845" w:rsidP="009428D3">
      <w:pPr>
        <w:rPr>
          <w:rFonts w:ascii="Times New Roman" w:hAnsi="Times New Roman"/>
          <w:szCs w:val="20"/>
        </w:rPr>
      </w:pPr>
      <w:r w:rsidRPr="002967DC">
        <w:rPr>
          <w:rFonts w:ascii="Times New Roman" w:hAnsi="Times New Roman"/>
          <w:szCs w:val="20"/>
        </w:rPr>
        <w:t>Súťažné podklady sú vlastníctvom Fakultnej nemocnice s poliklinikou Žilina a záujemca sa ich prevzatím zaväzuje používať len na účely, pre ktoré boli vydané.</w:t>
      </w:r>
    </w:p>
    <w:p w14:paraId="6589CD68" w14:textId="77777777" w:rsidR="009428D3" w:rsidRDefault="009428D3" w:rsidP="009428D3">
      <w:pPr>
        <w:jc w:val="left"/>
        <w:rPr>
          <w:rFonts w:ascii="Times New Roman" w:hAnsi="Times New Roman"/>
          <w:szCs w:val="20"/>
        </w:rPr>
      </w:pPr>
    </w:p>
    <w:p w14:paraId="73687ADB" w14:textId="77777777" w:rsidR="0054152C" w:rsidRDefault="009428D3" w:rsidP="009428D3">
      <w:pPr>
        <w:jc w:val="left"/>
        <w:rPr>
          <w:rFonts w:ascii="Times New Roman" w:hAnsi="Times New Roman"/>
          <w:szCs w:val="20"/>
        </w:rPr>
      </w:pPr>
      <w:r>
        <w:rPr>
          <w:rFonts w:ascii="Times New Roman" w:hAnsi="Times New Roman"/>
          <w:szCs w:val="20"/>
        </w:rPr>
        <w:t xml:space="preserve">                                                                          </w:t>
      </w:r>
    </w:p>
    <w:p w14:paraId="09DB2507" w14:textId="77777777" w:rsidR="0054152C" w:rsidRDefault="0054152C" w:rsidP="009428D3">
      <w:pPr>
        <w:jc w:val="left"/>
        <w:rPr>
          <w:rFonts w:ascii="Times New Roman" w:hAnsi="Times New Roman"/>
          <w:szCs w:val="20"/>
        </w:rPr>
      </w:pPr>
    </w:p>
    <w:p w14:paraId="19A5D8BE" w14:textId="77777777" w:rsidR="0054152C" w:rsidRDefault="0054152C" w:rsidP="009428D3">
      <w:pPr>
        <w:jc w:val="left"/>
        <w:rPr>
          <w:rFonts w:ascii="Times New Roman" w:hAnsi="Times New Roman"/>
          <w:szCs w:val="20"/>
        </w:rPr>
      </w:pPr>
    </w:p>
    <w:p w14:paraId="55DD7F89" w14:textId="77777777" w:rsidR="0054152C" w:rsidRDefault="0054152C" w:rsidP="009428D3">
      <w:pPr>
        <w:jc w:val="left"/>
        <w:rPr>
          <w:rFonts w:ascii="Times New Roman" w:hAnsi="Times New Roman"/>
          <w:szCs w:val="20"/>
        </w:rPr>
      </w:pPr>
    </w:p>
    <w:p w14:paraId="4CCC39C6" w14:textId="0D627D03" w:rsidR="007F4845" w:rsidRPr="002967DC" w:rsidRDefault="0054152C" w:rsidP="009428D3">
      <w:pPr>
        <w:jc w:val="left"/>
        <w:rPr>
          <w:rFonts w:ascii="Times New Roman" w:hAnsi="Times New Roman"/>
          <w:szCs w:val="20"/>
        </w:rPr>
        <w:sectPr w:rsidR="007F4845" w:rsidRPr="002967DC" w:rsidSect="00D8653A">
          <w:headerReference w:type="even" r:id="rId8"/>
          <w:headerReference w:type="default" r:id="rId9"/>
          <w:footerReference w:type="even" r:id="rId10"/>
          <w:footerReference w:type="default" r:id="rId11"/>
          <w:headerReference w:type="first" r:id="rId12"/>
          <w:footerReference w:type="first" r:id="rId13"/>
          <w:pgSz w:w="11906" w:h="16838"/>
          <w:pgMar w:top="851" w:right="1418" w:bottom="851" w:left="1418" w:header="709" w:footer="227" w:gutter="0"/>
          <w:cols w:space="708"/>
          <w:titlePg/>
          <w:docGrid w:linePitch="360"/>
        </w:sectPr>
      </w:pPr>
      <w:r>
        <w:rPr>
          <w:rFonts w:ascii="Times New Roman" w:hAnsi="Times New Roman"/>
          <w:szCs w:val="20"/>
        </w:rPr>
        <w:t xml:space="preserve">                                                                 </w:t>
      </w:r>
      <w:r w:rsidR="009428D3">
        <w:rPr>
          <w:rFonts w:ascii="Times New Roman" w:hAnsi="Times New Roman"/>
          <w:szCs w:val="20"/>
        </w:rPr>
        <w:t xml:space="preserve"> </w:t>
      </w:r>
      <w:r w:rsidR="007F4845" w:rsidRPr="002967DC">
        <w:rPr>
          <w:rFonts w:ascii="Times New Roman" w:hAnsi="Times New Roman"/>
          <w:szCs w:val="20"/>
        </w:rPr>
        <w:t xml:space="preserve">Žilina, </w:t>
      </w:r>
      <w:r>
        <w:rPr>
          <w:rFonts w:ascii="Times New Roman" w:hAnsi="Times New Roman"/>
          <w:szCs w:val="20"/>
        </w:rPr>
        <w:t>jú</w:t>
      </w:r>
      <w:r w:rsidR="009C7E9C">
        <w:rPr>
          <w:rFonts w:ascii="Times New Roman" w:hAnsi="Times New Roman"/>
          <w:szCs w:val="20"/>
        </w:rPr>
        <w:t>l</w:t>
      </w:r>
      <w:r w:rsidR="00F44EA5">
        <w:rPr>
          <w:rFonts w:ascii="Times New Roman" w:hAnsi="Times New Roman"/>
          <w:szCs w:val="20"/>
        </w:rPr>
        <w:t xml:space="preserve"> 2022</w:t>
      </w:r>
    </w:p>
    <w:p w14:paraId="299FF1BA" w14:textId="77777777" w:rsidR="00B57D76" w:rsidRDefault="00B57D76" w:rsidP="001E41D6">
      <w:pPr>
        <w:rPr>
          <w:rFonts w:ascii="Times New Roman" w:hAnsi="Times New Roman"/>
          <w:b/>
          <w:sz w:val="32"/>
          <w:szCs w:val="32"/>
        </w:rPr>
      </w:pPr>
    </w:p>
    <w:p w14:paraId="39E6C10A" w14:textId="77777777" w:rsidR="007C2BC5" w:rsidRDefault="007C2BC5" w:rsidP="00CE4637">
      <w:pPr>
        <w:rPr>
          <w:rFonts w:ascii="Times New Roman" w:hAnsi="Times New Roman"/>
          <w:b/>
          <w:sz w:val="32"/>
          <w:szCs w:val="32"/>
        </w:rPr>
      </w:pPr>
    </w:p>
    <w:p w14:paraId="713C0A5B" w14:textId="77777777" w:rsidR="006E51A0" w:rsidRPr="008325D5" w:rsidRDefault="006E51A0" w:rsidP="006E51A0">
      <w:pPr>
        <w:spacing w:after="120"/>
        <w:jc w:val="center"/>
        <w:rPr>
          <w:rFonts w:ascii="Times New Roman" w:hAnsi="Times New Roman"/>
          <w:b/>
          <w:sz w:val="28"/>
          <w:szCs w:val="28"/>
        </w:rPr>
      </w:pPr>
      <w:r w:rsidRPr="008325D5">
        <w:rPr>
          <w:rFonts w:ascii="Times New Roman" w:hAnsi="Times New Roman"/>
          <w:b/>
          <w:sz w:val="28"/>
          <w:szCs w:val="28"/>
        </w:rPr>
        <w:t>Zmluva o poskytovaní služieb č. 017/1/2022/130</w:t>
      </w:r>
    </w:p>
    <w:p w14:paraId="2766330E" w14:textId="77777777" w:rsidR="006E51A0" w:rsidRPr="006E51A0" w:rsidRDefault="006E51A0" w:rsidP="006E51A0">
      <w:pPr>
        <w:spacing w:after="120"/>
        <w:jc w:val="center"/>
        <w:rPr>
          <w:rFonts w:ascii="Times New Roman" w:hAnsi="Times New Roman"/>
          <w:szCs w:val="20"/>
        </w:rPr>
      </w:pPr>
      <w:r w:rsidRPr="006E51A0">
        <w:rPr>
          <w:rFonts w:ascii="Times New Roman" w:hAnsi="Times New Roman"/>
          <w:szCs w:val="20"/>
        </w:rPr>
        <w:t xml:space="preserve">uzatvorená podľa </w:t>
      </w:r>
      <w:proofErr w:type="spellStart"/>
      <w:r w:rsidRPr="006E51A0">
        <w:rPr>
          <w:rFonts w:ascii="Times New Roman" w:hAnsi="Times New Roman"/>
          <w:szCs w:val="20"/>
        </w:rPr>
        <w:t>ust</w:t>
      </w:r>
      <w:proofErr w:type="spellEnd"/>
      <w:r w:rsidRPr="006E51A0">
        <w:rPr>
          <w:rFonts w:ascii="Times New Roman" w:hAnsi="Times New Roman"/>
          <w:szCs w:val="20"/>
        </w:rPr>
        <w:t>. § 269 ods. 2 zákona č. 513/1991 Zb. Obchodný zákonník v znení neskorších právnych predpisov (ďalej len „Obchodný zákonník“) a § 56 zákona č. 343/2015 Z. z. o verejnom obstarávaní a o zmene a  doplnení niektorých zákonov</w:t>
      </w:r>
    </w:p>
    <w:p w14:paraId="16C16C71" w14:textId="77777777" w:rsidR="006E51A0" w:rsidRPr="006E51A0" w:rsidRDefault="006E51A0" w:rsidP="006E51A0">
      <w:pPr>
        <w:jc w:val="center"/>
        <w:rPr>
          <w:rFonts w:ascii="Times New Roman" w:hAnsi="Times New Roman"/>
          <w:b/>
          <w:szCs w:val="20"/>
        </w:rPr>
      </w:pPr>
      <w:r w:rsidRPr="006E51A0">
        <w:rPr>
          <w:rFonts w:ascii="Times New Roman" w:hAnsi="Times New Roman"/>
          <w:b/>
          <w:szCs w:val="20"/>
        </w:rPr>
        <w:t>Článok I</w:t>
      </w:r>
    </w:p>
    <w:p w14:paraId="1569E20D" w14:textId="77777777" w:rsidR="006E51A0" w:rsidRPr="006E51A0" w:rsidRDefault="006E51A0" w:rsidP="006E51A0">
      <w:pPr>
        <w:spacing w:after="120"/>
        <w:jc w:val="center"/>
        <w:rPr>
          <w:rFonts w:ascii="Times New Roman" w:hAnsi="Times New Roman"/>
          <w:b/>
          <w:szCs w:val="20"/>
        </w:rPr>
      </w:pPr>
      <w:r w:rsidRPr="006E51A0">
        <w:rPr>
          <w:rFonts w:ascii="Times New Roman" w:hAnsi="Times New Roman"/>
          <w:b/>
          <w:szCs w:val="20"/>
        </w:rPr>
        <w:t>Zmluvné strany</w:t>
      </w:r>
    </w:p>
    <w:p w14:paraId="1A11CCA4" w14:textId="77777777" w:rsidR="006E51A0" w:rsidRPr="006E51A0" w:rsidRDefault="006E51A0" w:rsidP="006E51A0">
      <w:pPr>
        <w:pStyle w:val="Odsekzoznamu"/>
        <w:numPr>
          <w:ilvl w:val="0"/>
          <w:numId w:val="89"/>
        </w:numPr>
        <w:suppressAutoHyphens/>
        <w:spacing w:line="276" w:lineRule="auto"/>
        <w:ind w:hanging="720"/>
        <w:jc w:val="both"/>
        <w:rPr>
          <w:sz w:val="20"/>
          <w:szCs w:val="20"/>
        </w:rPr>
      </w:pPr>
      <w:r w:rsidRPr="006E51A0">
        <w:rPr>
          <w:sz w:val="20"/>
          <w:szCs w:val="20"/>
        </w:rPr>
        <w:t>Poskytovateľ:</w:t>
      </w:r>
      <w:r w:rsidRPr="006E51A0">
        <w:rPr>
          <w:sz w:val="20"/>
          <w:szCs w:val="20"/>
        </w:rPr>
        <w:tab/>
      </w:r>
      <w:r w:rsidRPr="006E51A0">
        <w:rPr>
          <w:sz w:val="20"/>
          <w:szCs w:val="20"/>
        </w:rPr>
        <w:tab/>
        <w:t>(v ďalšom ako „poskytovateľ“)</w:t>
      </w:r>
    </w:p>
    <w:p w14:paraId="37E460BB" w14:textId="77777777" w:rsidR="006E51A0" w:rsidRPr="006E51A0" w:rsidRDefault="006E51A0" w:rsidP="006E51A0">
      <w:pPr>
        <w:pStyle w:val="Odsekzoznamu"/>
        <w:suppressAutoHyphens/>
        <w:ind w:left="2136" w:firstLine="696"/>
        <w:jc w:val="both"/>
        <w:rPr>
          <w:sz w:val="20"/>
          <w:szCs w:val="20"/>
        </w:rPr>
      </w:pPr>
    </w:p>
    <w:p w14:paraId="4F5FC5C4" w14:textId="77777777" w:rsidR="006E51A0" w:rsidRPr="006E51A0" w:rsidRDefault="006E51A0" w:rsidP="006E51A0">
      <w:pPr>
        <w:pStyle w:val="Odsekzoznamu"/>
        <w:numPr>
          <w:ilvl w:val="0"/>
          <w:numId w:val="89"/>
        </w:numPr>
        <w:suppressAutoHyphens/>
        <w:spacing w:line="276" w:lineRule="auto"/>
        <w:ind w:hanging="720"/>
        <w:jc w:val="both"/>
        <w:rPr>
          <w:sz w:val="20"/>
          <w:szCs w:val="20"/>
        </w:rPr>
      </w:pPr>
      <w:r w:rsidRPr="006E51A0">
        <w:rPr>
          <w:sz w:val="20"/>
          <w:szCs w:val="20"/>
        </w:rPr>
        <w:t>Objednávateľ:</w:t>
      </w:r>
      <w:r w:rsidRPr="006E51A0">
        <w:rPr>
          <w:sz w:val="20"/>
          <w:szCs w:val="20"/>
        </w:rPr>
        <w:tab/>
      </w:r>
      <w:r w:rsidRPr="006E51A0">
        <w:rPr>
          <w:sz w:val="20"/>
          <w:szCs w:val="20"/>
        </w:rPr>
        <w:tab/>
      </w:r>
      <w:r w:rsidRPr="006E51A0">
        <w:rPr>
          <w:b/>
          <w:sz w:val="20"/>
          <w:szCs w:val="20"/>
        </w:rPr>
        <w:t>Fakultná nemocnica s poliklinikou Žilina</w:t>
      </w:r>
    </w:p>
    <w:p w14:paraId="2832D642" w14:textId="77777777" w:rsidR="006E51A0" w:rsidRPr="006E51A0" w:rsidRDefault="006E51A0" w:rsidP="006E51A0">
      <w:pPr>
        <w:ind w:left="2124" w:firstLine="708"/>
        <w:rPr>
          <w:rFonts w:ascii="Times New Roman" w:hAnsi="Times New Roman"/>
          <w:szCs w:val="20"/>
        </w:rPr>
      </w:pPr>
      <w:r w:rsidRPr="006E51A0">
        <w:rPr>
          <w:rFonts w:ascii="Times New Roman" w:hAnsi="Times New Roman"/>
          <w:szCs w:val="20"/>
        </w:rPr>
        <w:t xml:space="preserve">sídlo: Ul. Vojtecha </w:t>
      </w:r>
      <w:proofErr w:type="spellStart"/>
      <w:r w:rsidRPr="006E51A0">
        <w:rPr>
          <w:rFonts w:ascii="Times New Roman" w:hAnsi="Times New Roman"/>
          <w:szCs w:val="20"/>
        </w:rPr>
        <w:t>Spanyola</w:t>
      </w:r>
      <w:proofErr w:type="spellEnd"/>
      <w:r w:rsidRPr="006E51A0">
        <w:rPr>
          <w:rFonts w:ascii="Times New Roman" w:hAnsi="Times New Roman"/>
          <w:szCs w:val="20"/>
        </w:rPr>
        <w:t xml:space="preserve">  43,  012 07 Žilina</w:t>
      </w:r>
    </w:p>
    <w:p w14:paraId="41526497" w14:textId="77777777" w:rsidR="006E51A0" w:rsidRPr="006E51A0" w:rsidRDefault="006E51A0" w:rsidP="006E51A0">
      <w:pPr>
        <w:ind w:left="2124" w:firstLine="708"/>
        <w:rPr>
          <w:rFonts w:ascii="Times New Roman" w:hAnsi="Times New Roman"/>
          <w:szCs w:val="20"/>
        </w:rPr>
      </w:pPr>
      <w:r w:rsidRPr="006E51A0">
        <w:rPr>
          <w:rFonts w:ascii="Times New Roman" w:hAnsi="Times New Roman"/>
          <w:szCs w:val="20"/>
        </w:rPr>
        <w:t>IČO: 17335825</w:t>
      </w:r>
    </w:p>
    <w:p w14:paraId="10E9BAB1" w14:textId="77777777" w:rsidR="006E51A0" w:rsidRPr="006E51A0" w:rsidRDefault="006E51A0" w:rsidP="006E51A0">
      <w:pPr>
        <w:ind w:left="2124" w:firstLine="708"/>
        <w:rPr>
          <w:rFonts w:ascii="Times New Roman" w:hAnsi="Times New Roman"/>
          <w:szCs w:val="20"/>
        </w:rPr>
      </w:pPr>
      <w:r w:rsidRPr="006E51A0">
        <w:rPr>
          <w:rFonts w:ascii="Times New Roman" w:hAnsi="Times New Roman"/>
          <w:szCs w:val="20"/>
        </w:rPr>
        <w:t>IČ DPH: SK2020699923</w:t>
      </w:r>
    </w:p>
    <w:p w14:paraId="71ABD6DD" w14:textId="77777777" w:rsidR="006E51A0" w:rsidRPr="006E51A0" w:rsidRDefault="006E51A0" w:rsidP="006E51A0">
      <w:pPr>
        <w:ind w:left="2124" w:firstLine="708"/>
        <w:rPr>
          <w:rFonts w:ascii="Times New Roman" w:hAnsi="Times New Roman"/>
          <w:szCs w:val="20"/>
        </w:rPr>
      </w:pPr>
      <w:r w:rsidRPr="006E51A0">
        <w:rPr>
          <w:rFonts w:ascii="Times New Roman" w:hAnsi="Times New Roman"/>
          <w:szCs w:val="20"/>
        </w:rPr>
        <w:t>DIČ: 2020699923</w:t>
      </w:r>
    </w:p>
    <w:p w14:paraId="685ECFD3" w14:textId="77777777" w:rsidR="006E51A0" w:rsidRPr="006E51A0" w:rsidRDefault="006E51A0" w:rsidP="006E51A0">
      <w:pPr>
        <w:ind w:left="2124" w:firstLine="708"/>
        <w:rPr>
          <w:rFonts w:ascii="Times New Roman" w:hAnsi="Times New Roman"/>
          <w:szCs w:val="20"/>
        </w:rPr>
      </w:pPr>
      <w:r w:rsidRPr="006E51A0">
        <w:rPr>
          <w:rFonts w:ascii="Times New Roman" w:hAnsi="Times New Roman"/>
          <w:szCs w:val="20"/>
        </w:rPr>
        <w:t xml:space="preserve">Štatutárny zástupca: Mgr. Eduard Dorčík - riaditeľ </w:t>
      </w:r>
    </w:p>
    <w:p w14:paraId="1857AF17" w14:textId="77777777" w:rsidR="006E51A0" w:rsidRPr="006E51A0" w:rsidRDefault="006E51A0" w:rsidP="006E51A0">
      <w:pPr>
        <w:ind w:left="2126" w:firstLine="709"/>
        <w:rPr>
          <w:rFonts w:ascii="Times New Roman" w:hAnsi="Times New Roman"/>
          <w:szCs w:val="20"/>
        </w:rPr>
      </w:pPr>
      <w:r w:rsidRPr="006E51A0">
        <w:rPr>
          <w:rFonts w:ascii="Times New Roman" w:hAnsi="Times New Roman"/>
          <w:szCs w:val="20"/>
        </w:rPr>
        <w:t>číslo účtu: SK32 8180 0000 0070 0028 0470</w:t>
      </w:r>
    </w:p>
    <w:p w14:paraId="76E4CC3C" w14:textId="77777777" w:rsidR="006E51A0" w:rsidRPr="006E51A0" w:rsidRDefault="006E51A0" w:rsidP="006E51A0">
      <w:pPr>
        <w:ind w:left="2835" w:hanging="3"/>
        <w:rPr>
          <w:rFonts w:ascii="Times New Roman" w:hAnsi="Times New Roman"/>
          <w:szCs w:val="20"/>
        </w:rPr>
      </w:pPr>
      <w:r w:rsidRPr="006E51A0">
        <w:rPr>
          <w:rFonts w:ascii="Times New Roman" w:hAnsi="Times New Roman"/>
          <w:szCs w:val="20"/>
        </w:rPr>
        <w:t xml:space="preserve">(v ďalšom ako „objednávateľ alebo </w:t>
      </w:r>
      <w:proofErr w:type="spellStart"/>
      <w:r w:rsidRPr="006E51A0">
        <w:rPr>
          <w:rFonts w:ascii="Times New Roman" w:hAnsi="Times New Roman"/>
          <w:szCs w:val="20"/>
        </w:rPr>
        <w:t>FNsP</w:t>
      </w:r>
      <w:proofErr w:type="spellEnd"/>
      <w:r w:rsidRPr="006E51A0">
        <w:rPr>
          <w:rFonts w:ascii="Times New Roman" w:hAnsi="Times New Roman"/>
          <w:szCs w:val="20"/>
        </w:rPr>
        <w:t xml:space="preserve"> Žilina alebo zamestnávateľ“)</w:t>
      </w:r>
    </w:p>
    <w:p w14:paraId="427C138E" w14:textId="77777777" w:rsidR="006E51A0" w:rsidRPr="006E51A0" w:rsidRDefault="006E51A0" w:rsidP="006E51A0">
      <w:pPr>
        <w:jc w:val="center"/>
        <w:rPr>
          <w:rFonts w:ascii="Times New Roman" w:hAnsi="Times New Roman"/>
          <w:b/>
          <w:szCs w:val="20"/>
          <w:lang w:eastAsia="en-US"/>
        </w:rPr>
      </w:pPr>
    </w:p>
    <w:p w14:paraId="2D070EDF" w14:textId="77777777" w:rsidR="006E51A0" w:rsidRPr="006E51A0" w:rsidRDefault="006E51A0" w:rsidP="006E51A0">
      <w:pPr>
        <w:jc w:val="center"/>
        <w:rPr>
          <w:rFonts w:ascii="Times New Roman" w:hAnsi="Times New Roman"/>
          <w:b/>
          <w:szCs w:val="20"/>
          <w:lang w:eastAsia="en-US"/>
        </w:rPr>
      </w:pPr>
      <w:r w:rsidRPr="006E51A0">
        <w:rPr>
          <w:rFonts w:ascii="Times New Roman" w:hAnsi="Times New Roman"/>
          <w:b/>
          <w:szCs w:val="20"/>
          <w:lang w:eastAsia="en-US"/>
        </w:rPr>
        <w:t>Článok II</w:t>
      </w:r>
    </w:p>
    <w:p w14:paraId="02D24427" w14:textId="77777777" w:rsidR="006E51A0" w:rsidRPr="006E51A0" w:rsidRDefault="006E51A0" w:rsidP="006E51A0">
      <w:pPr>
        <w:spacing w:after="120"/>
        <w:jc w:val="center"/>
        <w:rPr>
          <w:rFonts w:ascii="Times New Roman" w:hAnsi="Times New Roman"/>
          <w:b/>
          <w:szCs w:val="20"/>
          <w:lang w:eastAsia="en-US"/>
        </w:rPr>
      </w:pPr>
      <w:r w:rsidRPr="006E51A0">
        <w:rPr>
          <w:rFonts w:ascii="Times New Roman" w:hAnsi="Times New Roman"/>
          <w:b/>
          <w:szCs w:val="20"/>
          <w:lang w:eastAsia="en-US"/>
        </w:rPr>
        <w:t>Predmet zmluvy</w:t>
      </w:r>
    </w:p>
    <w:p w14:paraId="578D360D" w14:textId="77777777" w:rsidR="006E51A0" w:rsidRPr="006E51A0" w:rsidRDefault="006E51A0" w:rsidP="006E51A0">
      <w:pPr>
        <w:pStyle w:val="Odsekzoznamu"/>
        <w:numPr>
          <w:ilvl w:val="0"/>
          <w:numId w:val="94"/>
        </w:numPr>
        <w:spacing w:after="120" w:line="276" w:lineRule="auto"/>
        <w:ind w:hanging="720"/>
        <w:jc w:val="both"/>
        <w:rPr>
          <w:sz w:val="20"/>
          <w:szCs w:val="20"/>
        </w:rPr>
      </w:pPr>
      <w:bookmarkStart w:id="2" w:name="_Hlk520878415"/>
      <w:r w:rsidRPr="006E51A0">
        <w:rPr>
          <w:sz w:val="20"/>
          <w:szCs w:val="20"/>
        </w:rPr>
        <w:t>Táto zmluva je výsledkom v</w:t>
      </w:r>
      <w:r w:rsidRPr="006E51A0">
        <w:rPr>
          <w:rFonts w:eastAsia="Cambria"/>
          <w:sz w:val="20"/>
          <w:szCs w:val="20"/>
        </w:rPr>
        <w:t>erejného obstarávania s finančným limitom podlimitnej zákazky bez využitia elektronického trhoviska, zadávaná postupom podľa § 112 – 116 zák. č. 343/2015 Z. z. o verejnom obstarávaní a o zmene a doplnení niektorých zákonov v znení neskorších predpisov.</w:t>
      </w:r>
      <w:r w:rsidRPr="006E51A0">
        <w:rPr>
          <w:rFonts w:ascii="Cambria" w:eastAsia="Cambria" w:hAnsi="Cambria" w:cs="Cambria"/>
          <w:b/>
          <w:sz w:val="20"/>
          <w:szCs w:val="20"/>
        </w:rPr>
        <w:t xml:space="preserve"> </w:t>
      </w:r>
    </w:p>
    <w:p w14:paraId="5F5F7F2B" w14:textId="77777777" w:rsidR="006E51A0" w:rsidRPr="006E51A0" w:rsidRDefault="006E51A0" w:rsidP="006E51A0">
      <w:pPr>
        <w:pStyle w:val="Odsekzoznamu"/>
        <w:numPr>
          <w:ilvl w:val="0"/>
          <w:numId w:val="94"/>
        </w:numPr>
        <w:spacing w:after="120" w:line="276" w:lineRule="auto"/>
        <w:ind w:hanging="720"/>
        <w:jc w:val="both"/>
        <w:rPr>
          <w:sz w:val="20"/>
          <w:szCs w:val="20"/>
        </w:rPr>
      </w:pPr>
      <w:r w:rsidRPr="006E51A0">
        <w:rPr>
          <w:sz w:val="20"/>
          <w:szCs w:val="20"/>
        </w:rPr>
        <w:t>Touto zmluvou sa poskytovateľ ako osoba disponujúca oprávnením na vykonávanie činností pracovnej zdravotnej služby, vydaným Úradom verejného zdravotníctva Slovenskej republiky pod č. ...................... zaväzuje vykonávať pre objednávateľa pracovnú zdravotnú službu v rozsahu uvedenom v tomto článku tejto zmluvy a objednávateľ sa zaväzuje platiť poskytovateľovi odmenu podľa článku III. tejto zmluvy.</w:t>
      </w:r>
      <w:bookmarkEnd w:id="2"/>
    </w:p>
    <w:p w14:paraId="6D9E7B6C" w14:textId="77777777" w:rsidR="006E51A0" w:rsidRPr="006E51A0" w:rsidRDefault="006E51A0" w:rsidP="006E51A0">
      <w:pPr>
        <w:pStyle w:val="Odsekzoznamu"/>
        <w:numPr>
          <w:ilvl w:val="0"/>
          <w:numId w:val="94"/>
        </w:numPr>
        <w:spacing w:after="120" w:line="276" w:lineRule="auto"/>
        <w:ind w:hanging="720"/>
        <w:jc w:val="both"/>
        <w:rPr>
          <w:sz w:val="20"/>
          <w:szCs w:val="20"/>
        </w:rPr>
      </w:pPr>
      <w:r w:rsidRPr="006E51A0">
        <w:rPr>
          <w:sz w:val="20"/>
          <w:szCs w:val="20"/>
        </w:rPr>
        <w:t>Miestom plnenia zmluvy je sídlo objednávateľa a CPLDZ Považský Chlmec (protidrogové centrum).</w:t>
      </w:r>
    </w:p>
    <w:p w14:paraId="73F1C02A" w14:textId="77777777" w:rsidR="006E51A0" w:rsidRPr="006E51A0" w:rsidRDefault="006E51A0" w:rsidP="006E51A0">
      <w:pPr>
        <w:jc w:val="center"/>
        <w:rPr>
          <w:rFonts w:ascii="Times New Roman" w:hAnsi="Times New Roman"/>
          <w:b/>
          <w:szCs w:val="20"/>
        </w:rPr>
      </w:pPr>
      <w:r w:rsidRPr="006E51A0">
        <w:rPr>
          <w:rFonts w:ascii="Times New Roman" w:hAnsi="Times New Roman"/>
          <w:b/>
          <w:szCs w:val="20"/>
        </w:rPr>
        <w:t xml:space="preserve">Článok III </w:t>
      </w:r>
    </w:p>
    <w:p w14:paraId="1C65F4AF" w14:textId="77777777" w:rsidR="006E51A0" w:rsidRPr="006E51A0" w:rsidRDefault="006E51A0" w:rsidP="006E51A0">
      <w:pPr>
        <w:spacing w:after="120"/>
        <w:jc w:val="center"/>
        <w:rPr>
          <w:rFonts w:ascii="Times New Roman" w:hAnsi="Times New Roman"/>
          <w:szCs w:val="20"/>
        </w:rPr>
      </w:pPr>
      <w:r w:rsidRPr="006E51A0">
        <w:rPr>
          <w:rFonts w:ascii="Times New Roman" w:hAnsi="Times New Roman"/>
          <w:b/>
          <w:szCs w:val="20"/>
        </w:rPr>
        <w:t>Povinnosti poskytovateľa</w:t>
      </w:r>
    </w:p>
    <w:p w14:paraId="0E68A6EF" w14:textId="77777777" w:rsidR="006E51A0" w:rsidRPr="006E51A0" w:rsidRDefault="006E51A0" w:rsidP="006E51A0">
      <w:pPr>
        <w:pStyle w:val="Odsekzoznamu"/>
        <w:numPr>
          <w:ilvl w:val="0"/>
          <w:numId w:val="90"/>
        </w:numPr>
        <w:suppressAutoHyphens/>
        <w:spacing w:after="120"/>
        <w:ind w:hanging="720"/>
        <w:jc w:val="both"/>
        <w:rPr>
          <w:sz w:val="20"/>
          <w:szCs w:val="20"/>
        </w:rPr>
      </w:pPr>
      <w:r w:rsidRPr="006E51A0">
        <w:rPr>
          <w:rFonts w:eastAsia="Calibri"/>
          <w:sz w:val="20"/>
          <w:szCs w:val="20"/>
        </w:rPr>
        <w:t>Predmetom zmluvy je vykonávanie činností pracovnej zdravotnej služby (ďalej len „PZS“) poskytovateľom na pracoviskách objednávateľa na území SR v súlade s ustanoveniami zákona č. 355/2007 Z. z. o ochrane, podpore a rozvoji verejného zdravia a o zmene a doplnení niektorých zákonov v znení neskorších predpisov (ďalej len „zákon č. 355/2007 Z. z."), zákona č. 124/2006 Z. z. o bezpečnosti a ochrane zdravia pri práci a o zmene a doplnení niektorých zákonov v znení neskorších predpisov a vyhlášky MZ SR č. 208/2014 Z. z. o podrobnostiach o rozsahu a náplni výkonu pracovnej zdravotnej služby, o zložení tímu odborníkov, ktorí ju vykonávajú a o požiadavkách na ich odbornú spôsobilosť, vrátane spracovania, vedenia a aktualizácie súvisiacej dokumentácie.</w:t>
      </w:r>
    </w:p>
    <w:p w14:paraId="5FD8CBA1" w14:textId="77777777" w:rsidR="006E51A0" w:rsidRPr="006E51A0" w:rsidRDefault="006E51A0" w:rsidP="006E51A0">
      <w:pPr>
        <w:pStyle w:val="Odsekzoznamu"/>
        <w:numPr>
          <w:ilvl w:val="0"/>
          <w:numId w:val="90"/>
        </w:numPr>
        <w:suppressAutoHyphens/>
        <w:spacing w:after="120"/>
        <w:ind w:hanging="720"/>
        <w:jc w:val="both"/>
        <w:rPr>
          <w:sz w:val="20"/>
          <w:szCs w:val="20"/>
        </w:rPr>
      </w:pPr>
      <w:r w:rsidRPr="006E51A0">
        <w:rPr>
          <w:rFonts w:eastAsia="Calibri"/>
          <w:sz w:val="20"/>
          <w:szCs w:val="20"/>
        </w:rPr>
        <w:t xml:space="preserve">Poskytovateľ </w:t>
      </w:r>
      <w:r w:rsidRPr="006E51A0">
        <w:rPr>
          <w:sz w:val="20"/>
          <w:szCs w:val="20"/>
        </w:rPr>
        <w:t>pri výkone dohľadu nad pracovnými podmienkami hodnotí faktory práce a pracovného prostredia a pracovné podmienky, ktoré môžu ovplyvňovať zdravie zamestnancov objednávateľa so zameraním na:</w:t>
      </w:r>
    </w:p>
    <w:p w14:paraId="1B08D128" w14:textId="77777777" w:rsidR="006E51A0" w:rsidRPr="006E51A0" w:rsidRDefault="006E51A0" w:rsidP="006E51A0">
      <w:pPr>
        <w:pStyle w:val="Odsekzoznamu"/>
        <w:widowControl w:val="0"/>
        <w:numPr>
          <w:ilvl w:val="0"/>
          <w:numId w:val="96"/>
        </w:numPr>
        <w:autoSpaceDE w:val="0"/>
        <w:autoSpaceDN w:val="0"/>
        <w:adjustRightInd w:val="0"/>
        <w:spacing w:after="120"/>
        <w:jc w:val="both"/>
        <w:rPr>
          <w:sz w:val="20"/>
          <w:szCs w:val="20"/>
        </w:rPr>
      </w:pPr>
      <w:r w:rsidRPr="006E51A0">
        <w:rPr>
          <w:sz w:val="20"/>
          <w:szCs w:val="20"/>
        </w:rPr>
        <w:t>identifikáciu zdravotných rizík z chemických, fyzikálnych, biologických a iných faktorov práce a pracovného prostredia, vypracúvanie návrhov na zaradenie prác do kategórií z hľadiska zdravotných rizík, alebo vyradenie prác z tretej kategórie alebo štvrtej kategórie,</w:t>
      </w:r>
    </w:p>
    <w:p w14:paraId="3C4CB410" w14:textId="77777777" w:rsidR="006E51A0" w:rsidRPr="006E51A0" w:rsidRDefault="006E51A0" w:rsidP="006E51A0">
      <w:pPr>
        <w:pStyle w:val="Odsekzoznamu"/>
        <w:widowControl w:val="0"/>
        <w:numPr>
          <w:ilvl w:val="0"/>
          <w:numId w:val="96"/>
        </w:numPr>
        <w:autoSpaceDE w:val="0"/>
        <w:autoSpaceDN w:val="0"/>
        <w:adjustRightInd w:val="0"/>
        <w:spacing w:after="120"/>
        <w:jc w:val="both"/>
        <w:rPr>
          <w:sz w:val="20"/>
          <w:szCs w:val="20"/>
        </w:rPr>
      </w:pPr>
      <w:r w:rsidRPr="006E51A0">
        <w:rPr>
          <w:sz w:val="20"/>
          <w:szCs w:val="20"/>
        </w:rPr>
        <w:t>sledovanie expozície zamestnancov objednávateľa zdraviu škodlivým faktorom práce a pracovného prostredia z hľadiska intenzity, trvania a frekvencie pôsobenia týchto faktorov na zamestnancov objednávateľa a ich možných kombinovaných účinkov na zdravie,</w:t>
      </w:r>
    </w:p>
    <w:p w14:paraId="65A49D0E" w14:textId="77777777" w:rsidR="006E51A0" w:rsidRPr="006E51A0" w:rsidRDefault="006E51A0" w:rsidP="006E51A0">
      <w:pPr>
        <w:pStyle w:val="Odsekzoznamu"/>
        <w:widowControl w:val="0"/>
        <w:numPr>
          <w:ilvl w:val="0"/>
          <w:numId w:val="96"/>
        </w:numPr>
        <w:autoSpaceDE w:val="0"/>
        <w:autoSpaceDN w:val="0"/>
        <w:adjustRightInd w:val="0"/>
        <w:spacing w:after="120"/>
        <w:jc w:val="both"/>
        <w:rPr>
          <w:sz w:val="20"/>
          <w:szCs w:val="20"/>
        </w:rPr>
      </w:pPr>
      <w:r w:rsidRPr="006E51A0">
        <w:rPr>
          <w:sz w:val="20"/>
          <w:szCs w:val="20"/>
        </w:rPr>
        <w:t xml:space="preserve">kvalitatívne a kvantitatívne hodnotenie zdravotných rizík z expozície identifikovaným zdraviu škodlivým faktorom práce a pracovného prostredia. </w:t>
      </w:r>
    </w:p>
    <w:p w14:paraId="772A1AB8" w14:textId="77777777" w:rsidR="006E51A0" w:rsidRPr="006E51A0" w:rsidRDefault="006E51A0" w:rsidP="006E51A0">
      <w:pPr>
        <w:pStyle w:val="Odsekzoznamu"/>
        <w:widowControl w:val="0"/>
        <w:numPr>
          <w:ilvl w:val="0"/>
          <w:numId w:val="97"/>
        </w:numPr>
        <w:autoSpaceDE w:val="0"/>
        <w:autoSpaceDN w:val="0"/>
        <w:adjustRightInd w:val="0"/>
        <w:spacing w:after="120"/>
        <w:ind w:hanging="862"/>
        <w:jc w:val="both"/>
        <w:rPr>
          <w:sz w:val="20"/>
          <w:szCs w:val="20"/>
        </w:rPr>
      </w:pPr>
      <w:r w:rsidRPr="006E51A0">
        <w:rPr>
          <w:sz w:val="20"/>
          <w:szCs w:val="20"/>
        </w:rPr>
        <w:t>Poskytovateľ poskytuje objednávateľovi poradenstvo a navrhuje opatrenia z hľadiska ochrany zdravia zamestnancov objednávateľa so zameraním na:</w:t>
      </w:r>
    </w:p>
    <w:p w14:paraId="254FEF9E" w14:textId="77777777" w:rsidR="006E51A0" w:rsidRPr="006E51A0" w:rsidRDefault="006E51A0" w:rsidP="006E51A0">
      <w:pPr>
        <w:pStyle w:val="Odsekzoznamu"/>
        <w:widowControl w:val="0"/>
        <w:numPr>
          <w:ilvl w:val="0"/>
          <w:numId w:val="98"/>
        </w:numPr>
        <w:autoSpaceDE w:val="0"/>
        <w:autoSpaceDN w:val="0"/>
        <w:adjustRightInd w:val="0"/>
        <w:spacing w:after="120"/>
        <w:jc w:val="both"/>
        <w:rPr>
          <w:sz w:val="20"/>
          <w:szCs w:val="20"/>
        </w:rPr>
      </w:pPr>
      <w:r w:rsidRPr="006E51A0">
        <w:rPr>
          <w:sz w:val="20"/>
          <w:szCs w:val="20"/>
        </w:rPr>
        <w:lastRenderedPageBreak/>
        <w:t>znižovanie expozície zamestnancov objednávateľa zdraviu škodlivým faktorom práce a pracovného prostredia,</w:t>
      </w:r>
    </w:p>
    <w:p w14:paraId="06A85419" w14:textId="77777777" w:rsidR="006E51A0" w:rsidRPr="006E51A0" w:rsidRDefault="006E51A0" w:rsidP="006E51A0">
      <w:pPr>
        <w:pStyle w:val="Odsekzoznamu"/>
        <w:widowControl w:val="0"/>
        <w:numPr>
          <w:ilvl w:val="0"/>
          <w:numId w:val="98"/>
        </w:numPr>
        <w:autoSpaceDE w:val="0"/>
        <w:autoSpaceDN w:val="0"/>
        <w:adjustRightInd w:val="0"/>
        <w:spacing w:after="120"/>
        <w:jc w:val="both"/>
        <w:rPr>
          <w:sz w:val="20"/>
          <w:szCs w:val="20"/>
        </w:rPr>
      </w:pPr>
      <w:r w:rsidRPr="006E51A0">
        <w:rPr>
          <w:sz w:val="20"/>
          <w:szCs w:val="20"/>
        </w:rPr>
        <w:t>stav pracovného prostredia z hľadiska ochrany zdravia zamestnancov objednávateľa, najmä dispozičné, priestorové a ergonomické riešenie pracoviska, vetranie, vykurovanie, osvetlenie z hľadiska vhodnosti na vykonávané pracovné činnosti a používané technológie alebo plánované technológie,</w:t>
      </w:r>
    </w:p>
    <w:p w14:paraId="02AEF271" w14:textId="77777777" w:rsidR="006E51A0" w:rsidRPr="006E51A0" w:rsidRDefault="006E51A0" w:rsidP="006E51A0">
      <w:pPr>
        <w:pStyle w:val="Odsekzoznamu"/>
        <w:widowControl w:val="0"/>
        <w:numPr>
          <w:ilvl w:val="0"/>
          <w:numId w:val="98"/>
        </w:numPr>
        <w:autoSpaceDE w:val="0"/>
        <w:autoSpaceDN w:val="0"/>
        <w:adjustRightInd w:val="0"/>
        <w:spacing w:after="120"/>
        <w:jc w:val="both"/>
        <w:rPr>
          <w:sz w:val="20"/>
          <w:szCs w:val="20"/>
        </w:rPr>
      </w:pPr>
      <w:r w:rsidRPr="006E51A0">
        <w:rPr>
          <w:sz w:val="20"/>
          <w:szCs w:val="20"/>
        </w:rPr>
        <w:t>zabezpečenie dostatočného množstva pitnej vody na pracovisku,</w:t>
      </w:r>
    </w:p>
    <w:p w14:paraId="0C9784BD" w14:textId="77777777" w:rsidR="006E51A0" w:rsidRPr="006E51A0" w:rsidRDefault="006E51A0" w:rsidP="006E51A0">
      <w:pPr>
        <w:pStyle w:val="Odsekzoznamu"/>
        <w:widowControl w:val="0"/>
        <w:numPr>
          <w:ilvl w:val="0"/>
          <w:numId w:val="98"/>
        </w:numPr>
        <w:autoSpaceDE w:val="0"/>
        <w:autoSpaceDN w:val="0"/>
        <w:adjustRightInd w:val="0"/>
        <w:spacing w:after="120"/>
        <w:jc w:val="both"/>
        <w:rPr>
          <w:sz w:val="20"/>
          <w:szCs w:val="20"/>
        </w:rPr>
      </w:pPr>
      <w:r w:rsidRPr="006E51A0">
        <w:rPr>
          <w:sz w:val="20"/>
          <w:szCs w:val="20"/>
        </w:rPr>
        <w:t>zariadenia na osobnú hygienu a iné zariadenia pre zamestnancov objednávateľa, ktorými sú priestory na umývanie a sušenie pracovnej obuvi, pranie a sušenie pracovných odevov, ohrievarne a oddychové miestnosti,</w:t>
      </w:r>
    </w:p>
    <w:p w14:paraId="2BCBF62B" w14:textId="77777777" w:rsidR="006E51A0" w:rsidRPr="006E51A0" w:rsidRDefault="006E51A0" w:rsidP="006E51A0">
      <w:pPr>
        <w:pStyle w:val="Odsekzoznamu"/>
        <w:widowControl w:val="0"/>
        <w:numPr>
          <w:ilvl w:val="0"/>
          <w:numId w:val="98"/>
        </w:numPr>
        <w:autoSpaceDE w:val="0"/>
        <w:autoSpaceDN w:val="0"/>
        <w:adjustRightInd w:val="0"/>
        <w:spacing w:after="120"/>
        <w:jc w:val="both"/>
        <w:rPr>
          <w:sz w:val="20"/>
          <w:szCs w:val="20"/>
        </w:rPr>
      </w:pPr>
      <w:r w:rsidRPr="006E51A0">
        <w:rPr>
          <w:sz w:val="20"/>
          <w:szCs w:val="20"/>
        </w:rPr>
        <w:t xml:space="preserve">stravovanie zamestnancov objednávateľa, stravovacie zariadenia a ubytovacie zariadenia z hľadiska dodržiavania požiadaviek ustanovených osobitnými predpismi, ak ich prevádzkuje zamestnávateľ.  </w:t>
      </w:r>
    </w:p>
    <w:p w14:paraId="4AAFA03C" w14:textId="77777777" w:rsidR="006E51A0" w:rsidRPr="006E51A0" w:rsidRDefault="006E51A0" w:rsidP="006E51A0">
      <w:pPr>
        <w:pStyle w:val="Odsekzoznamu"/>
        <w:numPr>
          <w:ilvl w:val="0"/>
          <w:numId w:val="99"/>
        </w:numPr>
        <w:spacing w:after="120"/>
        <w:ind w:hanging="720"/>
        <w:jc w:val="both"/>
        <w:rPr>
          <w:sz w:val="20"/>
          <w:szCs w:val="20"/>
        </w:rPr>
      </w:pPr>
      <w:r w:rsidRPr="006E51A0">
        <w:rPr>
          <w:sz w:val="20"/>
          <w:szCs w:val="20"/>
        </w:rPr>
        <w:t>Poskytovateľ vykonáva a zabezpečuje lekárske preventívne prehliadky zamestnancov objednávateľa vo vzťahu k práci a vydáva lekárske posudky o zdravotnej spôsobilosti na prácu:</w:t>
      </w:r>
    </w:p>
    <w:p w14:paraId="4EA2F979" w14:textId="77777777" w:rsidR="006E51A0" w:rsidRPr="006E51A0" w:rsidRDefault="006E51A0" w:rsidP="006E51A0">
      <w:pPr>
        <w:pStyle w:val="Odsekzoznamu"/>
        <w:numPr>
          <w:ilvl w:val="0"/>
          <w:numId w:val="100"/>
        </w:numPr>
        <w:spacing w:after="120"/>
        <w:jc w:val="both"/>
        <w:rPr>
          <w:sz w:val="20"/>
          <w:szCs w:val="20"/>
        </w:rPr>
      </w:pPr>
      <w:r w:rsidRPr="006E51A0">
        <w:rPr>
          <w:sz w:val="20"/>
          <w:szCs w:val="20"/>
        </w:rPr>
        <w:t>pred uzatvorením pracovnoprávneho vzťahu alebo obdobného pracovného vzťahu alebo pred začatím výkonu práce,</w:t>
      </w:r>
    </w:p>
    <w:p w14:paraId="5D4966AE" w14:textId="77777777" w:rsidR="006E51A0" w:rsidRPr="006E51A0" w:rsidRDefault="006E51A0" w:rsidP="006E51A0">
      <w:pPr>
        <w:pStyle w:val="Odsekzoznamu"/>
        <w:numPr>
          <w:ilvl w:val="0"/>
          <w:numId w:val="100"/>
        </w:numPr>
        <w:spacing w:after="120"/>
        <w:jc w:val="both"/>
        <w:rPr>
          <w:sz w:val="20"/>
          <w:szCs w:val="20"/>
        </w:rPr>
      </w:pPr>
      <w:r w:rsidRPr="006E51A0">
        <w:rPr>
          <w:sz w:val="20"/>
          <w:szCs w:val="20"/>
        </w:rPr>
        <w:t>v súvislosti s výkonom práce,</w:t>
      </w:r>
    </w:p>
    <w:p w14:paraId="63F5053D" w14:textId="77777777" w:rsidR="006E51A0" w:rsidRPr="006E51A0" w:rsidRDefault="006E51A0" w:rsidP="006E51A0">
      <w:pPr>
        <w:pStyle w:val="Odsekzoznamu"/>
        <w:numPr>
          <w:ilvl w:val="0"/>
          <w:numId w:val="100"/>
        </w:numPr>
        <w:spacing w:after="120"/>
        <w:jc w:val="both"/>
        <w:rPr>
          <w:sz w:val="20"/>
          <w:szCs w:val="20"/>
        </w:rPr>
      </w:pPr>
      <w:r w:rsidRPr="006E51A0">
        <w:rPr>
          <w:sz w:val="20"/>
          <w:szCs w:val="20"/>
        </w:rPr>
        <w:t>pri opakovanom výskyte choroby z povolania u rovnakej profesie na tom istom pracovisku,</w:t>
      </w:r>
    </w:p>
    <w:p w14:paraId="49D6E1CE" w14:textId="77777777" w:rsidR="006E51A0" w:rsidRPr="006E51A0" w:rsidRDefault="006E51A0" w:rsidP="006E51A0">
      <w:pPr>
        <w:pStyle w:val="Odsekzoznamu"/>
        <w:numPr>
          <w:ilvl w:val="0"/>
          <w:numId w:val="100"/>
        </w:numPr>
        <w:spacing w:after="120"/>
        <w:jc w:val="both"/>
        <w:rPr>
          <w:sz w:val="20"/>
          <w:szCs w:val="20"/>
        </w:rPr>
      </w:pPr>
      <w:r w:rsidRPr="006E51A0">
        <w:rPr>
          <w:sz w:val="20"/>
          <w:szCs w:val="20"/>
        </w:rPr>
        <w:t>ak zo zdravotných dôvodov nevykonávali prácu dlhšie ako šesť mesiacov,</w:t>
      </w:r>
    </w:p>
    <w:p w14:paraId="53A18436" w14:textId="77777777" w:rsidR="006E51A0" w:rsidRPr="006E51A0" w:rsidRDefault="006E51A0" w:rsidP="006E51A0">
      <w:pPr>
        <w:pStyle w:val="Odsekzoznamu"/>
        <w:numPr>
          <w:ilvl w:val="0"/>
          <w:numId w:val="100"/>
        </w:numPr>
        <w:spacing w:after="120"/>
        <w:jc w:val="both"/>
        <w:rPr>
          <w:sz w:val="20"/>
          <w:szCs w:val="20"/>
        </w:rPr>
      </w:pPr>
      <w:r w:rsidRPr="006E51A0">
        <w:rPr>
          <w:sz w:val="20"/>
          <w:szCs w:val="20"/>
        </w:rPr>
        <w:t>pred každou zmenou pracovného zaradenia,</w:t>
      </w:r>
    </w:p>
    <w:p w14:paraId="7659E66D" w14:textId="77777777" w:rsidR="006E51A0" w:rsidRPr="006E51A0" w:rsidRDefault="006E51A0" w:rsidP="006E51A0">
      <w:pPr>
        <w:pStyle w:val="Odsekzoznamu"/>
        <w:numPr>
          <w:ilvl w:val="0"/>
          <w:numId w:val="100"/>
        </w:numPr>
        <w:spacing w:after="120"/>
        <w:jc w:val="both"/>
        <w:rPr>
          <w:sz w:val="20"/>
          <w:szCs w:val="20"/>
        </w:rPr>
      </w:pPr>
      <w:r w:rsidRPr="006E51A0">
        <w:rPr>
          <w:sz w:val="20"/>
          <w:szCs w:val="20"/>
        </w:rPr>
        <w:t>pri podozrení na zmeny zdravotného stavu vo vzťahu k vykonávanej práci alebo aby sa zistili kontraindikácie na vykonávanie práce a odporúčali vhodné opatrenia na ochranu zdravia zamestnanca, alebo opodstatnenosť jeho preradenia na inú prácu a poskytnutie pracovnej rehabilitácie,</w:t>
      </w:r>
    </w:p>
    <w:p w14:paraId="71E9E97E" w14:textId="77777777" w:rsidR="006E51A0" w:rsidRPr="006E51A0" w:rsidRDefault="006E51A0" w:rsidP="006E51A0">
      <w:pPr>
        <w:pStyle w:val="Odsekzoznamu"/>
        <w:numPr>
          <w:ilvl w:val="0"/>
          <w:numId w:val="100"/>
        </w:numPr>
        <w:spacing w:after="120"/>
        <w:jc w:val="both"/>
        <w:rPr>
          <w:sz w:val="20"/>
          <w:szCs w:val="20"/>
        </w:rPr>
      </w:pPr>
      <w:r w:rsidRPr="006E51A0">
        <w:rPr>
          <w:sz w:val="20"/>
          <w:szCs w:val="20"/>
        </w:rPr>
        <w:t>pri skončení pracovnoprávneho vzťahu alebo obdobného pracovného vzťahu zo zdravotných dôvodov,</w:t>
      </w:r>
    </w:p>
    <w:p w14:paraId="35AF7764" w14:textId="77777777" w:rsidR="006E51A0" w:rsidRPr="006E51A0" w:rsidRDefault="006E51A0" w:rsidP="006E51A0">
      <w:pPr>
        <w:pStyle w:val="Odsekzoznamu"/>
        <w:numPr>
          <w:ilvl w:val="0"/>
          <w:numId w:val="100"/>
        </w:numPr>
        <w:spacing w:after="120"/>
        <w:jc w:val="both"/>
        <w:rPr>
          <w:sz w:val="20"/>
          <w:szCs w:val="20"/>
        </w:rPr>
      </w:pPr>
      <w:r w:rsidRPr="006E51A0">
        <w:rPr>
          <w:sz w:val="20"/>
          <w:szCs w:val="20"/>
        </w:rPr>
        <w:t>po skončení pracovnoprávneho vzťahu alebo obdobného pracovného vzťahu, ak o to zamestnanec požiada bývalého zamestnávateľa, u ktorého vykonával prácu s rizikovými faktormi s neskorými následkami na zdravie.</w:t>
      </w:r>
    </w:p>
    <w:p w14:paraId="27841178" w14:textId="77777777" w:rsidR="006E51A0" w:rsidRPr="006E51A0" w:rsidRDefault="006E51A0" w:rsidP="006E51A0">
      <w:pPr>
        <w:pStyle w:val="Odsekzoznamu"/>
        <w:widowControl w:val="0"/>
        <w:numPr>
          <w:ilvl w:val="0"/>
          <w:numId w:val="99"/>
        </w:numPr>
        <w:autoSpaceDE w:val="0"/>
        <w:autoSpaceDN w:val="0"/>
        <w:adjustRightInd w:val="0"/>
        <w:spacing w:after="120"/>
        <w:ind w:hanging="720"/>
        <w:jc w:val="both"/>
        <w:rPr>
          <w:sz w:val="20"/>
          <w:szCs w:val="20"/>
        </w:rPr>
      </w:pPr>
      <w:r w:rsidRPr="006E51A0">
        <w:rPr>
          <w:sz w:val="20"/>
          <w:szCs w:val="20"/>
        </w:rPr>
        <w:t>Poskytovateľ sa ďalej zúčastňuje</w:t>
      </w:r>
      <w:r w:rsidRPr="006E51A0">
        <w:rPr>
          <w:b/>
          <w:sz w:val="20"/>
          <w:szCs w:val="20"/>
        </w:rPr>
        <w:t xml:space="preserve"> </w:t>
      </w:r>
      <w:r w:rsidRPr="006E51A0">
        <w:rPr>
          <w:sz w:val="20"/>
          <w:szCs w:val="20"/>
        </w:rPr>
        <w:t>na vypracúvaní a vykonávaní programov ochrany a podpory zdravia zamestnancov objednávateľa vrátane štúdií o vplyve práce, pracovných podmienok a pracovného prostredia na zdravie zamestnancov objednávateľa.</w:t>
      </w:r>
    </w:p>
    <w:p w14:paraId="109EEFC7" w14:textId="77777777" w:rsidR="006E51A0" w:rsidRPr="006E51A0" w:rsidRDefault="006E51A0" w:rsidP="006E51A0">
      <w:pPr>
        <w:pStyle w:val="Odsekzoznamu"/>
        <w:widowControl w:val="0"/>
        <w:numPr>
          <w:ilvl w:val="0"/>
          <w:numId w:val="99"/>
        </w:numPr>
        <w:autoSpaceDE w:val="0"/>
        <w:autoSpaceDN w:val="0"/>
        <w:adjustRightInd w:val="0"/>
        <w:spacing w:after="120"/>
        <w:ind w:hanging="720"/>
        <w:jc w:val="both"/>
        <w:rPr>
          <w:sz w:val="20"/>
          <w:szCs w:val="20"/>
        </w:rPr>
      </w:pPr>
      <w:r w:rsidRPr="006E51A0">
        <w:rPr>
          <w:sz w:val="20"/>
          <w:szCs w:val="20"/>
        </w:rPr>
        <w:t>Poskytovateľ sa podieľa aj na výchove a vzdelávaní zamestnávateľov a zamestnancov o ochrane a podpore zdravia pri práci, o problematike vplyvu práce, pracovných podmienok a faktorov pracovného prostredia na zdravie; výchova a vzdelávanie je zamerané na možné príčinné súvislosti akútneho poškodenia zdravia alebo chronického poškodenia zdravia a poškodenia zdravia, ktoré sa môže prejaviť neskôr, na špecifické zmeny a nešpecifické zmeny zdravotného stavu a na prevenciu pred týmito možnými nepriaznivými účinkami na zdravie.</w:t>
      </w:r>
    </w:p>
    <w:p w14:paraId="3C616E33" w14:textId="77777777" w:rsidR="006E51A0" w:rsidRPr="006E51A0" w:rsidRDefault="006E51A0" w:rsidP="006E51A0">
      <w:pPr>
        <w:pStyle w:val="Odsekzoznamu"/>
        <w:widowControl w:val="0"/>
        <w:numPr>
          <w:ilvl w:val="0"/>
          <w:numId w:val="99"/>
        </w:numPr>
        <w:autoSpaceDE w:val="0"/>
        <w:autoSpaceDN w:val="0"/>
        <w:adjustRightInd w:val="0"/>
        <w:spacing w:after="120"/>
        <w:ind w:hanging="720"/>
        <w:jc w:val="both"/>
        <w:rPr>
          <w:sz w:val="20"/>
          <w:szCs w:val="20"/>
        </w:rPr>
      </w:pPr>
      <w:r w:rsidRPr="006E51A0">
        <w:rPr>
          <w:sz w:val="20"/>
          <w:szCs w:val="20"/>
        </w:rPr>
        <w:t xml:space="preserve">Poskytovateľ poskytuje informácie:  </w:t>
      </w:r>
    </w:p>
    <w:p w14:paraId="00CD6A41" w14:textId="77777777" w:rsidR="006E51A0" w:rsidRPr="006E51A0" w:rsidRDefault="006E51A0" w:rsidP="006E51A0">
      <w:pPr>
        <w:pStyle w:val="Odsekzoznamu"/>
        <w:widowControl w:val="0"/>
        <w:numPr>
          <w:ilvl w:val="0"/>
          <w:numId w:val="101"/>
        </w:numPr>
        <w:autoSpaceDE w:val="0"/>
        <w:autoSpaceDN w:val="0"/>
        <w:adjustRightInd w:val="0"/>
        <w:spacing w:after="120"/>
        <w:jc w:val="both"/>
        <w:rPr>
          <w:sz w:val="20"/>
          <w:szCs w:val="20"/>
        </w:rPr>
      </w:pPr>
      <w:r w:rsidRPr="006E51A0">
        <w:rPr>
          <w:sz w:val="20"/>
          <w:szCs w:val="20"/>
        </w:rPr>
        <w:t xml:space="preserve">zamestnancovi o zdravotných rizikách pri práci a ochrane pred nimi, </w:t>
      </w:r>
    </w:p>
    <w:p w14:paraId="6371FD47" w14:textId="77777777" w:rsidR="006E51A0" w:rsidRPr="006E51A0" w:rsidRDefault="006E51A0" w:rsidP="006E51A0">
      <w:pPr>
        <w:pStyle w:val="Odsekzoznamu"/>
        <w:widowControl w:val="0"/>
        <w:numPr>
          <w:ilvl w:val="0"/>
          <w:numId w:val="101"/>
        </w:numPr>
        <w:autoSpaceDE w:val="0"/>
        <w:autoSpaceDN w:val="0"/>
        <w:adjustRightInd w:val="0"/>
        <w:spacing w:after="120"/>
        <w:jc w:val="both"/>
        <w:rPr>
          <w:sz w:val="20"/>
          <w:szCs w:val="20"/>
        </w:rPr>
      </w:pPr>
      <w:r w:rsidRPr="006E51A0">
        <w:rPr>
          <w:sz w:val="20"/>
          <w:szCs w:val="20"/>
        </w:rPr>
        <w:t>zamestnancovi o výsledkoch vyšetrení jeho zdravotného stavu v súvislosti s expozíciou faktorom práce a pracovného prostredia a o záveroch posúdenia zdravotnej spôsobilosti na prácu,</w:t>
      </w:r>
    </w:p>
    <w:p w14:paraId="270E7971" w14:textId="77777777" w:rsidR="006E51A0" w:rsidRPr="006E51A0" w:rsidRDefault="006E51A0" w:rsidP="006E51A0">
      <w:pPr>
        <w:pStyle w:val="Odsekzoznamu"/>
        <w:widowControl w:val="0"/>
        <w:numPr>
          <w:ilvl w:val="0"/>
          <w:numId w:val="101"/>
        </w:numPr>
        <w:autoSpaceDE w:val="0"/>
        <w:autoSpaceDN w:val="0"/>
        <w:adjustRightInd w:val="0"/>
        <w:spacing w:after="120"/>
        <w:jc w:val="both"/>
        <w:rPr>
          <w:sz w:val="20"/>
          <w:szCs w:val="20"/>
        </w:rPr>
      </w:pPr>
      <w:r w:rsidRPr="006E51A0">
        <w:rPr>
          <w:sz w:val="20"/>
          <w:szCs w:val="20"/>
        </w:rPr>
        <w:t xml:space="preserve">zamestnávateľovi o </w:t>
      </w:r>
    </w:p>
    <w:p w14:paraId="7155B186" w14:textId="77777777" w:rsidR="006E51A0" w:rsidRPr="006E51A0" w:rsidRDefault="006E51A0" w:rsidP="006E51A0">
      <w:pPr>
        <w:pStyle w:val="Odsekzoznamu"/>
        <w:widowControl w:val="0"/>
        <w:numPr>
          <w:ilvl w:val="0"/>
          <w:numId w:val="102"/>
        </w:numPr>
        <w:autoSpaceDE w:val="0"/>
        <w:autoSpaceDN w:val="0"/>
        <w:adjustRightInd w:val="0"/>
        <w:spacing w:after="120"/>
        <w:jc w:val="both"/>
        <w:rPr>
          <w:sz w:val="20"/>
          <w:szCs w:val="20"/>
        </w:rPr>
      </w:pPr>
      <w:r w:rsidRPr="006E51A0">
        <w:rPr>
          <w:sz w:val="20"/>
          <w:szCs w:val="20"/>
        </w:rPr>
        <w:t>závere posúdenia zdravotnej spôsobilosti zamestnanca na prácu formou lekárskeho posudku o zdravotnej spôsobilosti na prácu,</w:t>
      </w:r>
    </w:p>
    <w:p w14:paraId="7F885AD6" w14:textId="77777777" w:rsidR="006E51A0" w:rsidRPr="006E51A0" w:rsidRDefault="006E51A0" w:rsidP="006E51A0">
      <w:pPr>
        <w:pStyle w:val="Odsekzoznamu"/>
        <w:widowControl w:val="0"/>
        <w:numPr>
          <w:ilvl w:val="0"/>
          <w:numId w:val="102"/>
        </w:numPr>
        <w:autoSpaceDE w:val="0"/>
        <w:autoSpaceDN w:val="0"/>
        <w:adjustRightInd w:val="0"/>
        <w:spacing w:after="120"/>
        <w:jc w:val="both"/>
        <w:rPr>
          <w:sz w:val="20"/>
          <w:szCs w:val="20"/>
        </w:rPr>
      </w:pPr>
      <w:r w:rsidRPr="006E51A0">
        <w:rPr>
          <w:sz w:val="20"/>
          <w:szCs w:val="20"/>
        </w:rPr>
        <w:t xml:space="preserve">opodstatnenosti preradenia zamestnanca na inú vhodnú prácu, ak je to potrebné, záveroch zdravotného dohľadu vrátane skupinového biologického monitorovania expozície zamestnancov, </w:t>
      </w:r>
    </w:p>
    <w:p w14:paraId="2D11B902" w14:textId="77777777" w:rsidR="006E51A0" w:rsidRPr="006E51A0" w:rsidRDefault="006E51A0" w:rsidP="006E51A0">
      <w:pPr>
        <w:pStyle w:val="Odsekzoznamu"/>
        <w:widowControl w:val="0"/>
        <w:numPr>
          <w:ilvl w:val="0"/>
          <w:numId w:val="101"/>
        </w:numPr>
        <w:autoSpaceDE w:val="0"/>
        <w:autoSpaceDN w:val="0"/>
        <w:adjustRightInd w:val="0"/>
        <w:spacing w:after="120"/>
        <w:jc w:val="both"/>
        <w:rPr>
          <w:sz w:val="20"/>
          <w:szCs w:val="20"/>
        </w:rPr>
      </w:pPr>
      <w:r w:rsidRPr="006E51A0">
        <w:rPr>
          <w:sz w:val="20"/>
          <w:szCs w:val="20"/>
        </w:rPr>
        <w:t xml:space="preserve">zástupcom zamestnancov pre bezpečnosť a ochranu zdravia pri práci a komisii bezpečnosti a ochrany zdravia pri práci o </w:t>
      </w:r>
    </w:p>
    <w:p w14:paraId="1BF33F8C" w14:textId="77777777" w:rsidR="006E51A0" w:rsidRPr="006E51A0" w:rsidRDefault="006E51A0" w:rsidP="006E51A0">
      <w:pPr>
        <w:pStyle w:val="Odsekzoznamu"/>
        <w:widowControl w:val="0"/>
        <w:numPr>
          <w:ilvl w:val="0"/>
          <w:numId w:val="103"/>
        </w:numPr>
        <w:autoSpaceDE w:val="0"/>
        <w:autoSpaceDN w:val="0"/>
        <w:adjustRightInd w:val="0"/>
        <w:spacing w:after="120"/>
        <w:jc w:val="both"/>
        <w:rPr>
          <w:sz w:val="20"/>
          <w:szCs w:val="20"/>
        </w:rPr>
      </w:pPr>
      <w:r w:rsidRPr="006E51A0">
        <w:rPr>
          <w:sz w:val="20"/>
          <w:szCs w:val="20"/>
        </w:rPr>
        <w:t xml:space="preserve">skupinových výsledkoch posúdenia zdravotnej spôsobilosti zamestnancov na prácu, </w:t>
      </w:r>
    </w:p>
    <w:p w14:paraId="5DD98BB7" w14:textId="77777777" w:rsidR="006E51A0" w:rsidRPr="006E51A0" w:rsidRDefault="006E51A0" w:rsidP="006E51A0">
      <w:pPr>
        <w:pStyle w:val="Odsekzoznamu"/>
        <w:widowControl w:val="0"/>
        <w:numPr>
          <w:ilvl w:val="0"/>
          <w:numId w:val="103"/>
        </w:numPr>
        <w:autoSpaceDE w:val="0"/>
        <w:autoSpaceDN w:val="0"/>
        <w:adjustRightInd w:val="0"/>
        <w:spacing w:after="120"/>
        <w:jc w:val="both"/>
        <w:rPr>
          <w:sz w:val="20"/>
          <w:szCs w:val="20"/>
        </w:rPr>
      </w:pPr>
      <w:r w:rsidRPr="006E51A0">
        <w:rPr>
          <w:sz w:val="20"/>
          <w:szCs w:val="20"/>
        </w:rPr>
        <w:t xml:space="preserve">záveroch zdravotného dohľadu vrátane skupinového biologického monitorovania expozície zamestnancov, </w:t>
      </w:r>
    </w:p>
    <w:p w14:paraId="7DD1CB9C" w14:textId="77777777" w:rsidR="006E51A0" w:rsidRPr="006E51A0" w:rsidRDefault="006E51A0" w:rsidP="006E51A0">
      <w:pPr>
        <w:pStyle w:val="Odsekzoznamu"/>
        <w:widowControl w:val="0"/>
        <w:numPr>
          <w:ilvl w:val="0"/>
          <w:numId w:val="104"/>
        </w:numPr>
        <w:autoSpaceDE w:val="0"/>
        <w:autoSpaceDN w:val="0"/>
        <w:adjustRightInd w:val="0"/>
        <w:spacing w:after="120"/>
        <w:jc w:val="both"/>
        <w:rPr>
          <w:sz w:val="20"/>
          <w:szCs w:val="20"/>
        </w:rPr>
      </w:pPr>
      <w:r w:rsidRPr="006E51A0">
        <w:rPr>
          <w:sz w:val="20"/>
          <w:szCs w:val="20"/>
        </w:rPr>
        <w:lastRenderedPageBreak/>
        <w:t xml:space="preserve">orgánom štátnej správy na úseku verejného zdravotníctva o príčinách výskytu zdravotných rizík pri práci vrátane výsledkov individuálneho a kolektívneho posúdenia zdravotného stavu zamestnancov vo vzťahu k faktorom práce a pracovného prostredia. </w:t>
      </w:r>
    </w:p>
    <w:p w14:paraId="747D2198" w14:textId="77777777" w:rsidR="006E51A0" w:rsidRPr="006E51A0" w:rsidRDefault="006E51A0" w:rsidP="006E51A0">
      <w:pPr>
        <w:pStyle w:val="Odsekzoznamu"/>
        <w:widowControl w:val="0"/>
        <w:numPr>
          <w:ilvl w:val="0"/>
          <w:numId w:val="105"/>
        </w:numPr>
        <w:autoSpaceDE w:val="0"/>
        <w:autoSpaceDN w:val="0"/>
        <w:adjustRightInd w:val="0"/>
        <w:spacing w:after="120"/>
        <w:ind w:hanging="720"/>
        <w:jc w:val="both"/>
        <w:rPr>
          <w:sz w:val="20"/>
          <w:szCs w:val="20"/>
        </w:rPr>
      </w:pPr>
      <w:r w:rsidRPr="006E51A0">
        <w:rPr>
          <w:sz w:val="20"/>
          <w:szCs w:val="20"/>
        </w:rPr>
        <w:t>Poskytovateľ písomne upozorňuje zamestnávateľa, ak neplní povinnosti ustanovené všeobecne záväznými právnymi predpismi na zabezpečenie ochrany zdravia pri práci, alebo ak nepostupuje v súlade so záverom lekárskeho posudku o zdravotnej spôsobilosti zamestnanca na prácu.</w:t>
      </w:r>
    </w:p>
    <w:p w14:paraId="7F7EC338" w14:textId="77777777" w:rsidR="006E51A0" w:rsidRPr="006E51A0" w:rsidRDefault="006E51A0" w:rsidP="006E51A0">
      <w:pPr>
        <w:pStyle w:val="Odsekzoznamu"/>
        <w:widowControl w:val="0"/>
        <w:numPr>
          <w:ilvl w:val="0"/>
          <w:numId w:val="105"/>
        </w:numPr>
        <w:autoSpaceDE w:val="0"/>
        <w:autoSpaceDN w:val="0"/>
        <w:adjustRightInd w:val="0"/>
        <w:spacing w:after="120"/>
        <w:ind w:hanging="720"/>
        <w:jc w:val="both"/>
        <w:rPr>
          <w:sz w:val="20"/>
          <w:szCs w:val="20"/>
        </w:rPr>
      </w:pPr>
      <w:r w:rsidRPr="006E51A0">
        <w:rPr>
          <w:sz w:val="20"/>
          <w:szCs w:val="20"/>
        </w:rPr>
        <w:t xml:space="preserve">Poskytovateľ pri výkone zdravotného dohľadu spolupracuje: </w:t>
      </w:r>
    </w:p>
    <w:p w14:paraId="3D14370D" w14:textId="77777777" w:rsidR="006E51A0" w:rsidRPr="006E51A0" w:rsidRDefault="006E51A0" w:rsidP="006E51A0">
      <w:pPr>
        <w:pStyle w:val="Odsekzoznamu"/>
        <w:widowControl w:val="0"/>
        <w:numPr>
          <w:ilvl w:val="0"/>
          <w:numId w:val="106"/>
        </w:numPr>
        <w:autoSpaceDE w:val="0"/>
        <w:autoSpaceDN w:val="0"/>
        <w:adjustRightInd w:val="0"/>
        <w:spacing w:after="120"/>
        <w:jc w:val="both"/>
        <w:rPr>
          <w:sz w:val="20"/>
          <w:szCs w:val="20"/>
        </w:rPr>
      </w:pPr>
      <w:r w:rsidRPr="006E51A0">
        <w:rPr>
          <w:sz w:val="20"/>
          <w:szCs w:val="20"/>
        </w:rPr>
        <w:t>s poskytovateľmi zdravotnej starostlivosti pri posudzovaní zdravotnej spôsobilosti na prácu,</w:t>
      </w:r>
    </w:p>
    <w:p w14:paraId="4B90C35E" w14:textId="77777777" w:rsidR="006E51A0" w:rsidRPr="006E51A0" w:rsidRDefault="006E51A0" w:rsidP="006E51A0">
      <w:pPr>
        <w:pStyle w:val="Odsekzoznamu"/>
        <w:widowControl w:val="0"/>
        <w:numPr>
          <w:ilvl w:val="0"/>
          <w:numId w:val="106"/>
        </w:numPr>
        <w:autoSpaceDE w:val="0"/>
        <w:autoSpaceDN w:val="0"/>
        <w:adjustRightInd w:val="0"/>
        <w:spacing w:after="120"/>
        <w:jc w:val="both"/>
        <w:rPr>
          <w:sz w:val="20"/>
          <w:szCs w:val="20"/>
        </w:rPr>
      </w:pPr>
      <w:r w:rsidRPr="006E51A0">
        <w:rPr>
          <w:sz w:val="20"/>
          <w:szCs w:val="20"/>
        </w:rPr>
        <w:t>s orgánmi štátnej správy na úseku verejného zdravotníctva,</w:t>
      </w:r>
    </w:p>
    <w:p w14:paraId="0BA3B83B" w14:textId="77777777" w:rsidR="006E51A0" w:rsidRPr="006E51A0" w:rsidRDefault="006E51A0" w:rsidP="006E51A0">
      <w:pPr>
        <w:pStyle w:val="Odsekzoznamu"/>
        <w:widowControl w:val="0"/>
        <w:numPr>
          <w:ilvl w:val="0"/>
          <w:numId w:val="106"/>
        </w:numPr>
        <w:autoSpaceDE w:val="0"/>
        <w:autoSpaceDN w:val="0"/>
        <w:adjustRightInd w:val="0"/>
        <w:spacing w:after="120"/>
        <w:jc w:val="both"/>
        <w:rPr>
          <w:sz w:val="20"/>
          <w:szCs w:val="20"/>
        </w:rPr>
      </w:pPr>
      <w:r w:rsidRPr="006E51A0">
        <w:rPr>
          <w:sz w:val="20"/>
          <w:szCs w:val="20"/>
        </w:rPr>
        <w:t>so Sociálnou poisťovňou,</w:t>
      </w:r>
    </w:p>
    <w:p w14:paraId="22DF6310" w14:textId="77777777" w:rsidR="006E51A0" w:rsidRPr="006E51A0" w:rsidRDefault="006E51A0" w:rsidP="006E51A0">
      <w:pPr>
        <w:pStyle w:val="Odsekzoznamu"/>
        <w:widowControl w:val="0"/>
        <w:numPr>
          <w:ilvl w:val="0"/>
          <w:numId w:val="106"/>
        </w:numPr>
        <w:autoSpaceDE w:val="0"/>
        <w:autoSpaceDN w:val="0"/>
        <w:adjustRightInd w:val="0"/>
        <w:spacing w:after="120"/>
        <w:jc w:val="both"/>
        <w:rPr>
          <w:sz w:val="20"/>
          <w:szCs w:val="20"/>
        </w:rPr>
      </w:pPr>
      <w:r w:rsidRPr="006E51A0">
        <w:rPr>
          <w:sz w:val="20"/>
          <w:szCs w:val="20"/>
        </w:rPr>
        <w:t>so zdravotnými poisťovňami,</w:t>
      </w:r>
    </w:p>
    <w:p w14:paraId="6EE8160E" w14:textId="77777777" w:rsidR="006E51A0" w:rsidRPr="006E51A0" w:rsidRDefault="006E51A0" w:rsidP="006E51A0">
      <w:pPr>
        <w:pStyle w:val="Odsekzoznamu"/>
        <w:widowControl w:val="0"/>
        <w:numPr>
          <w:ilvl w:val="0"/>
          <w:numId w:val="106"/>
        </w:numPr>
        <w:autoSpaceDE w:val="0"/>
        <w:autoSpaceDN w:val="0"/>
        <w:adjustRightInd w:val="0"/>
        <w:spacing w:after="120"/>
        <w:jc w:val="both"/>
        <w:rPr>
          <w:sz w:val="20"/>
          <w:szCs w:val="20"/>
        </w:rPr>
      </w:pPr>
      <w:r w:rsidRPr="006E51A0">
        <w:rPr>
          <w:sz w:val="20"/>
          <w:szCs w:val="20"/>
        </w:rPr>
        <w:t>s bezpečnostnotechnickou službou,</w:t>
      </w:r>
    </w:p>
    <w:p w14:paraId="58A30E98" w14:textId="77777777" w:rsidR="006E51A0" w:rsidRPr="006E51A0" w:rsidRDefault="006E51A0" w:rsidP="006E51A0">
      <w:pPr>
        <w:pStyle w:val="Odsekzoznamu"/>
        <w:widowControl w:val="0"/>
        <w:numPr>
          <w:ilvl w:val="0"/>
          <w:numId w:val="106"/>
        </w:numPr>
        <w:autoSpaceDE w:val="0"/>
        <w:autoSpaceDN w:val="0"/>
        <w:adjustRightInd w:val="0"/>
        <w:spacing w:after="120"/>
        <w:jc w:val="both"/>
        <w:rPr>
          <w:sz w:val="20"/>
          <w:szCs w:val="20"/>
        </w:rPr>
      </w:pPr>
      <w:r w:rsidRPr="006E51A0">
        <w:rPr>
          <w:sz w:val="20"/>
          <w:szCs w:val="20"/>
        </w:rPr>
        <w:t>s príslušnými orgánmi štátnej správy v oblasti inšpekcie práce,</w:t>
      </w:r>
    </w:p>
    <w:p w14:paraId="0273D2A3" w14:textId="77777777" w:rsidR="006E51A0" w:rsidRPr="006E51A0" w:rsidRDefault="006E51A0" w:rsidP="006E51A0">
      <w:pPr>
        <w:pStyle w:val="Odsekzoznamu"/>
        <w:widowControl w:val="0"/>
        <w:numPr>
          <w:ilvl w:val="0"/>
          <w:numId w:val="106"/>
        </w:numPr>
        <w:autoSpaceDE w:val="0"/>
        <w:autoSpaceDN w:val="0"/>
        <w:adjustRightInd w:val="0"/>
        <w:spacing w:after="120"/>
        <w:jc w:val="both"/>
        <w:rPr>
          <w:sz w:val="20"/>
          <w:szCs w:val="20"/>
        </w:rPr>
      </w:pPr>
      <w:r w:rsidRPr="006E51A0">
        <w:rPr>
          <w:sz w:val="20"/>
          <w:szCs w:val="20"/>
        </w:rPr>
        <w:t>s orgánmi miestnej štátnej správy,</w:t>
      </w:r>
    </w:p>
    <w:p w14:paraId="30645C88" w14:textId="77777777" w:rsidR="006E51A0" w:rsidRPr="006E51A0" w:rsidRDefault="006E51A0" w:rsidP="006E51A0">
      <w:pPr>
        <w:pStyle w:val="Odsekzoznamu"/>
        <w:widowControl w:val="0"/>
        <w:numPr>
          <w:ilvl w:val="0"/>
          <w:numId w:val="106"/>
        </w:numPr>
        <w:autoSpaceDE w:val="0"/>
        <w:autoSpaceDN w:val="0"/>
        <w:adjustRightInd w:val="0"/>
        <w:spacing w:after="120"/>
        <w:jc w:val="both"/>
        <w:rPr>
          <w:sz w:val="20"/>
          <w:szCs w:val="20"/>
        </w:rPr>
      </w:pPr>
      <w:r w:rsidRPr="006E51A0">
        <w:rPr>
          <w:sz w:val="20"/>
          <w:szCs w:val="20"/>
        </w:rPr>
        <w:t>s inštitúciami a pracoviskami, ktoré sa zaoberajú problematikou zdravia a bezpečnosti pri práci,</w:t>
      </w:r>
    </w:p>
    <w:p w14:paraId="153E926C" w14:textId="77777777" w:rsidR="006E51A0" w:rsidRPr="006E51A0" w:rsidRDefault="006E51A0" w:rsidP="006E51A0">
      <w:pPr>
        <w:pStyle w:val="Odsekzoznamu"/>
        <w:widowControl w:val="0"/>
        <w:numPr>
          <w:ilvl w:val="0"/>
          <w:numId w:val="106"/>
        </w:numPr>
        <w:autoSpaceDE w:val="0"/>
        <w:autoSpaceDN w:val="0"/>
        <w:adjustRightInd w:val="0"/>
        <w:spacing w:after="120"/>
        <w:jc w:val="both"/>
        <w:rPr>
          <w:sz w:val="20"/>
          <w:szCs w:val="20"/>
        </w:rPr>
      </w:pPr>
      <w:r w:rsidRPr="006E51A0">
        <w:rPr>
          <w:sz w:val="20"/>
          <w:szCs w:val="20"/>
        </w:rPr>
        <w:t xml:space="preserve">so vzdelávacími inštitúciami. </w:t>
      </w:r>
    </w:p>
    <w:p w14:paraId="1C83E884" w14:textId="77777777" w:rsidR="006E51A0" w:rsidRPr="006E51A0" w:rsidRDefault="006E51A0" w:rsidP="006E51A0">
      <w:pPr>
        <w:pStyle w:val="Odsekzoznamu"/>
        <w:numPr>
          <w:ilvl w:val="1"/>
          <w:numId w:val="107"/>
        </w:numPr>
        <w:spacing w:after="120"/>
        <w:ind w:hanging="780"/>
        <w:jc w:val="both"/>
        <w:rPr>
          <w:sz w:val="20"/>
          <w:szCs w:val="20"/>
        </w:rPr>
      </w:pPr>
      <w:r w:rsidRPr="006E51A0">
        <w:rPr>
          <w:sz w:val="20"/>
          <w:szCs w:val="20"/>
        </w:rPr>
        <w:t>Poskytovateľ zabezpečuje:</w:t>
      </w:r>
    </w:p>
    <w:p w14:paraId="0B7BDB09" w14:textId="77777777" w:rsidR="006E51A0" w:rsidRPr="006E51A0" w:rsidRDefault="006E51A0" w:rsidP="006E51A0">
      <w:pPr>
        <w:pStyle w:val="Odsekzoznamu"/>
        <w:numPr>
          <w:ilvl w:val="0"/>
          <w:numId w:val="108"/>
        </w:numPr>
        <w:spacing w:after="120"/>
        <w:jc w:val="both"/>
        <w:rPr>
          <w:sz w:val="20"/>
          <w:szCs w:val="20"/>
        </w:rPr>
      </w:pPr>
      <w:r w:rsidRPr="006E51A0">
        <w:rPr>
          <w:sz w:val="20"/>
          <w:szCs w:val="20"/>
        </w:rPr>
        <w:t xml:space="preserve">organizovanie systému prvej pomoci na pracoviskách, </w:t>
      </w:r>
      <w:proofErr w:type="spellStart"/>
      <w:r w:rsidRPr="006E51A0">
        <w:rPr>
          <w:sz w:val="20"/>
          <w:szCs w:val="20"/>
        </w:rPr>
        <w:t>t.j</w:t>
      </w:r>
      <w:proofErr w:type="spellEnd"/>
      <w:r w:rsidRPr="006E51A0">
        <w:rPr>
          <w:sz w:val="20"/>
          <w:szCs w:val="20"/>
        </w:rPr>
        <w:t>. uskutočňuje pravidelné školenia vybraných zamestnancov v oblasti prvej pomoci,</w:t>
      </w:r>
    </w:p>
    <w:p w14:paraId="298E9BE6" w14:textId="77777777" w:rsidR="006E51A0" w:rsidRPr="006E51A0" w:rsidRDefault="006E51A0" w:rsidP="006E51A0">
      <w:pPr>
        <w:pStyle w:val="Odsekzoznamu"/>
        <w:numPr>
          <w:ilvl w:val="0"/>
          <w:numId w:val="108"/>
        </w:numPr>
        <w:spacing w:after="120"/>
        <w:jc w:val="both"/>
        <w:rPr>
          <w:sz w:val="20"/>
          <w:szCs w:val="20"/>
        </w:rPr>
      </w:pPr>
      <w:r w:rsidRPr="006E51A0">
        <w:rPr>
          <w:sz w:val="20"/>
          <w:szCs w:val="20"/>
        </w:rPr>
        <w:t>účasť na vypracúvaní a realizácii programov ochrany a podpory zdravia zamestnancov vrátane štúdií o vplyve práce, pracovných podmienok a pracovného prostredia na zdravie zamestnancov,</w:t>
      </w:r>
    </w:p>
    <w:p w14:paraId="5EFF7FCC" w14:textId="77777777" w:rsidR="006E51A0" w:rsidRPr="006E51A0" w:rsidRDefault="006E51A0" w:rsidP="006E51A0">
      <w:pPr>
        <w:pStyle w:val="Odsekzoznamu"/>
        <w:numPr>
          <w:ilvl w:val="0"/>
          <w:numId w:val="108"/>
        </w:numPr>
        <w:spacing w:after="120"/>
        <w:jc w:val="both"/>
        <w:rPr>
          <w:sz w:val="20"/>
          <w:szCs w:val="20"/>
        </w:rPr>
      </w:pPr>
      <w:r w:rsidRPr="006E51A0">
        <w:rPr>
          <w:sz w:val="20"/>
          <w:szCs w:val="20"/>
        </w:rPr>
        <w:t xml:space="preserve">vypracovanie a aktualizáciu zoznamu povinných a odporúčaných očkovaní zamestnancov, ktorí sú vystavení nebezpečenstvu vybraných nákaz, to všetko v zmysle Technického opisu, ktorý tvorí </w:t>
      </w:r>
      <w:r w:rsidRPr="006E51A0">
        <w:rPr>
          <w:b/>
          <w:bCs/>
          <w:sz w:val="20"/>
          <w:szCs w:val="20"/>
        </w:rPr>
        <w:t>Prílohu č. 1</w:t>
      </w:r>
      <w:r w:rsidRPr="006E51A0">
        <w:rPr>
          <w:sz w:val="20"/>
          <w:szCs w:val="20"/>
        </w:rPr>
        <w:t xml:space="preserve"> tejto zmluvy.</w:t>
      </w:r>
    </w:p>
    <w:p w14:paraId="0AD6ACA0" w14:textId="77777777" w:rsidR="006E51A0" w:rsidRPr="006E51A0" w:rsidRDefault="006E51A0" w:rsidP="006E51A0">
      <w:pPr>
        <w:pStyle w:val="Odsekzoznamu"/>
        <w:numPr>
          <w:ilvl w:val="0"/>
          <w:numId w:val="109"/>
        </w:numPr>
        <w:suppressAutoHyphens/>
        <w:spacing w:after="120"/>
        <w:ind w:hanging="720"/>
        <w:jc w:val="both"/>
        <w:rPr>
          <w:sz w:val="20"/>
          <w:szCs w:val="20"/>
        </w:rPr>
      </w:pPr>
      <w:r w:rsidRPr="006E51A0">
        <w:rPr>
          <w:rFonts w:eastAsia="Calibri"/>
          <w:sz w:val="20"/>
          <w:szCs w:val="20"/>
        </w:rPr>
        <w:t>Poskytovateľ je povinný predložiť objednávateľovi na odsúhlasenie vecný a časový harmonogram výkonu jednotlivých činností pracovnej zdravotnej služby počas platnosti tejto zmluvy v lehote do 30 dní odo dňa nadobudnutia účinnosti tejto zmluvy.</w:t>
      </w:r>
    </w:p>
    <w:p w14:paraId="68A91EBC" w14:textId="77777777" w:rsidR="006E51A0" w:rsidRPr="006E51A0" w:rsidRDefault="006E51A0" w:rsidP="006E51A0">
      <w:pPr>
        <w:pStyle w:val="Odsekzoznamu"/>
        <w:numPr>
          <w:ilvl w:val="0"/>
          <w:numId w:val="109"/>
        </w:numPr>
        <w:suppressAutoHyphens/>
        <w:spacing w:after="120"/>
        <w:ind w:hanging="720"/>
        <w:jc w:val="both"/>
        <w:rPr>
          <w:sz w:val="20"/>
          <w:szCs w:val="20"/>
        </w:rPr>
      </w:pPr>
      <w:r w:rsidRPr="006E51A0">
        <w:rPr>
          <w:rFonts w:eastAsia="Calibri"/>
          <w:sz w:val="20"/>
          <w:szCs w:val="20"/>
        </w:rPr>
        <w:t>Počas celej doby platnosti zmluvy je poskytovateľ povinný priebežne odovzdávať objednávateľovi výstupy zo svojej činnosti podľa tejto zmluvy, vypracované záznamy a dokumentáciu v listinnej podobe a v textovom elektronickom súbore vo formáte Word a PDF v období, kedy tieto podklady vypracoval alebo aktualizoval v súlade s obojstranne odsúhlaseným časovým harmonogramom podľa bodu 3.11 tohto článku tejto zmluvy.</w:t>
      </w:r>
    </w:p>
    <w:p w14:paraId="3B0CFD5F" w14:textId="77777777" w:rsidR="006E51A0" w:rsidRPr="006E51A0" w:rsidRDefault="006E51A0" w:rsidP="006E51A0">
      <w:pPr>
        <w:pStyle w:val="Odsekzoznamu"/>
        <w:numPr>
          <w:ilvl w:val="0"/>
          <w:numId w:val="109"/>
        </w:numPr>
        <w:suppressAutoHyphens/>
        <w:spacing w:after="120"/>
        <w:ind w:hanging="720"/>
        <w:jc w:val="both"/>
        <w:rPr>
          <w:sz w:val="20"/>
          <w:szCs w:val="20"/>
        </w:rPr>
      </w:pPr>
      <w:r w:rsidRPr="006E51A0">
        <w:rPr>
          <w:color w:val="000000" w:themeColor="text1"/>
          <w:sz w:val="20"/>
          <w:szCs w:val="20"/>
        </w:rPr>
        <w:t xml:space="preserve">Poskytovateľ je povinný do 14 dní po nadobudnutí účinnosti zmluvy predložiť Objednávateľovi Potvrdenie o uzatvorení poistenia zodpovednosti za škodu spôsobenú pri poskytovaní zdravotnej starostlivosti </w:t>
      </w:r>
      <w:r w:rsidRPr="006E51A0">
        <w:rPr>
          <w:sz w:val="20"/>
          <w:szCs w:val="20"/>
        </w:rPr>
        <w:t>do výšky min. 100.000,- EUR a Potvrdenie o uzatvorení poistenia všeobecnej zodpovednosti za škodu do výšky min. 100.000,- EUR</w:t>
      </w:r>
      <w:r w:rsidRPr="006E51A0">
        <w:rPr>
          <w:color w:val="000000" w:themeColor="text1"/>
          <w:sz w:val="20"/>
          <w:szCs w:val="20"/>
        </w:rPr>
        <w:t xml:space="preserve">, ktoré tvoria </w:t>
      </w:r>
      <w:r w:rsidRPr="006E51A0">
        <w:rPr>
          <w:b/>
          <w:bCs/>
          <w:color w:val="000000" w:themeColor="text1"/>
          <w:sz w:val="20"/>
          <w:szCs w:val="20"/>
        </w:rPr>
        <w:t>Prílohu č. 2</w:t>
      </w:r>
      <w:r w:rsidRPr="006E51A0">
        <w:rPr>
          <w:color w:val="000000" w:themeColor="text1"/>
          <w:sz w:val="20"/>
          <w:szCs w:val="20"/>
        </w:rPr>
        <w:t xml:space="preserve"> tejto zmluvy. Poskytovateľ preberá zodpovednosť za všetky škody spôsobené Objednávateľovi porušením povinností podľa ustanovení tejto zmluvy alebo platných právnych predpisov. Poskytovateľ uhradí tak Objednávateľovi spôsobenú škodu na základe zmluvy o uzatvorení poistenia zodpovednosti za škodu spôsobenú pri poskytovaní zdravotnej starostlivosti a zmluvy o uzatvorení poistenia všeobecnej zodpovednosti za škodu v plnej výške.</w:t>
      </w:r>
    </w:p>
    <w:p w14:paraId="7C60EEA3" w14:textId="77777777" w:rsidR="006E51A0" w:rsidRPr="006E51A0" w:rsidRDefault="006E51A0" w:rsidP="006E51A0">
      <w:pPr>
        <w:pStyle w:val="Odsekzoznamu"/>
        <w:numPr>
          <w:ilvl w:val="0"/>
          <w:numId w:val="109"/>
        </w:numPr>
        <w:suppressAutoHyphens/>
        <w:spacing w:after="120"/>
        <w:ind w:hanging="720"/>
        <w:jc w:val="both"/>
        <w:rPr>
          <w:sz w:val="20"/>
          <w:szCs w:val="20"/>
        </w:rPr>
      </w:pPr>
      <w:r w:rsidRPr="006E51A0">
        <w:rPr>
          <w:sz w:val="20"/>
          <w:szCs w:val="20"/>
        </w:rPr>
        <w:t>Zmluvné strany sa zaväzujú plniť záväzky vyplývajúce z tejto zmluvy aj po vyhlásení núdzového stavu, výnimočného stavu, vojnového stavu a vojny podľa ústavného zákona č. 227/2002 Z. z. a po vydaní nariadenia vlády Slovenskej republiky na vykonávanie opatrenia organizácie výroby a organizácie služieb podľa § 5 písm. b) zákona č. 179/2011 Z. z.</w:t>
      </w:r>
    </w:p>
    <w:p w14:paraId="2DAFEE35" w14:textId="77777777" w:rsidR="006E51A0" w:rsidRPr="006E51A0" w:rsidRDefault="006E51A0" w:rsidP="006E51A0">
      <w:pPr>
        <w:pStyle w:val="Odsekzoznamu"/>
        <w:numPr>
          <w:ilvl w:val="0"/>
          <w:numId w:val="109"/>
        </w:numPr>
        <w:suppressAutoHyphens/>
        <w:spacing w:after="120"/>
        <w:ind w:hanging="720"/>
        <w:jc w:val="both"/>
        <w:rPr>
          <w:sz w:val="20"/>
          <w:szCs w:val="20"/>
        </w:rPr>
      </w:pPr>
      <w:r w:rsidRPr="006E51A0">
        <w:rPr>
          <w:rFonts w:eastAsia="Calibri"/>
          <w:sz w:val="20"/>
          <w:szCs w:val="20"/>
        </w:rPr>
        <w:t>Objednávateľ sa zaväzuje za riadne plnenie predmetu zmluvy uhrádzať poskytovateľovi dohodnutú cenu podľa čl. IV tejto zmluvy a poskytnúť poskytovateľovi nevyhnutnú súčinnosť pri plnení predmetu tejto zmluvy.</w:t>
      </w:r>
    </w:p>
    <w:p w14:paraId="51523EFF" w14:textId="77777777" w:rsidR="006E51A0" w:rsidRPr="006E51A0" w:rsidRDefault="006E51A0" w:rsidP="006E51A0">
      <w:pPr>
        <w:jc w:val="center"/>
        <w:rPr>
          <w:rFonts w:ascii="Times New Roman" w:hAnsi="Times New Roman"/>
          <w:b/>
          <w:szCs w:val="20"/>
        </w:rPr>
      </w:pPr>
      <w:r w:rsidRPr="006E51A0">
        <w:rPr>
          <w:rFonts w:ascii="Times New Roman" w:hAnsi="Times New Roman"/>
          <w:b/>
          <w:szCs w:val="20"/>
        </w:rPr>
        <w:t xml:space="preserve">Článok IV </w:t>
      </w:r>
    </w:p>
    <w:p w14:paraId="5B478B03" w14:textId="77777777" w:rsidR="006E51A0" w:rsidRPr="006E51A0" w:rsidRDefault="006E51A0" w:rsidP="006E51A0">
      <w:pPr>
        <w:spacing w:after="120"/>
        <w:jc w:val="center"/>
        <w:rPr>
          <w:rFonts w:ascii="Times New Roman" w:hAnsi="Times New Roman"/>
          <w:b/>
          <w:szCs w:val="20"/>
        </w:rPr>
      </w:pPr>
      <w:r w:rsidRPr="006E51A0">
        <w:rPr>
          <w:rFonts w:ascii="Times New Roman" w:hAnsi="Times New Roman"/>
          <w:b/>
          <w:szCs w:val="20"/>
        </w:rPr>
        <w:t>Cena za predmet zmluvy a platobné podmienky</w:t>
      </w:r>
    </w:p>
    <w:p w14:paraId="62ACCBC7" w14:textId="77777777" w:rsidR="006E51A0" w:rsidRPr="006E51A0" w:rsidRDefault="006E51A0" w:rsidP="006E51A0">
      <w:pPr>
        <w:pStyle w:val="Odsekzoznamu"/>
        <w:numPr>
          <w:ilvl w:val="0"/>
          <w:numId w:val="91"/>
        </w:numPr>
        <w:suppressAutoHyphens/>
        <w:spacing w:after="120"/>
        <w:ind w:hanging="720"/>
        <w:jc w:val="both"/>
        <w:rPr>
          <w:sz w:val="20"/>
          <w:szCs w:val="20"/>
        </w:rPr>
      </w:pPr>
      <w:r w:rsidRPr="006E51A0">
        <w:rPr>
          <w:sz w:val="20"/>
          <w:szCs w:val="20"/>
        </w:rPr>
        <w:lastRenderedPageBreak/>
        <w:t>Cena za predmet zmluvy pokrýva celý zmluvný záväzok a všetky náležitosti a veci nevyhnutné na poskytovanie služieb, ktoré umožnia objednávateľovi riadne využívanie služieb po celú dobu trvania zmluvy. Objednávateľ neposkytne poskytovateľovi žiaden preddavok ani zálohovú platbu</w:t>
      </w:r>
      <w:r w:rsidRPr="006E51A0">
        <w:rPr>
          <w:rFonts w:eastAsia="MicrosoftSansSerif"/>
          <w:sz w:val="20"/>
          <w:szCs w:val="20"/>
        </w:rPr>
        <w:t>.</w:t>
      </w:r>
      <w:r w:rsidRPr="006E51A0">
        <w:rPr>
          <w:sz w:val="20"/>
          <w:szCs w:val="20"/>
        </w:rPr>
        <w:t xml:space="preserve"> </w:t>
      </w:r>
    </w:p>
    <w:p w14:paraId="1A127B65" w14:textId="77777777" w:rsidR="006E51A0" w:rsidRPr="006E51A0" w:rsidRDefault="006E51A0" w:rsidP="006E51A0">
      <w:pPr>
        <w:pStyle w:val="Odsekzoznamu"/>
        <w:numPr>
          <w:ilvl w:val="0"/>
          <w:numId w:val="91"/>
        </w:numPr>
        <w:suppressAutoHyphens/>
        <w:spacing w:after="120"/>
        <w:ind w:hanging="720"/>
        <w:jc w:val="both"/>
        <w:rPr>
          <w:sz w:val="20"/>
          <w:szCs w:val="20"/>
        </w:rPr>
      </w:pPr>
      <w:r w:rsidRPr="006E51A0">
        <w:rPr>
          <w:sz w:val="20"/>
          <w:szCs w:val="20"/>
        </w:rPr>
        <w:t>Cena za predmet zmluvy v rozsahu podľa čl. III tejto zmluvy je stanovená dohodou zmluvných strán v zmysle zákona NR SR č. 18/1996 Z. z. o cenách v znení neskorších predpisov a jeho vykonávacou vyhláškou MF SR č. 87/1996 Z. z. v znení neskorších predpisov.</w:t>
      </w:r>
    </w:p>
    <w:p w14:paraId="52148CF5" w14:textId="77777777" w:rsidR="006E51A0" w:rsidRPr="006E51A0" w:rsidRDefault="006E51A0" w:rsidP="006E51A0">
      <w:pPr>
        <w:pStyle w:val="Odsekzoznamu"/>
        <w:numPr>
          <w:ilvl w:val="0"/>
          <w:numId w:val="91"/>
        </w:numPr>
        <w:suppressAutoHyphens/>
        <w:spacing w:after="120"/>
        <w:ind w:hanging="720"/>
        <w:jc w:val="both"/>
        <w:rPr>
          <w:sz w:val="20"/>
          <w:szCs w:val="20"/>
        </w:rPr>
      </w:pPr>
      <w:r w:rsidRPr="006E51A0">
        <w:rPr>
          <w:sz w:val="20"/>
          <w:szCs w:val="20"/>
        </w:rPr>
        <w:t>Celková cena za predmet zmluvy je:</w:t>
      </w:r>
    </w:p>
    <w:p w14:paraId="797086D7" w14:textId="77777777" w:rsidR="006E51A0" w:rsidRPr="006E51A0" w:rsidRDefault="006E51A0" w:rsidP="006E51A0">
      <w:pPr>
        <w:pStyle w:val="Odsekzoznamu"/>
        <w:suppressAutoHyphens/>
        <w:spacing w:after="120"/>
        <w:jc w:val="both"/>
        <w:rPr>
          <w:b/>
          <w:sz w:val="20"/>
          <w:szCs w:val="20"/>
        </w:rPr>
      </w:pPr>
      <w:r w:rsidRPr="006E51A0">
        <w:rPr>
          <w:b/>
          <w:sz w:val="20"/>
          <w:szCs w:val="20"/>
        </w:rPr>
        <w:t xml:space="preserve">....................... EUR bez DPH </w:t>
      </w:r>
    </w:p>
    <w:p w14:paraId="6CF1DF43" w14:textId="77777777" w:rsidR="006E51A0" w:rsidRPr="006E51A0" w:rsidRDefault="006E51A0" w:rsidP="006E51A0">
      <w:pPr>
        <w:pStyle w:val="Odsekzoznamu"/>
        <w:suppressAutoHyphens/>
        <w:spacing w:after="120"/>
        <w:jc w:val="both"/>
        <w:rPr>
          <w:b/>
          <w:sz w:val="20"/>
          <w:szCs w:val="20"/>
        </w:rPr>
      </w:pPr>
      <w:r w:rsidRPr="006E51A0">
        <w:rPr>
          <w:b/>
          <w:sz w:val="20"/>
          <w:szCs w:val="20"/>
        </w:rPr>
        <w:t>..................EUR s DPH (slovom: ......................... eur)</w:t>
      </w:r>
    </w:p>
    <w:p w14:paraId="160F029B" w14:textId="77777777" w:rsidR="006E51A0" w:rsidRPr="006E51A0" w:rsidRDefault="006E51A0" w:rsidP="006E51A0">
      <w:pPr>
        <w:pStyle w:val="Odsekzoznamu"/>
        <w:numPr>
          <w:ilvl w:val="0"/>
          <w:numId w:val="91"/>
        </w:numPr>
        <w:suppressAutoHyphens/>
        <w:spacing w:after="120"/>
        <w:ind w:hanging="720"/>
        <w:jc w:val="both"/>
        <w:rPr>
          <w:sz w:val="20"/>
          <w:szCs w:val="20"/>
        </w:rPr>
      </w:pPr>
      <w:r w:rsidRPr="006E51A0">
        <w:rPr>
          <w:sz w:val="20"/>
          <w:szCs w:val="20"/>
        </w:rPr>
        <w:t>Cena za predmet zmluvy pozostáva z ceny za p</w:t>
      </w:r>
      <w:r w:rsidRPr="006E51A0">
        <w:rPr>
          <w:rFonts w:eastAsia="MicrosoftSansSerif"/>
          <w:sz w:val="20"/>
          <w:szCs w:val="20"/>
        </w:rPr>
        <w:t xml:space="preserve">aušál za poskytovanie komplexného zdravotného dohľadu, poradenských činnosti v oblasti ochrany a z podpory zdravia pri práci v rámci platnej legislatívy – cena spolu za 36 mesiacov v € bez DPH a cena s DPH a z realizácie výkonu 3750 lekárskych preventívnych prehliadok (LPP) za 36 mesiacov v € bez DPH </w:t>
      </w:r>
      <w:r w:rsidRPr="006E51A0">
        <w:rPr>
          <w:rFonts w:eastAsia="MicrosoftSansSerif"/>
          <w:i/>
          <w:sz w:val="20"/>
          <w:szCs w:val="20"/>
        </w:rPr>
        <w:t>(LPP sú oslobodené od DPH)</w:t>
      </w:r>
      <w:r w:rsidRPr="006E51A0">
        <w:rPr>
          <w:sz w:val="20"/>
          <w:szCs w:val="20"/>
        </w:rPr>
        <w:t xml:space="preserve">. Cena je uvedená v Cenníku (Návrh na plnenie kritérií), ktorý tvorí </w:t>
      </w:r>
      <w:r w:rsidRPr="006E51A0">
        <w:rPr>
          <w:b/>
          <w:bCs/>
          <w:sz w:val="20"/>
          <w:szCs w:val="20"/>
        </w:rPr>
        <w:t>Prílohu č. 3</w:t>
      </w:r>
      <w:r w:rsidRPr="006E51A0">
        <w:rPr>
          <w:sz w:val="20"/>
          <w:szCs w:val="20"/>
        </w:rPr>
        <w:t xml:space="preserve"> tejto zmluvy.</w:t>
      </w:r>
    </w:p>
    <w:p w14:paraId="58E3B220" w14:textId="77777777" w:rsidR="006E51A0" w:rsidRPr="006E51A0" w:rsidRDefault="006E51A0" w:rsidP="006E51A0">
      <w:pPr>
        <w:pStyle w:val="Odsekzoznamu"/>
        <w:numPr>
          <w:ilvl w:val="0"/>
          <w:numId w:val="91"/>
        </w:numPr>
        <w:suppressAutoHyphens/>
        <w:spacing w:after="120"/>
        <w:ind w:hanging="720"/>
        <w:jc w:val="both"/>
        <w:rPr>
          <w:sz w:val="20"/>
          <w:szCs w:val="20"/>
        </w:rPr>
      </w:pPr>
      <w:r w:rsidRPr="006E51A0">
        <w:rPr>
          <w:sz w:val="20"/>
          <w:szCs w:val="20"/>
        </w:rPr>
        <w:t>Objednávateľ ako verejný obstarávateľ si vyhradzuje právo na zmenu zmluvy v zmysle § 18 zákona č. 343/2015 Z. z. o verejnom obstarávaní a o zmene a doplnení niektorých zákonov.</w:t>
      </w:r>
    </w:p>
    <w:p w14:paraId="323549D8" w14:textId="77777777" w:rsidR="006E51A0" w:rsidRPr="006E51A0" w:rsidRDefault="006E51A0" w:rsidP="006E51A0">
      <w:pPr>
        <w:pStyle w:val="Odsekzoznamu"/>
        <w:numPr>
          <w:ilvl w:val="0"/>
          <w:numId w:val="91"/>
        </w:numPr>
        <w:suppressAutoHyphens/>
        <w:spacing w:after="120"/>
        <w:ind w:hanging="720"/>
        <w:jc w:val="both"/>
        <w:rPr>
          <w:sz w:val="20"/>
          <w:szCs w:val="20"/>
        </w:rPr>
      </w:pPr>
      <w:r w:rsidRPr="006E51A0">
        <w:rPr>
          <w:sz w:val="20"/>
          <w:szCs w:val="20"/>
        </w:rPr>
        <w:t>Poskytovateľ sa zaväzuje, že nepostúpi svoju pohľadávku podľa § 524 a </w:t>
      </w:r>
      <w:proofErr w:type="spellStart"/>
      <w:r w:rsidRPr="006E51A0">
        <w:rPr>
          <w:sz w:val="20"/>
          <w:szCs w:val="20"/>
        </w:rPr>
        <w:t>nasl</w:t>
      </w:r>
      <w:proofErr w:type="spellEnd"/>
      <w:r w:rsidRPr="006E51A0">
        <w:rPr>
          <w:sz w:val="20"/>
          <w:szCs w:val="20"/>
        </w:rPr>
        <w:t>. zákona č. 40/1964 Zb. Občiansky zákonník v znení neskorších predpisov bez predchádzajúceho súhlasu objednávateľa. Právny úkon, ktorým budú postúpené pohľadávky poskytovateľa rozpore s dohodou objednávateľa podľa predchádzajúcej vety tohto článku, bude podľa § 39 Občianskeho zákonníka neplatný. Súhlas objednávateľa je zároveň platný len za podmienky, že bol na takýto úkon udelený predchádzajúci písomný súhlas MZ SR.</w:t>
      </w:r>
    </w:p>
    <w:p w14:paraId="415EC39A" w14:textId="77777777" w:rsidR="006E51A0" w:rsidRPr="006E51A0" w:rsidRDefault="006E51A0" w:rsidP="006E51A0">
      <w:pPr>
        <w:pStyle w:val="Odsekzoznamu"/>
        <w:numPr>
          <w:ilvl w:val="0"/>
          <w:numId w:val="91"/>
        </w:numPr>
        <w:suppressAutoHyphens/>
        <w:spacing w:after="120"/>
        <w:ind w:hanging="720"/>
        <w:jc w:val="both"/>
        <w:rPr>
          <w:sz w:val="20"/>
          <w:szCs w:val="20"/>
        </w:rPr>
      </w:pPr>
      <w:r w:rsidRPr="006E51A0">
        <w:rPr>
          <w:sz w:val="20"/>
          <w:szCs w:val="20"/>
        </w:rPr>
        <w:t>Poskytovateľ</w:t>
      </w:r>
      <w:r w:rsidRPr="006E51A0">
        <w:rPr>
          <w:color w:val="000000"/>
          <w:sz w:val="20"/>
          <w:szCs w:val="20"/>
        </w:rPr>
        <w:t xml:space="preserve"> sa zaväzuje, že neprijme vyhlásenie tretej strany v zmysle § 303 a </w:t>
      </w:r>
      <w:proofErr w:type="spellStart"/>
      <w:r w:rsidRPr="006E51A0">
        <w:rPr>
          <w:color w:val="000000"/>
          <w:sz w:val="20"/>
          <w:szCs w:val="20"/>
        </w:rPr>
        <w:t>nasl</w:t>
      </w:r>
      <w:proofErr w:type="spellEnd"/>
      <w:r w:rsidRPr="006E51A0">
        <w:rPr>
          <w:color w:val="000000"/>
          <w:sz w:val="20"/>
          <w:szCs w:val="20"/>
        </w:rPr>
        <w:t xml:space="preserve">. Obchodného zákonníka ako ručiteľa záväzku vzniknutého na základe tejto zmluvy, a teda sa v zmysle § 306 Obchodného zákonníka nebude domáhať splnenia záväzku vzniknutého na základe tejto zmluvy od ručiteľa. </w:t>
      </w:r>
      <w:r w:rsidRPr="006E51A0">
        <w:rPr>
          <w:sz w:val="20"/>
          <w:szCs w:val="20"/>
        </w:rPr>
        <w:t>Poskytovateľ</w:t>
      </w:r>
      <w:r w:rsidRPr="006E51A0">
        <w:rPr>
          <w:color w:val="000000"/>
          <w:sz w:val="20"/>
          <w:szCs w:val="20"/>
        </w:rPr>
        <w:t xml:space="preserve"> berie na vedomie a výslovne súhlasí, že v prípade porušenia takéhoto zákazu je </w:t>
      </w:r>
      <w:r w:rsidRPr="006E51A0">
        <w:rPr>
          <w:sz w:val="20"/>
          <w:szCs w:val="20"/>
        </w:rPr>
        <w:t>objednávateľ</w:t>
      </w:r>
      <w:r w:rsidRPr="006E51A0">
        <w:rPr>
          <w:color w:val="000000"/>
          <w:sz w:val="20"/>
          <w:szCs w:val="20"/>
        </w:rPr>
        <w:t xml:space="preserve"> oprávnený uložiť </w:t>
      </w:r>
      <w:r w:rsidRPr="006E51A0">
        <w:rPr>
          <w:sz w:val="20"/>
          <w:szCs w:val="20"/>
        </w:rPr>
        <w:t>poskytovateľovi</w:t>
      </w:r>
      <w:r w:rsidRPr="006E51A0">
        <w:rPr>
          <w:color w:val="000000"/>
          <w:sz w:val="20"/>
          <w:szCs w:val="20"/>
        </w:rPr>
        <w:t xml:space="preserve"> zmluvnú pokutu vo výške 2 % z celkovej hodnoty predmetu zmluvy (pohľadávky </w:t>
      </w:r>
      <w:r w:rsidRPr="006E51A0">
        <w:rPr>
          <w:sz w:val="20"/>
          <w:szCs w:val="20"/>
        </w:rPr>
        <w:t>poskytovateľa</w:t>
      </w:r>
      <w:r w:rsidRPr="006E51A0">
        <w:rPr>
          <w:color w:val="000000"/>
          <w:sz w:val="20"/>
          <w:szCs w:val="20"/>
        </w:rPr>
        <w:t xml:space="preserve"> podľa tejto zmluvy).</w:t>
      </w:r>
    </w:p>
    <w:p w14:paraId="6B82C681" w14:textId="77777777" w:rsidR="006E51A0" w:rsidRPr="006E51A0" w:rsidRDefault="006E51A0" w:rsidP="006E51A0">
      <w:pPr>
        <w:pStyle w:val="Odsekzoznamu"/>
        <w:numPr>
          <w:ilvl w:val="0"/>
          <w:numId w:val="91"/>
        </w:numPr>
        <w:suppressAutoHyphens/>
        <w:spacing w:after="120"/>
        <w:ind w:hanging="720"/>
        <w:jc w:val="both"/>
        <w:rPr>
          <w:sz w:val="20"/>
          <w:szCs w:val="20"/>
        </w:rPr>
      </w:pPr>
    </w:p>
    <w:tbl>
      <w:tblPr>
        <w:tblW w:w="9279" w:type="dxa"/>
        <w:tblLayout w:type="fixed"/>
        <w:tblCellMar>
          <w:left w:w="10" w:type="dxa"/>
          <w:right w:w="10" w:type="dxa"/>
        </w:tblCellMar>
        <w:tblLook w:val="0000" w:firstRow="0" w:lastRow="0" w:firstColumn="0" w:lastColumn="0" w:noHBand="0" w:noVBand="0"/>
      </w:tblPr>
      <w:tblGrid>
        <w:gridCol w:w="2805"/>
        <w:gridCol w:w="2014"/>
        <w:gridCol w:w="2015"/>
        <w:gridCol w:w="2445"/>
      </w:tblGrid>
      <w:tr w:rsidR="006E51A0" w:rsidRPr="006E51A0" w14:paraId="26259D55" w14:textId="77777777" w:rsidTr="00EC7858">
        <w:trPr>
          <w:trHeight w:val="303"/>
        </w:trPr>
        <w:tc>
          <w:tcPr>
            <w:tcW w:w="28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left w:w="70" w:type="dxa"/>
              <w:right w:w="70" w:type="dxa"/>
            </w:tcMar>
            <w:vAlign w:val="center"/>
          </w:tcPr>
          <w:p w14:paraId="130641B8" w14:textId="77777777" w:rsidR="006E51A0" w:rsidRPr="006E51A0" w:rsidRDefault="006E51A0" w:rsidP="00EC7858">
            <w:pPr>
              <w:jc w:val="center"/>
              <w:rPr>
                <w:rFonts w:ascii="Times New Roman" w:eastAsia="Calibri" w:hAnsi="Times New Roman"/>
                <w:b/>
                <w:szCs w:val="20"/>
              </w:rPr>
            </w:pPr>
            <w:r w:rsidRPr="006E51A0">
              <w:rPr>
                <w:rFonts w:ascii="Times New Roman" w:eastAsia="Calibri" w:hAnsi="Times New Roman"/>
                <w:b/>
                <w:szCs w:val="20"/>
              </w:rPr>
              <w:t>Predmet</w:t>
            </w:r>
          </w:p>
        </w:tc>
        <w:tc>
          <w:tcPr>
            <w:tcW w:w="201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213F73F" w14:textId="77777777" w:rsidR="006E51A0" w:rsidRPr="006E51A0" w:rsidRDefault="006E51A0" w:rsidP="00EC7858">
            <w:pPr>
              <w:jc w:val="center"/>
              <w:rPr>
                <w:rFonts w:ascii="Times New Roman" w:eastAsia="Calibri" w:hAnsi="Times New Roman"/>
                <w:b/>
                <w:szCs w:val="20"/>
              </w:rPr>
            </w:pPr>
            <w:r w:rsidRPr="006E51A0">
              <w:rPr>
                <w:rFonts w:ascii="Times New Roman" w:eastAsia="Calibri" w:hAnsi="Times New Roman"/>
                <w:b/>
                <w:szCs w:val="20"/>
              </w:rPr>
              <w:t>Cena v € bez  DPH/</w:t>
            </w:r>
          </w:p>
          <w:p w14:paraId="03013010" w14:textId="77777777" w:rsidR="006E51A0" w:rsidRPr="006E51A0" w:rsidRDefault="006E51A0" w:rsidP="00EC7858">
            <w:pPr>
              <w:jc w:val="center"/>
              <w:rPr>
                <w:rFonts w:ascii="Times New Roman" w:eastAsia="Calibri" w:hAnsi="Times New Roman"/>
                <w:b/>
                <w:szCs w:val="20"/>
              </w:rPr>
            </w:pPr>
            <w:r w:rsidRPr="006E51A0">
              <w:rPr>
                <w:rFonts w:ascii="Times New Roman" w:eastAsia="Calibri" w:hAnsi="Times New Roman"/>
                <w:b/>
                <w:szCs w:val="20"/>
              </w:rPr>
              <w:t>36 mesiacov</w:t>
            </w:r>
          </w:p>
        </w:tc>
        <w:tc>
          <w:tcPr>
            <w:tcW w:w="20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9D992C" w14:textId="77777777" w:rsidR="006E51A0" w:rsidRPr="006E51A0" w:rsidRDefault="006E51A0" w:rsidP="00EC7858">
            <w:pPr>
              <w:jc w:val="center"/>
              <w:rPr>
                <w:rFonts w:ascii="Times New Roman" w:eastAsia="Calibri" w:hAnsi="Times New Roman"/>
                <w:b/>
                <w:szCs w:val="20"/>
              </w:rPr>
            </w:pPr>
            <w:r w:rsidRPr="006E51A0">
              <w:rPr>
                <w:rFonts w:ascii="Times New Roman" w:eastAsia="Calibri" w:hAnsi="Times New Roman"/>
                <w:b/>
                <w:szCs w:val="20"/>
              </w:rPr>
              <w:t>Sadzba DPH</w:t>
            </w:r>
          </w:p>
        </w:tc>
        <w:tc>
          <w:tcPr>
            <w:tcW w:w="24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A1224" w14:textId="77777777" w:rsidR="006E51A0" w:rsidRPr="006E51A0" w:rsidRDefault="006E51A0" w:rsidP="00EC7858">
            <w:pPr>
              <w:jc w:val="center"/>
              <w:rPr>
                <w:rFonts w:ascii="Times New Roman" w:eastAsia="Calibri" w:hAnsi="Times New Roman"/>
                <w:b/>
                <w:szCs w:val="20"/>
              </w:rPr>
            </w:pPr>
            <w:r w:rsidRPr="006E51A0">
              <w:rPr>
                <w:rFonts w:ascii="Times New Roman" w:eastAsia="Calibri" w:hAnsi="Times New Roman"/>
                <w:b/>
                <w:szCs w:val="20"/>
              </w:rPr>
              <w:t>Cena v € s DPH/</w:t>
            </w:r>
          </w:p>
          <w:p w14:paraId="6966C1CC" w14:textId="77777777" w:rsidR="006E51A0" w:rsidRPr="006E51A0" w:rsidRDefault="006E51A0" w:rsidP="00EC7858">
            <w:pPr>
              <w:jc w:val="center"/>
              <w:rPr>
                <w:rFonts w:ascii="Times New Roman" w:eastAsia="Calibri" w:hAnsi="Times New Roman"/>
                <w:b/>
                <w:szCs w:val="20"/>
              </w:rPr>
            </w:pPr>
            <w:r w:rsidRPr="006E51A0">
              <w:rPr>
                <w:rFonts w:ascii="Times New Roman" w:eastAsia="Calibri" w:hAnsi="Times New Roman"/>
                <w:b/>
                <w:szCs w:val="20"/>
              </w:rPr>
              <w:t>36 mesiacov</w:t>
            </w:r>
          </w:p>
        </w:tc>
      </w:tr>
      <w:tr w:rsidR="006E51A0" w:rsidRPr="006E51A0" w14:paraId="2E010414" w14:textId="77777777" w:rsidTr="00EC78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3"/>
        </w:trPr>
        <w:tc>
          <w:tcPr>
            <w:tcW w:w="2805" w:type="dxa"/>
            <w:shd w:val="clear" w:color="auto" w:fill="BFBFBF" w:themeFill="background1" w:themeFillShade="BF"/>
            <w:tcMar>
              <w:left w:w="70" w:type="dxa"/>
              <w:right w:w="70" w:type="dxa"/>
            </w:tcMar>
            <w:vAlign w:val="bottom"/>
          </w:tcPr>
          <w:p w14:paraId="0C1180C7" w14:textId="77777777" w:rsidR="006E51A0" w:rsidRPr="006E51A0" w:rsidRDefault="006E51A0" w:rsidP="00EC7858">
            <w:pPr>
              <w:rPr>
                <w:rFonts w:ascii="Times New Roman" w:eastAsia="Calibri" w:hAnsi="Times New Roman"/>
                <w:b/>
                <w:szCs w:val="20"/>
              </w:rPr>
            </w:pPr>
            <w:r w:rsidRPr="006E51A0">
              <w:rPr>
                <w:rFonts w:ascii="Times New Roman" w:eastAsia="MicrosoftSansSerif" w:hAnsi="Times New Roman"/>
                <w:szCs w:val="20"/>
              </w:rPr>
              <w:t>Paušál za poskytovanie komplexného zdravotného dohľadu, poradenských činnosti v oblasti ochrany a podpory zdravia pri práci v rámci platnej legislatívy</w:t>
            </w:r>
          </w:p>
        </w:tc>
        <w:tc>
          <w:tcPr>
            <w:tcW w:w="2014" w:type="dxa"/>
          </w:tcPr>
          <w:p w14:paraId="1685FCEE" w14:textId="77777777" w:rsidR="006E51A0" w:rsidRPr="006E51A0" w:rsidRDefault="006E51A0" w:rsidP="00EC7858">
            <w:pPr>
              <w:jc w:val="center"/>
              <w:rPr>
                <w:rFonts w:ascii="Times New Roman" w:eastAsia="Calibri" w:hAnsi="Times New Roman"/>
                <w:szCs w:val="20"/>
              </w:rPr>
            </w:pPr>
          </w:p>
          <w:p w14:paraId="2D44F780" w14:textId="77777777" w:rsidR="006E51A0" w:rsidRPr="006E51A0" w:rsidRDefault="006E51A0" w:rsidP="00EC7858">
            <w:pPr>
              <w:jc w:val="center"/>
              <w:rPr>
                <w:rFonts w:ascii="Times New Roman" w:eastAsia="Calibri" w:hAnsi="Times New Roman"/>
                <w:szCs w:val="20"/>
              </w:rPr>
            </w:pPr>
          </w:p>
          <w:p w14:paraId="49D7B673" w14:textId="77777777" w:rsidR="006E51A0" w:rsidRPr="006E51A0" w:rsidRDefault="006E51A0" w:rsidP="00EC7858">
            <w:pPr>
              <w:jc w:val="center"/>
              <w:rPr>
                <w:rFonts w:ascii="Times New Roman" w:eastAsia="Calibri" w:hAnsi="Times New Roman"/>
                <w:szCs w:val="20"/>
              </w:rPr>
            </w:pPr>
          </w:p>
          <w:p w14:paraId="737F4885" w14:textId="77777777" w:rsidR="006E51A0" w:rsidRPr="006E51A0" w:rsidRDefault="006E51A0" w:rsidP="00EC7858">
            <w:pPr>
              <w:jc w:val="center"/>
              <w:rPr>
                <w:rFonts w:ascii="Times New Roman" w:eastAsia="Calibri" w:hAnsi="Times New Roman"/>
                <w:szCs w:val="20"/>
              </w:rPr>
            </w:pPr>
            <w:r w:rsidRPr="006E51A0">
              <w:rPr>
                <w:rFonts w:ascii="Times New Roman" w:eastAsia="Calibri" w:hAnsi="Times New Roman"/>
                <w:szCs w:val="20"/>
              </w:rPr>
              <w:t>............... EUR</w:t>
            </w:r>
          </w:p>
        </w:tc>
        <w:tc>
          <w:tcPr>
            <w:tcW w:w="2015" w:type="dxa"/>
          </w:tcPr>
          <w:p w14:paraId="750E01FC" w14:textId="77777777" w:rsidR="006E51A0" w:rsidRPr="006E51A0" w:rsidRDefault="006E51A0" w:rsidP="00EC7858">
            <w:pPr>
              <w:jc w:val="center"/>
              <w:rPr>
                <w:rFonts w:ascii="Times New Roman" w:eastAsia="Calibri" w:hAnsi="Times New Roman"/>
                <w:szCs w:val="20"/>
              </w:rPr>
            </w:pPr>
          </w:p>
          <w:p w14:paraId="356F2180" w14:textId="77777777" w:rsidR="006E51A0" w:rsidRPr="006E51A0" w:rsidRDefault="006E51A0" w:rsidP="00EC7858">
            <w:pPr>
              <w:jc w:val="center"/>
              <w:rPr>
                <w:rFonts w:ascii="Times New Roman" w:eastAsia="Calibri" w:hAnsi="Times New Roman"/>
                <w:szCs w:val="20"/>
              </w:rPr>
            </w:pPr>
          </w:p>
          <w:p w14:paraId="0364F635" w14:textId="77777777" w:rsidR="006E51A0" w:rsidRPr="006E51A0" w:rsidRDefault="006E51A0" w:rsidP="00EC7858">
            <w:pPr>
              <w:jc w:val="center"/>
              <w:rPr>
                <w:rFonts w:ascii="Times New Roman" w:eastAsia="Calibri" w:hAnsi="Times New Roman"/>
                <w:szCs w:val="20"/>
              </w:rPr>
            </w:pPr>
          </w:p>
          <w:p w14:paraId="53460666" w14:textId="77777777" w:rsidR="006E51A0" w:rsidRPr="006E51A0" w:rsidRDefault="006E51A0" w:rsidP="00EC7858">
            <w:pPr>
              <w:jc w:val="center"/>
              <w:rPr>
                <w:rFonts w:ascii="Times New Roman" w:eastAsia="Calibri" w:hAnsi="Times New Roman"/>
                <w:szCs w:val="20"/>
              </w:rPr>
            </w:pPr>
            <w:r w:rsidRPr="006E51A0">
              <w:rPr>
                <w:rFonts w:ascii="Times New Roman" w:eastAsia="Calibri" w:hAnsi="Times New Roman"/>
                <w:szCs w:val="20"/>
              </w:rPr>
              <w:t>............ EUR</w:t>
            </w:r>
          </w:p>
          <w:p w14:paraId="40706B45" w14:textId="77777777" w:rsidR="006E51A0" w:rsidRPr="006E51A0" w:rsidRDefault="006E51A0" w:rsidP="00EC7858">
            <w:pPr>
              <w:jc w:val="center"/>
              <w:rPr>
                <w:rFonts w:ascii="Times New Roman" w:eastAsia="Calibri" w:hAnsi="Times New Roman"/>
                <w:szCs w:val="20"/>
              </w:rPr>
            </w:pPr>
            <w:r w:rsidRPr="006E51A0">
              <w:rPr>
                <w:rFonts w:ascii="Times New Roman" w:eastAsia="Calibri" w:hAnsi="Times New Roman"/>
                <w:szCs w:val="20"/>
              </w:rPr>
              <w:t>(20 % DPH)</w:t>
            </w:r>
          </w:p>
        </w:tc>
        <w:tc>
          <w:tcPr>
            <w:tcW w:w="2445" w:type="dxa"/>
          </w:tcPr>
          <w:p w14:paraId="33D00557" w14:textId="77777777" w:rsidR="006E51A0" w:rsidRPr="006E51A0" w:rsidRDefault="006E51A0" w:rsidP="00EC7858">
            <w:pPr>
              <w:jc w:val="center"/>
              <w:rPr>
                <w:rFonts w:ascii="Times New Roman" w:eastAsia="Calibri" w:hAnsi="Times New Roman"/>
                <w:szCs w:val="20"/>
              </w:rPr>
            </w:pPr>
          </w:p>
          <w:p w14:paraId="4E69BB30" w14:textId="77777777" w:rsidR="006E51A0" w:rsidRPr="006E51A0" w:rsidRDefault="006E51A0" w:rsidP="00EC7858">
            <w:pPr>
              <w:jc w:val="center"/>
              <w:rPr>
                <w:rFonts w:ascii="Times New Roman" w:eastAsia="Calibri" w:hAnsi="Times New Roman"/>
                <w:szCs w:val="20"/>
              </w:rPr>
            </w:pPr>
          </w:p>
          <w:p w14:paraId="493EFF72" w14:textId="77777777" w:rsidR="006E51A0" w:rsidRPr="006E51A0" w:rsidRDefault="006E51A0" w:rsidP="00EC7858">
            <w:pPr>
              <w:jc w:val="center"/>
              <w:rPr>
                <w:rFonts w:ascii="Times New Roman" w:eastAsia="Calibri" w:hAnsi="Times New Roman"/>
                <w:szCs w:val="20"/>
              </w:rPr>
            </w:pPr>
          </w:p>
          <w:p w14:paraId="10DA9E8B" w14:textId="77777777" w:rsidR="006E51A0" w:rsidRPr="006E51A0" w:rsidRDefault="006E51A0" w:rsidP="00EC7858">
            <w:pPr>
              <w:jc w:val="center"/>
              <w:rPr>
                <w:rFonts w:ascii="Times New Roman" w:eastAsia="Calibri" w:hAnsi="Times New Roman"/>
                <w:szCs w:val="20"/>
              </w:rPr>
            </w:pPr>
            <w:r w:rsidRPr="006E51A0">
              <w:rPr>
                <w:rFonts w:ascii="Times New Roman" w:eastAsia="Calibri" w:hAnsi="Times New Roman"/>
                <w:szCs w:val="20"/>
              </w:rPr>
              <w:t>................. EUR</w:t>
            </w:r>
          </w:p>
        </w:tc>
      </w:tr>
      <w:tr w:rsidR="006E51A0" w:rsidRPr="006E51A0" w14:paraId="7B608117" w14:textId="77777777" w:rsidTr="00EC78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3"/>
        </w:trPr>
        <w:tc>
          <w:tcPr>
            <w:tcW w:w="2805" w:type="dxa"/>
            <w:shd w:val="clear" w:color="auto" w:fill="BFBFBF" w:themeFill="background1" w:themeFillShade="BF"/>
            <w:tcMar>
              <w:left w:w="70" w:type="dxa"/>
              <w:right w:w="70" w:type="dxa"/>
            </w:tcMar>
            <w:vAlign w:val="bottom"/>
          </w:tcPr>
          <w:p w14:paraId="780634FA" w14:textId="77777777" w:rsidR="006E51A0" w:rsidRPr="006E51A0" w:rsidRDefault="006E51A0" w:rsidP="00EC7858">
            <w:pPr>
              <w:autoSpaceDE w:val="0"/>
              <w:autoSpaceDN w:val="0"/>
              <w:adjustRightInd w:val="0"/>
              <w:rPr>
                <w:rFonts w:ascii="Times New Roman" w:eastAsia="MicrosoftSansSerif" w:hAnsi="Times New Roman"/>
                <w:szCs w:val="20"/>
              </w:rPr>
            </w:pPr>
            <w:r w:rsidRPr="006E51A0">
              <w:rPr>
                <w:rFonts w:ascii="Times New Roman" w:eastAsia="MicrosoftSansSerif" w:hAnsi="Times New Roman"/>
                <w:szCs w:val="20"/>
              </w:rPr>
              <w:t xml:space="preserve">Realizácia výkonu 3750 lekárskych preventívnych prehliadok </w:t>
            </w:r>
          </w:p>
          <w:p w14:paraId="212B4020" w14:textId="77777777" w:rsidR="006E51A0" w:rsidRPr="006E51A0" w:rsidRDefault="006E51A0" w:rsidP="00EC7858">
            <w:pPr>
              <w:autoSpaceDE w:val="0"/>
              <w:autoSpaceDN w:val="0"/>
              <w:adjustRightInd w:val="0"/>
              <w:rPr>
                <w:rFonts w:ascii="Times New Roman" w:eastAsia="MicrosoftSansSerif" w:hAnsi="Times New Roman"/>
                <w:szCs w:val="20"/>
              </w:rPr>
            </w:pPr>
            <w:r w:rsidRPr="006E51A0">
              <w:rPr>
                <w:rFonts w:ascii="Times New Roman" w:eastAsia="MicrosoftSansSerif" w:hAnsi="Times New Roman"/>
                <w:szCs w:val="20"/>
              </w:rPr>
              <w:t>(cca 1250 ročne)</w:t>
            </w:r>
          </w:p>
        </w:tc>
        <w:tc>
          <w:tcPr>
            <w:tcW w:w="2014" w:type="dxa"/>
          </w:tcPr>
          <w:p w14:paraId="1347D548" w14:textId="77777777" w:rsidR="006E51A0" w:rsidRPr="006E51A0" w:rsidRDefault="006E51A0" w:rsidP="00EC7858">
            <w:pPr>
              <w:jc w:val="center"/>
              <w:rPr>
                <w:rFonts w:ascii="Times New Roman" w:eastAsia="Calibri" w:hAnsi="Times New Roman"/>
                <w:szCs w:val="20"/>
              </w:rPr>
            </w:pPr>
          </w:p>
          <w:p w14:paraId="45CDF3D6" w14:textId="77777777" w:rsidR="006E51A0" w:rsidRPr="006E51A0" w:rsidRDefault="006E51A0" w:rsidP="00EC7858">
            <w:pPr>
              <w:jc w:val="center"/>
              <w:rPr>
                <w:rFonts w:ascii="Times New Roman" w:eastAsia="Calibri" w:hAnsi="Times New Roman"/>
                <w:szCs w:val="20"/>
              </w:rPr>
            </w:pPr>
          </w:p>
          <w:p w14:paraId="091039EE" w14:textId="77777777" w:rsidR="006E51A0" w:rsidRPr="006E51A0" w:rsidRDefault="006E51A0" w:rsidP="00EC7858">
            <w:pPr>
              <w:jc w:val="center"/>
              <w:rPr>
                <w:rFonts w:ascii="Times New Roman" w:eastAsia="Calibri" w:hAnsi="Times New Roman"/>
                <w:szCs w:val="20"/>
              </w:rPr>
            </w:pPr>
            <w:r w:rsidRPr="006E51A0">
              <w:rPr>
                <w:rFonts w:ascii="Times New Roman" w:eastAsia="Calibri" w:hAnsi="Times New Roman"/>
                <w:szCs w:val="20"/>
              </w:rPr>
              <w:t>............. EUR</w:t>
            </w:r>
          </w:p>
        </w:tc>
        <w:tc>
          <w:tcPr>
            <w:tcW w:w="2015" w:type="dxa"/>
          </w:tcPr>
          <w:p w14:paraId="4E8B0320" w14:textId="77777777" w:rsidR="006E51A0" w:rsidRPr="006E51A0" w:rsidRDefault="006E51A0" w:rsidP="00EC7858">
            <w:pPr>
              <w:jc w:val="center"/>
              <w:rPr>
                <w:rFonts w:ascii="Times New Roman" w:eastAsia="Calibri" w:hAnsi="Times New Roman"/>
                <w:szCs w:val="20"/>
              </w:rPr>
            </w:pPr>
          </w:p>
          <w:p w14:paraId="4603CE26" w14:textId="77777777" w:rsidR="006E51A0" w:rsidRPr="006E51A0" w:rsidRDefault="006E51A0" w:rsidP="00EC7858">
            <w:pPr>
              <w:jc w:val="center"/>
              <w:rPr>
                <w:rFonts w:ascii="Times New Roman" w:eastAsia="Calibri" w:hAnsi="Times New Roman"/>
                <w:szCs w:val="20"/>
              </w:rPr>
            </w:pPr>
          </w:p>
          <w:p w14:paraId="1B085462" w14:textId="77777777" w:rsidR="006E51A0" w:rsidRPr="006E51A0" w:rsidRDefault="006E51A0" w:rsidP="00EC7858">
            <w:pPr>
              <w:jc w:val="center"/>
              <w:rPr>
                <w:rFonts w:ascii="Times New Roman" w:eastAsia="Calibri" w:hAnsi="Times New Roman"/>
                <w:szCs w:val="20"/>
              </w:rPr>
            </w:pPr>
            <w:r w:rsidRPr="006E51A0">
              <w:rPr>
                <w:rFonts w:ascii="Times New Roman" w:eastAsia="Calibri" w:hAnsi="Times New Roman"/>
                <w:szCs w:val="20"/>
              </w:rPr>
              <w:t>------</w:t>
            </w:r>
          </w:p>
        </w:tc>
        <w:tc>
          <w:tcPr>
            <w:tcW w:w="2445" w:type="dxa"/>
          </w:tcPr>
          <w:p w14:paraId="2999FF81" w14:textId="77777777" w:rsidR="006E51A0" w:rsidRPr="006E51A0" w:rsidRDefault="006E51A0" w:rsidP="00EC7858">
            <w:pPr>
              <w:jc w:val="center"/>
              <w:rPr>
                <w:rFonts w:ascii="Times New Roman" w:eastAsia="Calibri" w:hAnsi="Times New Roman"/>
                <w:szCs w:val="20"/>
              </w:rPr>
            </w:pPr>
          </w:p>
          <w:p w14:paraId="13EBD1C8" w14:textId="77777777" w:rsidR="006E51A0" w:rsidRPr="006E51A0" w:rsidRDefault="006E51A0" w:rsidP="00EC7858">
            <w:pPr>
              <w:jc w:val="center"/>
              <w:rPr>
                <w:rFonts w:ascii="Times New Roman" w:eastAsia="Calibri" w:hAnsi="Times New Roman"/>
                <w:szCs w:val="20"/>
              </w:rPr>
            </w:pPr>
          </w:p>
          <w:p w14:paraId="58DB97EF" w14:textId="77777777" w:rsidR="006E51A0" w:rsidRPr="006E51A0" w:rsidRDefault="006E51A0" w:rsidP="00EC7858">
            <w:pPr>
              <w:jc w:val="center"/>
              <w:rPr>
                <w:rFonts w:ascii="Times New Roman" w:eastAsia="Calibri" w:hAnsi="Times New Roman"/>
                <w:szCs w:val="20"/>
              </w:rPr>
            </w:pPr>
            <w:r w:rsidRPr="006E51A0">
              <w:rPr>
                <w:rFonts w:ascii="Times New Roman" w:eastAsia="Calibri" w:hAnsi="Times New Roman"/>
                <w:szCs w:val="20"/>
              </w:rPr>
              <w:t>................. EUR</w:t>
            </w:r>
          </w:p>
        </w:tc>
      </w:tr>
      <w:tr w:rsidR="006E51A0" w:rsidRPr="006E51A0" w14:paraId="387DB721" w14:textId="77777777" w:rsidTr="00EC78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3"/>
        </w:trPr>
        <w:tc>
          <w:tcPr>
            <w:tcW w:w="2805" w:type="dxa"/>
            <w:shd w:val="clear" w:color="auto" w:fill="FFFF00"/>
            <w:tcMar>
              <w:left w:w="70" w:type="dxa"/>
              <w:right w:w="70" w:type="dxa"/>
            </w:tcMar>
            <w:vAlign w:val="bottom"/>
          </w:tcPr>
          <w:p w14:paraId="40454452" w14:textId="77777777" w:rsidR="006E51A0" w:rsidRPr="006E51A0" w:rsidRDefault="006E51A0" w:rsidP="00EC7858">
            <w:pPr>
              <w:rPr>
                <w:rFonts w:ascii="Times New Roman" w:eastAsia="Calibri" w:hAnsi="Times New Roman"/>
                <w:b/>
                <w:szCs w:val="20"/>
              </w:rPr>
            </w:pPr>
            <w:r w:rsidRPr="006E51A0">
              <w:rPr>
                <w:rFonts w:ascii="Times New Roman" w:eastAsia="Calibri" w:hAnsi="Times New Roman"/>
                <w:b/>
                <w:szCs w:val="20"/>
              </w:rPr>
              <w:t xml:space="preserve">Cena  celkom  za celý predmet zmluvy </w:t>
            </w:r>
          </w:p>
          <w:p w14:paraId="3C5AC618" w14:textId="77777777" w:rsidR="006E51A0" w:rsidRPr="006E51A0" w:rsidRDefault="006E51A0" w:rsidP="00EC7858">
            <w:pPr>
              <w:rPr>
                <w:rFonts w:eastAsia="Calibri" w:cs="Calibri"/>
                <w:b/>
                <w:szCs w:val="20"/>
              </w:rPr>
            </w:pPr>
          </w:p>
        </w:tc>
        <w:tc>
          <w:tcPr>
            <w:tcW w:w="2014" w:type="dxa"/>
            <w:shd w:val="clear" w:color="auto" w:fill="FFFF00"/>
          </w:tcPr>
          <w:p w14:paraId="016E6B6D" w14:textId="77777777" w:rsidR="006E51A0" w:rsidRPr="006E51A0" w:rsidRDefault="006E51A0" w:rsidP="00EC7858">
            <w:pPr>
              <w:jc w:val="center"/>
              <w:rPr>
                <w:rFonts w:ascii="Times New Roman" w:eastAsia="Calibri" w:hAnsi="Times New Roman"/>
                <w:b/>
                <w:szCs w:val="20"/>
              </w:rPr>
            </w:pPr>
            <w:r w:rsidRPr="006E51A0">
              <w:rPr>
                <w:rFonts w:ascii="Times New Roman" w:eastAsia="Calibri" w:hAnsi="Times New Roman"/>
                <w:b/>
                <w:szCs w:val="20"/>
              </w:rPr>
              <w:t>................ EUR</w:t>
            </w:r>
          </w:p>
        </w:tc>
        <w:tc>
          <w:tcPr>
            <w:tcW w:w="2015" w:type="dxa"/>
            <w:shd w:val="clear" w:color="auto" w:fill="FFFF00"/>
          </w:tcPr>
          <w:p w14:paraId="041BECDF" w14:textId="77777777" w:rsidR="006E51A0" w:rsidRPr="006E51A0" w:rsidRDefault="006E51A0" w:rsidP="00EC7858">
            <w:pPr>
              <w:jc w:val="center"/>
              <w:rPr>
                <w:rFonts w:ascii="Times New Roman" w:eastAsia="Calibri" w:hAnsi="Times New Roman"/>
                <w:b/>
                <w:szCs w:val="20"/>
              </w:rPr>
            </w:pPr>
            <w:r w:rsidRPr="006E51A0">
              <w:rPr>
                <w:rFonts w:ascii="Times New Roman" w:eastAsia="Calibri" w:hAnsi="Times New Roman"/>
                <w:b/>
                <w:szCs w:val="20"/>
              </w:rPr>
              <w:t>............... EUR</w:t>
            </w:r>
          </w:p>
          <w:p w14:paraId="3E5AEA4D" w14:textId="08930B75" w:rsidR="006E51A0" w:rsidRPr="006E51A0" w:rsidRDefault="006E51A0" w:rsidP="00EC7858">
            <w:pPr>
              <w:jc w:val="center"/>
              <w:rPr>
                <w:rFonts w:ascii="Times New Roman" w:eastAsia="Calibri" w:hAnsi="Times New Roman"/>
                <w:b/>
                <w:szCs w:val="20"/>
              </w:rPr>
            </w:pPr>
          </w:p>
        </w:tc>
        <w:tc>
          <w:tcPr>
            <w:tcW w:w="2445" w:type="dxa"/>
            <w:shd w:val="clear" w:color="auto" w:fill="FFFF00"/>
          </w:tcPr>
          <w:p w14:paraId="40DB4F4B" w14:textId="77777777" w:rsidR="006E51A0" w:rsidRPr="006E51A0" w:rsidRDefault="006E51A0" w:rsidP="00EC7858">
            <w:pPr>
              <w:jc w:val="center"/>
              <w:rPr>
                <w:rFonts w:ascii="Times New Roman" w:eastAsia="Calibri" w:hAnsi="Times New Roman"/>
                <w:b/>
                <w:szCs w:val="20"/>
              </w:rPr>
            </w:pPr>
            <w:r w:rsidRPr="006E51A0">
              <w:rPr>
                <w:rFonts w:ascii="Times New Roman" w:eastAsia="Calibri" w:hAnsi="Times New Roman"/>
                <w:b/>
                <w:szCs w:val="20"/>
              </w:rPr>
              <w:t>................ EUR</w:t>
            </w:r>
          </w:p>
        </w:tc>
      </w:tr>
    </w:tbl>
    <w:p w14:paraId="49E74062" w14:textId="77777777" w:rsidR="006E51A0" w:rsidRPr="006E51A0" w:rsidRDefault="006E51A0" w:rsidP="006E51A0">
      <w:pPr>
        <w:jc w:val="center"/>
        <w:rPr>
          <w:rFonts w:ascii="Times New Roman" w:hAnsi="Times New Roman"/>
          <w:b/>
          <w:szCs w:val="20"/>
        </w:rPr>
      </w:pPr>
    </w:p>
    <w:p w14:paraId="479DCFCF" w14:textId="77777777" w:rsidR="006E51A0" w:rsidRPr="006E51A0" w:rsidRDefault="006E51A0" w:rsidP="006E51A0">
      <w:pPr>
        <w:jc w:val="center"/>
        <w:rPr>
          <w:rFonts w:ascii="Times New Roman" w:hAnsi="Times New Roman"/>
          <w:b/>
          <w:szCs w:val="20"/>
        </w:rPr>
      </w:pPr>
      <w:r w:rsidRPr="006E51A0">
        <w:rPr>
          <w:rFonts w:ascii="Times New Roman" w:hAnsi="Times New Roman"/>
          <w:b/>
          <w:szCs w:val="20"/>
        </w:rPr>
        <w:t xml:space="preserve">Článok V </w:t>
      </w:r>
    </w:p>
    <w:p w14:paraId="0C3A1ABC" w14:textId="77777777" w:rsidR="006E51A0" w:rsidRPr="006E51A0" w:rsidRDefault="006E51A0" w:rsidP="006E51A0">
      <w:pPr>
        <w:spacing w:after="120"/>
        <w:jc w:val="center"/>
        <w:rPr>
          <w:rFonts w:ascii="Times New Roman" w:hAnsi="Times New Roman"/>
          <w:b/>
          <w:szCs w:val="20"/>
        </w:rPr>
      </w:pPr>
      <w:r w:rsidRPr="006E51A0">
        <w:rPr>
          <w:rFonts w:ascii="Times New Roman" w:hAnsi="Times New Roman"/>
          <w:b/>
          <w:szCs w:val="20"/>
        </w:rPr>
        <w:t>Platobné podmienky a fakturácia</w:t>
      </w:r>
    </w:p>
    <w:p w14:paraId="2C204C4E" w14:textId="77777777" w:rsidR="006E51A0" w:rsidRPr="006E51A0" w:rsidRDefault="006E51A0" w:rsidP="006E51A0">
      <w:pPr>
        <w:pStyle w:val="Odsekzoznamu"/>
        <w:numPr>
          <w:ilvl w:val="0"/>
          <w:numId w:val="92"/>
        </w:numPr>
        <w:suppressAutoHyphens/>
        <w:spacing w:after="120"/>
        <w:ind w:hanging="720"/>
        <w:jc w:val="both"/>
        <w:rPr>
          <w:color w:val="FF0000"/>
          <w:sz w:val="20"/>
          <w:szCs w:val="20"/>
        </w:rPr>
      </w:pPr>
      <w:r w:rsidRPr="006E51A0">
        <w:rPr>
          <w:sz w:val="20"/>
          <w:szCs w:val="20"/>
        </w:rPr>
        <w:t xml:space="preserve">Platba sa bude realizovať bezhotovostným platobným stykom v eurách, bankovým prevodom na účet poskytovateľa, na základe poskytovateľom predložených faktúr, ktoré je poskytovateľ povinný vystaviť do  piateho pracovného dňa v mesiaci, nasledujúceho po mesiaci, v ktorom bola služba poskytnutá. Faktúry musia obsahovať všetky požadované náležitosti daňového dokladu podľa platného právneho poriadku SR. V prípade, že faktúra nebude obsahovať požadované náležitosti, objednávateľ je oprávnený vrátiť ju poskytovateľovi na doplnenie. V takom prípade sa preruší plynutie lehoty splatnosti a nová lehota splatnosti začne plynúť doručením opravenej faktúry objednávateľovi. V prípade, že objednávateľ nevráti faktúru poskytovateľovi na doplnenie do 5 dní odo dňa obdržania, považuje sa faktúra za prevzatú </w:t>
      </w:r>
      <w:r w:rsidRPr="006E51A0">
        <w:rPr>
          <w:sz w:val="20"/>
          <w:szCs w:val="20"/>
        </w:rPr>
        <w:lastRenderedPageBreak/>
        <w:t>bez pripomienok. Faktúry sa budú vystavovať po príslušnej čiastkovej dodávke. Lehota splatnosti faktúr je stanovená na 60 dní od doručenia faktúry objednávateľovi.</w:t>
      </w:r>
      <w:r w:rsidRPr="006E51A0">
        <w:rPr>
          <w:color w:val="FF0000"/>
          <w:sz w:val="20"/>
          <w:szCs w:val="20"/>
        </w:rPr>
        <w:t xml:space="preserve"> </w:t>
      </w:r>
    </w:p>
    <w:p w14:paraId="6E1C140A" w14:textId="77777777" w:rsidR="006E51A0" w:rsidRPr="006E51A0" w:rsidRDefault="006E51A0" w:rsidP="006E51A0">
      <w:pPr>
        <w:pStyle w:val="Odsekzoznamu"/>
        <w:numPr>
          <w:ilvl w:val="0"/>
          <w:numId w:val="92"/>
        </w:numPr>
        <w:suppressAutoHyphens/>
        <w:spacing w:after="120"/>
        <w:ind w:hanging="720"/>
        <w:jc w:val="both"/>
        <w:rPr>
          <w:sz w:val="20"/>
          <w:szCs w:val="20"/>
        </w:rPr>
      </w:pPr>
      <w:r w:rsidRPr="006E51A0">
        <w:rPr>
          <w:sz w:val="20"/>
          <w:szCs w:val="20"/>
        </w:rPr>
        <w:t>Vzhľadom k tomu, že objednávateľ je subjektom verejného práva (podľa § 261 ods. 3 písm. d) a § 261 ods. 4 písm. a), b) Obchodného zákonníka) a zároveň poskytovateľom zdravotnej starostlivosti, zmluvné strany sa výslovne dohodli, že podľa § 340b ods. 1 a 5 Obchodného zákonníka, že objednávateľ ako dlžník je povinný plniť svoje peňažné záväzky v lehote splatnosti 60 dní odo dňa doručenia formálne a vecne správnej faktúry objednávateľovi; poskytovateľ vyhlasuje, že takéto výslovné zmluvné dojednanie dlhšej lehoty na splnenie peňažného záväzku nie je v hrubom nepomere k jeho právam a povinnostiam vyplývajúcim mu z tohto záväzkového vzťahu (podľa § 369d Obchodného zákonníka) a že takéto osobitné dojednanie odôvodňuje povaha predmetu plnenia záväzku. Za deň úhrady faktúry sa považuje deň odpísania dlžnej čiastky z účtu objednávateľa.</w:t>
      </w:r>
    </w:p>
    <w:p w14:paraId="4639BD51" w14:textId="77777777" w:rsidR="006E51A0" w:rsidRPr="006E51A0" w:rsidRDefault="006E51A0" w:rsidP="006E51A0">
      <w:pPr>
        <w:pStyle w:val="Odsekzoznamu"/>
        <w:numPr>
          <w:ilvl w:val="0"/>
          <w:numId w:val="92"/>
        </w:numPr>
        <w:suppressAutoHyphens/>
        <w:spacing w:after="120"/>
        <w:ind w:hanging="720"/>
        <w:jc w:val="both"/>
        <w:rPr>
          <w:sz w:val="20"/>
          <w:szCs w:val="20"/>
        </w:rPr>
      </w:pPr>
      <w:r w:rsidRPr="006E51A0">
        <w:rPr>
          <w:sz w:val="20"/>
          <w:szCs w:val="20"/>
        </w:rPr>
        <w:t>Faktúra musí obsahovať náležitosti uvedené v § 71 ods. 2 zákona číslo 222/2004 Z. z. o dani z pridanej hodnoty v platnom znení.</w:t>
      </w:r>
    </w:p>
    <w:p w14:paraId="3020A5AB" w14:textId="77777777" w:rsidR="006E51A0" w:rsidRPr="006E51A0" w:rsidRDefault="006E51A0" w:rsidP="006E51A0">
      <w:pPr>
        <w:pStyle w:val="Odsekzoznamu"/>
        <w:numPr>
          <w:ilvl w:val="0"/>
          <w:numId w:val="92"/>
        </w:numPr>
        <w:suppressAutoHyphens/>
        <w:ind w:hanging="720"/>
        <w:jc w:val="both"/>
        <w:rPr>
          <w:sz w:val="20"/>
          <w:szCs w:val="20"/>
        </w:rPr>
      </w:pPr>
      <w:r w:rsidRPr="006E51A0">
        <w:rPr>
          <w:sz w:val="20"/>
          <w:szCs w:val="20"/>
        </w:rPr>
        <w:t>V prípade, že faktúra nebude obsahovať požadované náležitosti, objednávateľ je oprávnený vrátiť ju poskytovateľovi na doplnenie. V takom prípade sa preruší plynutie lehoty splatnosti a nová lehota splatnosti začne plynúť doručením opravenej faktúry objednávateľovi. V prípade, že objednávateľ nevráti faktúru poskytovateľovi na doplnenie do 5 dní odo dňa obdržania, považuje sa faktúra za prevzatú bez pripomienok.</w:t>
      </w:r>
    </w:p>
    <w:p w14:paraId="6F805168" w14:textId="77777777" w:rsidR="006E51A0" w:rsidRPr="006E51A0" w:rsidRDefault="006E51A0" w:rsidP="006E51A0">
      <w:pPr>
        <w:pStyle w:val="Odsekzoznamu"/>
        <w:suppressAutoHyphens/>
        <w:jc w:val="both"/>
        <w:rPr>
          <w:sz w:val="20"/>
          <w:szCs w:val="20"/>
        </w:rPr>
      </w:pPr>
    </w:p>
    <w:p w14:paraId="28BFFD24" w14:textId="77777777" w:rsidR="006E51A0" w:rsidRPr="006E51A0" w:rsidRDefault="006E51A0" w:rsidP="006E51A0">
      <w:pPr>
        <w:jc w:val="center"/>
        <w:rPr>
          <w:rFonts w:ascii="Times New Roman" w:hAnsi="Times New Roman"/>
          <w:b/>
          <w:szCs w:val="20"/>
        </w:rPr>
      </w:pPr>
      <w:r w:rsidRPr="006E51A0">
        <w:rPr>
          <w:rFonts w:ascii="Times New Roman" w:hAnsi="Times New Roman"/>
          <w:b/>
          <w:szCs w:val="20"/>
        </w:rPr>
        <w:t>Článok VI</w:t>
      </w:r>
    </w:p>
    <w:p w14:paraId="685F1961" w14:textId="77777777" w:rsidR="006E51A0" w:rsidRPr="006E51A0" w:rsidRDefault="006E51A0" w:rsidP="006E51A0">
      <w:pPr>
        <w:spacing w:after="120"/>
        <w:jc w:val="center"/>
        <w:rPr>
          <w:rFonts w:ascii="Times New Roman" w:hAnsi="Times New Roman"/>
          <w:b/>
          <w:szCs w:val="20"/>
        </w:rPr>
      </w:pPr>
      <w:r w:rsidRPr="006E51A0">
        <w:rPr>
          <w:rFonts w:ascii="Times New Roman" w:hAnsi="Times New Roman"/>
          <w:b/>
          <w:szCs w:val="20"/>
        </w:rPr>
        <w:t>Práva a povinnosti zmluvných strán</w:t>
      </w:r>
    </w:p>
    <w:p w14:paraId="235D8D22" w14:textId="77777777" w:rsidR="006E51A0" w:rsidRPr="006E51A0" w:rsidRDefault="006E51A0" w:rsidP="006E51A0">
      <w:pPr>
        <w:pStyle w:val="Odsekzoznamu"/>
        <w:numPr>
          <w:ilvl w:val="0"/>
          <w:numId w:val="110"/>
        </w:numPr>
        <w:spacing w:after="120"/>
        <w:ind w:hanging="720"/>
        <w:jc w:val="both"/>
        <w:rPr>
          <w:color w:val="FF0000"/>
          <w:sz w:val="20"/>
          <w:szCs w:val="20"/>
        </w:rPr>
      </w:pPr>
      <w:r w:rsidRPr="006E51A0">
        <w:rPr>
          <w:rFonts w:eastAsia="Calibri"/>
          <w:sz w:val="20"/>
          <w:szCs w:val="20"/>
        </w:rPr>
        <w:t>Poskytovateľ sa zaväzuje vykonávať predmet zmluvy vo vlastnom mene a na vlastnú zodpovednosť, za podmienok dohodnutých v tejto zmluve, riadne a včas. Poskytovateľ je povinný realizovať plnenie predmetu zmluvy v súlade s ustanoveniami príslušných všeobecne záväzných právnych predpisov.</w:t>
      </w:r>
    </w:p>
    <w:p w14:paraId="56FC2499" w14:textId="77777777" w:rsidR="006E51A0" w:rsidRPr="006E51A0" w:rsidRDefault="006E51A0" w:rsidP="006E51A0">
      <w:pPr>
        <w:pStyle w:val="Odsekzoznamu"/>
        <w:numPr>
          <w:ilvl w:val="0"/>
          <w:numId w:val="110"/>
        </w:numPr>
        <w:spacing w:after="120"/>
        <w:ind w:hanging="720"/>
        <w:jc w:val="both"/>
        <w:rPr>
          <w:color w:val="FF0000"/>
          <w:sz w:val="20"/>
          <w:szCs w:val="20"/>
        </w:rPr>
      </w:pPr>
      <w:r w:rsidRPr="006E51A0">
        <w:rPr>
          <w:rFonts w:eastAsia="Calibri"/>
          <w:sz w:val="20"/>
          <w:szCs w:val="20"/>
        </w:rPr>
        <w:t>Poskytovateľ vo vzťahu k osobám, ktoré realizujú plnenie predmetu zmluvy, zodpovedá v plnom rozsahu za dodržiavanie všeobecne záväzných právnych predpisov na úseku bezpečnosti a ochrany zdravia pri práci.</w:t>
      </w:r>
    </w:p>
    <w:p w14:paraId="2214D3DB" w14:textId="77777777" w:rsidR="006E51A0" w:rsidRPr="006E51A0" w:rsidRDefault="006E51A0" w:rsidP="006E51A0">
      <w:pPr>
        <w:pStyle w:val="Odsekzoznamu"/>
        <w:numPr>
          <w:ilvl w:val="0"/>
          <w:numId w:val="110"/>
        </w:numPr>
        <w:spacing w:after="120"/>
        <w:ind w:hanging="720"/>
        <w:jc w:val="both"/>
        <w:rPr>
          <w:color w:val="FF0000"/>
          <w:sz w:val="20"/>
          <w:szCs w:val="20"/>
        </w:rPr>
      </w:pPr>
      <w:r w:rsidRPr="006E51A0">
        <w:rPr>
          <w:rFonts w:eastAsia="Calibri"/>
          <w:sz w:val="20"/>
          <w:szCs w:val="20"/>
        </w:rPr>
        <w:t>Poskytovateľ nie je v omeškaní s plnením predmetu zmluvy, pokiaľ plnenie nie je možné preukázateľne v dôsledku vyššej moci alebo z dôvodu neposkytnutia nevyhnutnej súčinnosti zo strany objednávateľa.</w:t>
      </w:r>
    </w:p>
    <w:p w14:paraId="14103CF9" w14:textId="77777777" w:rsidR="006E51A0" w:rsidRPr="006E51A0" w:rsidRDefault="006E51A0" w:rsidP="006E51A0">
      <w:pPr>
        <w:pStyle w:val="Odsekzoznamu"/>
        <w:numPr>
          <w:ilvl w:val="0"/>
          <w:numId w:val="110"/>
        </w:numPr>
        <w:spacing w:after="120"/>
        <w:ind w:hanging="720"/>
        <w:jc w:val="both"/>
        <w:rPr>
          <w:color w:val="FF0000"/>
          <w:sz w:val="20"/>
          <w:szCs w:val="20"/>
        </w:rPr>
      </w:pPr>
      <w:r w:rsidRPr="006E51A0">
        <w:rPr>
          <w:rFonts w:eastAsia="Calibri"/>
          <w:sz w:val="20"/>
          <w:szCs w:val="20"/>
        </w:rPr>
        <w:t>Poskytovateľ zodpovedá za vznik škôd na zdraví zamestnancov a majetku objednávateľa, pokiaľ nepreukáže, že navrhoval opatrenia na ich predchádzanie. Zároveň zodpovedá aj za porušenie povinností stanovených všeobecne záväznými právnymi predpismi v oblasti ochrany a podpory zdravia voči príslušným orgánom štátnej správy, s výnimkou prípadov, kedy preukázateľne upozornil objednávateľa na nedostatky a objednávateľ napriek jeho upozorneniu tieto neodstránil.</w:t>
      </w:r>
    </w:p>
    <w:p w14:paraId="4DFFC9B7" w14:textId="77777777" w:rsidR="006E51A0" w:rsidRPr="006E51A0" w:rsidRDefault="006E51A0" w:rsidP="006E51A0">
      <w:pPr>
        <w:pStyle w:val="Odsekzoznamu"/>
        <w:numPr>
          <w:ilvl w:val="0"/>
          <w:numId w:val="110"/>
        </w:numPr>
        <w:spacing w:after="120"/>
        <w:ind w:hanging="720"/>
        <w:jc w:val="both"/>
        <w:rPr>
          <w:color w:val="FF0000"/>
          <w:sz w:val="20"/>
          <w:szCs w:val="20"/>
        </w:rPr>
      </w:pPr>
      <w:r w:rsidRPr="006E51A0">
        <w:rPr>
          <w:rFonts w:eastAsia="Calibri"/>
          <w:sz w:val="20"/>
          <w:szCs w:val="20"/>
        </w:rPr>
        <w:t>Poskytovateľ je povinný bezodkladne oznamovať objednávateľovi informácie, týkajúce sa skončenia platnosti oprávnení, resp. vydania nových oprávnení na výkon činností, tvoriacich predmet tejto zmluvy.</w:t>
      </w:r>
    </w:p>
    <w:p w14:paraId="68EA403A" w14:textId="77777777" w:rsidR="006E51A0" w:rsidRPr="006E51A0" w:rsidRDefault="006E51A0" w:rsidP="006E51A0">
      <w:pPr>
        <w:pStyle w:val="Odsekzoznamu"/>
        <w:numPr>
          <w:ilvl w:val="0"/>
          <w:numId w:val="110"/>
        </w:numPr>
        <w:spacing w:after="120"/>
        <w:ind w:hanging="720"/>
        <w:jc w:val="both"/>
        <w:rPr>
          <w:color w:val="FF0000"/>
          <w:sz w:val="20"/>
          <w:szCs w:val="20"/>
        </w:rPr>
      </w:pPr>
      <w:r w:rsidRPr="006E51A0">
        <w:rPr>
          <w:rFonts w:eastAsia="Calibri"/>
          <w:sz w:val="20"/>
          <w:szCs w:val="20"/>
        </w:rPr>
        <w:t>V prípade vykonávania jednotlivých činností, tvoriacich predmet zmluvy, treťou osobou, zodpovedá poskytovateľ objednávateľovi za plnenie predmetu zmluvy tak ako keby predmet zmluvy plnil sám.</w:t>
      </w:r>
    </w:p>
    <w:p w14:paraId="7DAEED99" w14:textId="77777777" w:rsidR="006E51A0" w:rsidRPr="006E51A0" w:rsidRDefault="006E51A0" w:rsidP="006E51A0">
      <w:pPr>
        <w:pStyle w:val="Odsekzoznamu"/>
        <w:numPr>
          <w:ilvl w:val="0"/>
          <w:numId w:val="110"/>
        </w:numPr>
        <w:spacing w:after="120"/>
        <w:ind w:hanging="720"/>
        <w:jc w:val="both"/>
        <w:rPr>
          <w:color w:val="FF0000"/>
          <w:sz w:val="20"/>
          <w:szCs w:val="20"/>
        </w:rPr>
      </w:pPr>
      <w:r w:rsidRPr="006E51A0">
        <w:rPr>
          <w:sz w:val="20"/>
          <w:szCs w:val="20"/>
        </w:rPr>
        <w:t>Poskytovateľ preberá v plnom rozsahu zodpovednosť za vlastné riadenie postupu prác, za bezpečnosť a ochranu zdravia vlastných pracovníkov i pracovníkov subdodávateľov. Poskytovateľ je povinný dodržiavať všetky predpisy, normy, vyhlášky a zákony týkajúce sa BOZP</w:t>
      </w:r>
      <w:r w:rsidRPr="006E51A0">
        <w:rPr>
          <w:color w:val="FF0000"/>
          <w:sz w:val="20"/>
          <w:szCs w:val="20"/>
        </w:rPr>
        <w:t>.</w:t>
      </w:r>
    </w:p>
    <w:p w14:paraId="3ADE0270" w14:textId="77777777" w:rsidR="006E51A0" w:rsidRPr="006E51A0" w:rsidRDefault="006E51A0" w:rsidP="006E51A0">
      <w:pPr>
        <w:pStyle w:val="Odsekzoznamu"/>
        <w:numPr>
          <w:ilvl w:val="0"/>
          <w:numId w:val="110"/>
        </w:numPr>
        <w:spacing w:after="120"/>
        <w:ind w:hanging="720"/>
        <w:jc w:val="both"/>
        <w:rPr>
          <w:color w:val="FF0000"/>
          <w:sz w:val="20"/>
          <w:szCs w:val="20"/>
        </w:rPr>
      </w:pPr>
      <w:r w:rsidRPr="006E51A0">
        <w:rPr>
          <w:rFonts w:eastAsia="Calibri"/>
          <w:sz w:val="20"/>
          <w:szCs w:val="20"/>
        </w:rPr>
        <w:t>Objednávateľ je povinný poskytovať nevyhnutnú súčinnosť, potrebnú k plneniu predmetu zmluvy, najmä poskytovateľa bez zbytočného odkladu informovať o všetkých skutočnostiach, týkajúcich sa predmetu zmluvy, umožniť vstup zástupcov poskytovateľa do všetkých priestorov a objektov a poskytnúť im požadovanú dokumentáciu.</w:t>
      </w:r>
    </w:p>
    <w:p w14:paraId="72106644" w14:textId="77777777" w:rsidR="006E51A0" w:rsidRPr="006E51A0" w:rsidRDefault="006E51A0" w:rsidP="006E51A0">
      <w:pPr>
        <w:pStyle w:val="Odsekzoznamu"/>
        <w:numPr>
          <w:ilvl w:val="0"/>
          <w:numId w:val="110"/>
        </w:numPr>
        <w:ind w:hanging="720"/>
        <w:jc w:val="both"/>
        <w:rPr>
          <w:color w:val="FF0000"/>
          <w:sz w:val="20"/>
          <w:szCs w:val="20"/>
        </w:rPr>
      </w:pPr>
      <w:r w:rsidRPr="006E51A0">
        <w:rPr>
          <w:rFonts w:eastAsia="Calibri"/>
          <w:sz w:val="20"/>
          <w:szCs w:val="20"/>
        </w:rPr>
        <w:t>Poskytovateľ je povinný pri plnení tejto zmluvy dodržiavať ustanovenia príslušných právnych predpisov upravujúcich ochranu osobných údajov a pokiaľ táto zmluva neustanovuje inak, v súvislosti s plnením tejto zmluvy nesprístupniť ani neposkytnúť žiadne osobné údaje, ak by to bolo v rozpore s právnymi predpismi. Rovnako je poskytovateľ povinný zabezpečiť, aby akékoľvek osobné údaje, ktoré použije alebo získa v súvislosti s plnením tejto zmluvy, boli spracované (vrátane, ak je to potrebné, získania príslušného súhlasu od dotknutých osôb) spôsobom vyžadovaným právnymi predpismi.</w:t>
      </w:r>
    </w:p>
    <w:p w14:paraId="7A3027E6" w14:textId="77777777" w:rsidR="006E51A0" w:rsidRPr="006E51A0" w:rsidRDefault="006E51A0" w:rsidP="006E51A0">
      <w:pPr>
        <w:jc w:val="center"/>
        <w:rPr>
          <w:rFonts w:ascii="Times New Roman" w:hAnsi="Times New Roman"/>
          <w:b/>
          <w:szCs w:val="20"/>
        </w:rPr>
      </w:pPr>
      <w:r w:rsidRPr="006E51A0">
        <w:rPr>
          <w:rFonts w:ascii="Times New Roman" w:hAnsi="Times New Roman"/>
          <w:b/>
          <w:szCs w:val="20"/>
        </w:rPr>
        <w:t xml:space="preserve">Článok VII </w:t>
      </w:r>
    </w:p>
    <w:p w14:paraId="2477A3A8" w14:textId="77777777" w:rsidR="006E51A0" w:rsidRPr="006E51A0" w:rsidRDefault="006E51A0" w:rsidP="006E51A0">
      <w:pPr>
        <w:spacing w:after="120"/>
        <w:jc w:val="center"/>
        <w:rPr>
          <w:rFonts w:ascii="Times New Roman" w:hAnsi="Times New Roman"/>
          <w:b/>
          <w:szCs w:val="20"/>
        </w:rPr>
      </w:pPr>
      <w:r w:rsidRPr="006E51A0">
        <w:rPr>
          <w:rFonts w:ascii="Times New Roman" w:hAnsi="Times New Roman"/>
          <w:b/>
          <w:szCs w:val="20"/>
        </w:rPr>
        <w:t>Sankcie</w:t>
      </w:r>
    </w:p>
    <w:p w14:paraId="1CCE3CAD" w14:textId="77777777" w:rsidR="006E51A0" w:rsidRPr="006E51A0" w:rsidRDefault="006E51A0" w:rsidP="006E51A0">
      <w:pPr>
        <w:pStyle w:val="Odsekzoznamu"/>
        <w:numPr>
          <w:ilvl w:val="0"/>
          <w:numId w:val="111"/>
        </w:numPr>
        <w:autoSpaceDE w:val="0"/>
        <w:autoSpaceDN w:val="0"/>
        <w:adjustRightInd w:val="0"/>
        <w:spacing w:after="120"/>
        <w:ind w:hanging="720"/>
        <w:jc w:val="both"/>
        <w:rPr>
          <w:rFonts w:eastAsia="Batang"/>
          <w:sz w:val="20"/>
          <w:szCs w:val="20"/>
        </w:rPr>
      </w:pPr>
      <w:r w:rsidRPr="006E51A0">
        <w:rPr>
          <w:rFonts w:eastAsia="Batang"/>
          <w:sz w:val="20"/>
          <w:szCs w:val="20"/>
        </w:rPr>
        <w:lastRenderedPageBreak/>
        <w:t xml:space="preserve">Ak poskytovateľ nebude plniť riadne svoje povinnosti, je povinný uhradiť objednávateľovi zmluvnú pokutu vo výške 0,05 % z ceny predmetu zmluvy za každý deň omeškania až do doby, kedy si svoju povinnosť riadne splní. Objednávateľ má popri zmluvnej pokute nárok aj na náhradu škody. </w:t>
      </w:r>
    </w:p>
    <w:p w14:paraId="2EFA67C1" w14:textId="77777777" w:rsidR="006E51A0" w:rsidRPr="006E51A0" w:rsidRDefault="006E51A0" w:rsidP="006E51A0">
      <w:pPr>
        <w:pStyle w:val="Odsekzoznamu"/>
        <w:numPr>
          <w:ilvl w:val="0"/>
          <w:numId w:val="111"/>
        </w:numPr>
        <w:autoSpaceDE w:val="0"/>
        <w:autoSpaceDN w:val="0"/>
        <w:adjustRightInd w:val="0"/>
        <w:spacing w:after="120"/>
        <w:ind w:hanging="720"/>
        <w:jc w:val="both"/>
        <w:rPr>
          <w:rFonts w:eastAsia="Batang"/>
          <w:sz w:val="20"/>
          <w:szCs w:val="20"/>
        </w:rPr>
      </w:pPr>
      <w:r w:rsidRPr="006E51A0">
        <w:rPr>
          <w:rFonts w:eastAsia="Batang"/>
          <w:sz w:val="20"/>
          <w:szCs w:val="20"/>
        </w:rPr>
        <w:t>Zmluvné strany sa dohodli, že v prípade, že v dôsledku nedodržania povinnosti na strane poskytovateľa bude objednávateľovi právoplatným a vykonateľným rozhodnutím príslušného orgánu uložená akákoľvek majetková sankcia, je poskytovateľ povinný uhradiť objednávateľovi ako zmluvnú pokutu čiastku zodpovedajúcu majetkovej sankcii (vrátane príslušenstva) uloženej takýmto rozhodnutím. Úhradu podľa prvej vety tohto článku tejto zmluvy je poskytovateľ povinný uskutočniť najneskôr do 15 (pätnástich) dni odo dňa vykonateľnosti takéhoto rozhodnutia príslušného organu. Objednávateľ má popri zmluvnej pokute podľa tohto článku nárok aj na náhradu škody prevyšujúcej zmluvnú pokutu.</w:t>
      </w:r>
    </w:p>
    <w:p w14:paraId="576B25B6" w14:textId="77777777" w:rsidR="006E51A0" w:rsidRPr="006E51A0" w:rsidRDefault="006E51A0" w:rsidP="006E51A0">
      <w:pPr>
        <w:pStyle w:val="Odsekzoznamu"/>
        <w:numPr>
          <w:ilvl w:val="0"/>
          <w:numId w:val="111"/>
        </w:numPr>
        <w:autoSpaceDE w:val="0"/>
        <w:autoSpaceDN w:val="0"/>
        <w:adjustRightInd w:val="0"/>
        <w:spacing w:after="120"/>
        <w:ind w:hanging="720"/>
        <w:jc w:val="both"/>
        <w:rPr>
          <w:rFonts w:eastAsia="Batang"/>
          <w:sz w:val="20"/>
          <w:szCs w:val="20"/>
        </w:rPr>
      </w:pPr>
      <w:r w:rsidRPr="006E51A0">
        <w:rPr>
          <w:rFonts w:eastAsia="Batang"/>
          <w:sz w:val="20"/>
          <w:szCs w:val="20"/>
        </w:rPr>
        <w:t>Bod 1 a bod 2 tohto článku je možne aplikovať samostatne aj popri sebe.</w:t>
      </w:r>
    </w:p>
    <w:p w14:paraId="4492A5B6" w14:textId="77777777" w:rsidR="006E51A0" w:rsidRPr="006E51A0" w:rsidRDefault="006E51A0" w:rsidP="006E51A0">
      <w:pPr>
        <w:pStyle w:val="Odsekzoznamu"/>
        <w:numPr>
          <w:ilvl w:val="0"/>
          <w:numId w:val="111"/>
        </w:numPr>
        <w:autoSpaceDE w:val="0"/>
        <w:autoSpaceDN w:val="0"/>
        <w:adjustRightInd w:val="0"/>
        <w:spacing w:after="120"/>
        <w:ind w:hanging="720"/>
        <w:jc w:val="both"/>
        <w:rPr>
          <w:rFonts w:eastAsia="Batang"/>
          <w:sz w:val="20"/>
          <w:szCs w:val="20"/>
        </w:rPr>
      </w:pPr>
      <w:r w:rsidRPr="006E51A0">
        <w:rPr>
          <w:sz w:val="20"/>
          <w:szCs w:val="20"/>
        </w:rPr>
        <w:t>Poskytovateľ môže požadovať úrok z omeškania vo výške aktuálnej sadzby zákonných úrokov z omeškania podľa § 369 ods. 2  a § 369a Obchodného zákonníka v znení neskorších predpisov v spojení s § 1 ods. 1 nariadenia vlády Slovenskej republiky č. 21/2013 Z. z.</w:t>
      </w:r>
    </w:p>
    <w:p w14:paraId="48EC14DA" w14:textId="77777777" w:rsidR="006E51A0" w:rsidRPr="006E51A0" w:rsidRDefault="006E51A0" w:rsidP="006E51A0">
      <w:pPr>
        <w:rPr>
          <w:rFonts w:ascii="Times New Roman" w:hAnsi="Times New Roman"/>
          <w:szCs w:val="20"/>
        </w:rPr>
      </w:pPr>
    </w:p>
    <w:p w14:paraId="23E8D1F4" w14:textId="77777777" w:rsidR="006E51A0" w:rsidRPr="006E51A0" w:rsidRDefault="006E51A0" w:rsidP="006E51A0">
      <w:pPr>
        <w:jc w:val="center"/>
        <w:rPr>
          <w:rFonts w:ascii="Times New Roman" w:hAnsi="Times New Roman"/>
          <w:b/>
          <w:szCs w:val="20"/>
        </w:rPr>
      </w:pPr>
      <w:r w:rsidRPr="006E51A0">
        <w:rPr>
          <w:rFonts w:ascii="Times New Roman" w:hAnsi="Times New Roman"/>
          <w:b/>
          <w:szCs w:val="20"/>
        </w:rPr>
        <w:t>Článok VIII</w:t>
      </w:r>
    </w:p>
    <w:p w14:paraId="35CB408D" w14:textId="77777777" w:rsidR="006E51A0" w:rsidRPr="006E51A0" w:rsidRDefault="006E51A0" w:rsidP="006E51A0">
      <w:pPr>
        <w:spacing w:after="120"/>
        <w:jc w:val="center"/>
        <w:rPr>
          <w:rFonts w:ascii="Times New Roman" w:hAnsi="Times New Roman"/>
          <w:b/>
          <w:szCs w:val="20"/>
        </w:rPr>
      </w:pPr>
      <w:r w:rsidRPr="006E51A0">
        <w:rPr>
          <w:rFonts w:ascii="Times New Roman" w:hAnsi="Times New Roman"/>
          <w:b/>
          <w:szCs w:val="20"/>
        </w:rPr>
        <w:t>Plnenie subdodávateľmi</w:t>
      </w:r>
    </w:p>
    <w:p w14:paraId="517842EE" w14:textId="77777777" w:rsidR="006E51A0" w:rsidRPr="006E51A0" w:rsidRDefault="006E51A0" w:rsidP="006E51A0">
      <w:pPr>
        <w:pStyle w:val="Odsekzoznamu"/>
        <w:widowControl w:val="0"/>
        <w:numPr>
          <w:ilvl w:val="0"/>
          <w:numId w:val="115"/>
        </w:numPr>
        <w:suppressAutoHyphens/>
        <w:spacing w:after="120" w:line="276" w:lineRule="auto"/>
        <w:ind w:hanging="720"/>
        <w:jc w:val="both"/>
        <w:rPr>
          <w:b/>
          <w:bCs/>
          <w:color w:val="000000"/>
          <w:sz w:val="20"/>
          <w:szCs w:val="20"/>
        </w:rPr>
      </w:pPr>
      <w:r w:rsidRPr="006E51A0">
        <w:rPr>
          <w:sz w:val="20"/>
          <w:szCs w:val="20"/>
        </w:rPr>
        <w:t>Vzhľadom na rozsah plnenia tejto zmluvy je poskytovateľ oprávnený plniť svoje záväzky aj prostredníctvom tretích osôb - subdodávateľov.</w:t>
      </w:r>
    </w:p>
    <w:p w14:paraId="0DAC78E9" w14:textId="77777777" w:rsidR="006E51A0" w:rsidRPr="006E51A0" w:rsidRDefault="006E51A0" w:rsidP="006E51A0">
      <w:pPr>
        <w:pStyle w:val="Odsekzoznamu"/>
        <w:widowControl w:val="0"/>
        <w:numPr>
          <w:ilvl w:val="0"/>
          <w:numId w:val="115"/>
        </w:numPr>
        <w:suppressAutoHyphens/>
        <w:spacing w:after="120" w:line="276" w:lineRule="auto"/>
        <w:ind w:hanging="720"/>
        <w:jc w:val="both"/>
        <w:rPr>
          <w:b/>
          <w:bCs/>
          <w:color w:val="000000"/>
          <w:sz w:val="20"/>
          <w:szCs w:val="20"/>
        </w:rPr>
      </w:pPr>
      <w:r w:rsidRPr="006E51A0">
        <w:rPr>
          <w:sz w:val="20"/>
          <w:szCs w:val="20"/>
        </w:rPr>
        <w:t>Poskytovateľ v plnom rozsahu zodpovedá za výber svojich subdodávateľov a/alebo spolupracujúcich tretích osôb a garantuje spôsobilosť subdodávateľov pre plnenie predmetu tejto zmluvy.</w:t>
      </w:r>
    </w:p>
    <w:p w14:paraId="2CA72AF5" w14:textId="77777777" w:rsidR="006E51A0" w:rsidRPr="006E51A0" w:rsidRDefault="006E51A0" w:rsidP="006E51A0">
      <w:pPr>
        <w:pStyle w:val="Odsekzoznamu"/>
        <w:widowControl w:val="0"/>
        <w:numPr>
          <w:ilvl w:val="0"/>
          <w:numId w:val="115"/>
        </w:numPr>
        <w:suppressAutoHyphens/>
        <w:spacing w:after="120" w:line="276" w:lineRule="auto"/>
        <w:ind w:hanging="720"/>
        <w:jc w:val="both"/>
        <w:rPr>
          <w:b/>
          <w:bCs/>
          <w:color w:val="000000"/>
          <w:sz w:val="20"/>
          <w:szCs w:val="20"/>
        </w:rPr>
      </w:pPr>
      <w:r w:rsidRPr="006E51A0">
        <w:rPr>
          <w:sz w:val="20"/>
          <w:szCs w:val="20"/>
        </w:rPr>
        <w:t>Pokiaľ poskytovateľ použije na plnenie svojich záväzkov podľa tejto zmluvy subdodávateľa, zodpovedá objednávateľovi tak, akoby záväzok plnil sám. Objednávateľ nenesie žiadnu zodpovednosť voči subdodávateľom poskytovateľa.</w:t>
      </w:r>
    </w:p>
    <w:p w14:paraId="2427C835" w14:textId="77777777" w:rsidR="006E51A0" w:rsidRPr="006E51A0" w:rsidRDefault="006E51A0" w:rsidP="006E51A0">
      <w:pPr>
        <w:pStyle w:val="Odsekzoznamu"/>
        <w:widowControl w:val="0"/>
        <w:numPr>
          <w:ilvl w:val="0"/>
          <w:numId w:val="115"/>
        </w:numPr>
        <w:suppressAutoHyphens/>
        <w:spacing w:after="120" w:line="276" w:lineRule="auto"/>
        <w:ind w:hanging="720"/>
        <w:jc w:val="both"/>
        <w:rPr>
          <w:b/>
          <w:bCs/>
          <w:color w:val="000000"/>
          <w:sz w:val="20"/>
          <w:szCs w:val="20"/>
        </w:rPr>
      </w:pPr>
      <w:r w:rsidRPr="006E51A0">
        <w:rPr>
          <w:sz w:val="20"/>
          <w:szCs w:val="20"/>
        </w:rPr>
        <w:t>Poskytovateľ zodpovedá za poučenie a oboznámenie subdodávateľov so všetkými povinnosťami, ktoré mu ako poskytovateľovi vyplývajú z tejto zmluvy.</w:t>
      </w:r>
    </w:p>
    <w:p w14:paraId="25384C82" w14:textId="77777777" w:rsidR="006E51A0" w:rsidRPr="006E51A0" w:rsidRDefault="006E51A0" w:rsidP="006E51A0">
      <w:pPr>
        <w:pStyle w:val="Odsekzoznamu"/>
        <w:widowControl w:val="0"/>
        <w:numPr>
          <w:ilvl w:val="0"/>
          <w:numId w:val="115"/>
        </w:numPr>
        <w:suppressAutoHyphens/>
        <w:spacing w:after="120" w:line="276" w:lineRule="auto"/>
        <w:ind w:hanging="720"/>
        <w:jc w:val="both"/>
        <w:rPr>
          <w:b/>
          <w:bCs/>
          <w:color w:val="000000"/>
          <w:sz w:val="20"/>
          <w:szCs w:val="20"/>
        </w:rPr>
      </w:pPr>
      <w:r w:rsidRPr="006E51A0">
        <w:rPr>
          <w:sz w:val="20"/>
          <w:szCs w:val="20"/>
        </w:rPr>
        <w:t xml:space="preserve">V prípade, ak poskytovateľ bude plniť záväzky vyplývajúce z tejto zmluvy prostredníctvom subdodávateľov, je povinný najneskôr pri uzatvorení tejto zmluvy predložiť objednávateľovi zoznam všetkých známych subdodávateľov, s uvedením údajov o percentuálnom podiele subdodávky vo vzťahu k predmetu plnenia, popise predmetu plnenia, identifikačné údaje subdodávateľa v rozsahu meno, priezvisko/obchodné meno, IČO, sídlo/miesto podnikania, osoba oprávnená konať za subdodávateľa. Zoznam subdodávateľov bude uvedený v </w:t>
      </w:r>
      <w:r w:rsidRPr="006E51A0">
        <w:rPr>
          <w:b/>
          <w:bCs/>
          <w:sz w:val="20"/>
          <w:szCs w:val="20"/>
        </w:rPr>
        <w:t>Prílohe č. 4</w:t>
      </w:r>
      <w:r w:rsidRPr="006E51A0">
        <w:rPr>
          <w:sz w:val="20"/>
          <w:szCs w:val="20"/>
        </w:rPr>
        <w:t>, ktorá je neoddeliteľnou súčasťou tejto zmluvy.</w:t>
      </w:r>
    </w:p>
    <w:p w14:paraId="7BDBD3FD" w14:textId="77777777" w:rsidR="006E51A0" w:rsidRPr="006E51A0" w:rsidRDefault="006E51A0" w:rsidP="006E51A0">
      <w:pPr>
        <w:pStyle w:val="Odsekzoznamu"/>
        <w:widowControl w:val="0"/>
        <w:numPr>
          <w:ilvl w:val="0"/>
          <w:numId w:val="115"/>
        </w:numPr>
        <w:suppressAutoHyphens/>
        <w:spacing w:after="120" w:line="276" w:lineRule="auto"/>
        <w:ind w:hanging="720"/>
        <w:jc w:val="both"/>
        <w:rPr>
          <w:b/>
          <w:bCs/>
          <w:color w:val="000000"/>
          <w:sz w:val="20"/>
          <w:szCs w:val="20"/>
        </w:rPr>
      </w:pPr>
      <w:r w:rsidRPr="006E51A0">
        <w:rPr>
          <w:sz w:val="20"/>
          <w:szCs w:val="20"/>
        </w:rPr>
        <w:t xml:space="preserve">Poskytovateľ má právo na zmenu subdodávateľa, alebo na doplnenie nového subdodávateľa vo vzťahu k plneniu, ktorého sa táto zmluva týka. Poskytovateľ je povinný oznámiť objednávateľovi bezodkladne akúkoľvek zmenu údajov o subdodávateľovi a rovnako tak prípadnú zmenu subdodávateľa a jeho identifikačné údaje. </w:t>
      </w:r>
    </w:p>
    <w:p w14:paraId="3B609D07" w14:textId="77777777" w:rsidR="006E51A0" w:rsidRPr="006E51A0" w:rsidRDefault="006E51A0" w:rsidP="006E51A0">
      <w:pPr>
        <w:pStyle w:val="Odsekzoznamu"/>
        <w:widowControl w:val="0"/>
        <w:numPr>
          <w:ilvl w:val="0"/>
          <w:numId w:val="115"/>
        </w:numPr>
        <w:suppressAutoHyphens/>
        <w:spacing w:after="120" w:line="276" w:lineRule="auto"/>
        <w:ind w:hanging="720"/>
        <w:jc w:val="both"/>
        <w:rPr>
          <w:b/>
          <w:bCs/>
          <w:color w:val="000000"/>
          <w:sz w:val="20"/>
          <w:szCs w:val="20"/>
        </w:rPr>
      </w:pPr>
      <w:r w:rsidRPr="006E51A0">
        <w:rPr>
          <w:sz w:val="20"/>
          <w:szCs w:val="20"/>
        </w:rPr>
        <w:t>Poskytovateľ je povinný písomne predložiť objednávateľovi na odsúhlasenie každého subdodávateľa.</w:t>
      </w:r>
      <w:r w:rsidRPr="006E51A0">
        <w:rPr>
          <w:color w:val="FF0000"/>
          <w:sz w:val="20"/>
          <w:szCs w:val="20"/>
        </w:rPr>
        <w:t xml:space="preserve"> </w:t>
      </w:r>
      <w:r w:rsidRPr="006E51A0">
        <w:rPr>
          <w:sz w:val="20"/>
          <w:szCs w:val="20"/>
        </w:rPr>
        <w:t xml:space="preserve"> </w:t>
      </w:r>
    </w:p>
    <w:p w14:paraId="0474E2CC" w14:textId="77777777" w:rsidR="006E51A0" w:rsidRPr="006E51A0" w:rsidRDefault="006E51A0" w:rsidP="006E51A0">
      <w:pPr>
        <w:pStyle w:val="Default"/>
        <w:numPr>
          <w:ilvl w:val="0"/>
          <w:numId w:val="115"/>
        </w:numPr>
        <w:spacing w:after="120" w:line="276" w:lineRule="auto"/>
        <w:ind w:hanging="720"/>
        <w:jc w:val="both"/>
        <w:rPr>
          <w:sz w:val="20"/>
          <w:szCs w:val="20"/>
        </w:rPr>
      </w:pPr>
      <w:r w:rsidRPr="006E51A0">
        <w:rPr>
          <w:sz w:val="20"/>
          <w:szCs w:val="20"/>
        </w:rPr>
        <w:t>Poskytovateľ vyhlasuje, že je partnerom verejného sektora v zmysle ustanovenia § 2 zákona č. 315/2016 Z. z. o registri partnerov verejného sektora a o zmene a doplnení niektorých zákonov (ďalej len „</w:t>
      </w:r>
      <w:proofErr w:type="spellStart"/>
      <w:r w:rsidRPr="006E51A0">
        <w:rPr>
          <w:sz w:val="20"/>
          <w:szCs w:val="20"/>
        </w:rPr>
        <w:t>ZoRPVS</w:t>
      </w:r>
      <w:proofErr w:type="spellEnd"/>
      <w:r w:rsidRPr="006E51A0">
        <w:rPr>
          <w:sz w:val="20"/>
          <w:szCs w:val="20"/>
        </w:rPr>
        <w:t xml:space="preserve">“), a je súčasne zapísaný v registri partnerov verejného sektora (ďalej len „register“), ktorého správcom a prevádzkovateľom je Ministerstvo spravodlivosti Slovenskej republiky. Poskytovateľ tiež vyhlasuje, že v prípade, ak bude plniť predmet plnenia tejto zmluvy prostredníctvom subdodávateľov, ktorí majú povinnosť zapisovať sa do registra v zmysle </w:t>
      </w:r>
      <w:proofErr w:type="spellStart"/>
      <w:r w:rsidRPr="006E51A0">
        <w:rPr>
          <w:sz w:val="20"/>
          <w:szCs w:val="20"/>
        </w:rPr>
        <w:t>ZoRPVS</w:t>
      </w:r>
      <w:proofErr w:type="spellEnd"/>
      <w:r w:rsidRPr="006E51A0">
        <w:rPr>
          <w:sz w:val="20"/>
          <w:szCs w:val="20"/>
        </w:rPr>
        <w:t>, že títo budú v čase uzavretia tejto zmluvy alebo v čase použitia takéhoto subdodávateľa v registri zapísaní. V prípade, ak počas platnosti tejto zmluvy dôjde k právoplatnému výmazu subdodávateľa z registra, je poskytovateľ povinný okamžite ukončiť plnenie tejto zmluvy prostredníctvom takéhoto subdodávateľa.</w:t>
      </w:r>
    </w:p>
    <w:p w14:paraId="132D6A01" w14:textId="77777777" w:rsidR="006E51A0" w:rsidRPr="006E51A0" w:rsidRDefault="006E51A0" w:rsidP="006E51A0">
      <w:pPr>
        <w:pStyle w:val="Default"/>
        <w:numPr>
          <w:ilvl w:val="0"/>
          <w:numId w:val="115"/>
        </w:numPr>
        <w:spacing w:after="120" w:line="276" w:lineRule="auto"/>
        <w:ind w:hanging="720"/>
        <w:jc w:val="both"/>
        <w:rPr>
          <w:sz w:val="20"/>
          <w:szCs w:val="20"/>
        </w:rPr>
      </w:pPr>
      <w:r w:rsidRPr="006E51A0">
        <w:rPr>
          <w:sz w:val="20"/>
          <w:szCs w:val="20"/>
        </w:rPr>
        <w:t>Navrhovaný subdodávateľ musí spĺňať podmienky účasti týkajúce sa osobného postavenia  podľa § 32 ods. 1 písm. a) až f) zákona o verejnom obstarávaní a neexistujú u neho dôvody na vylúčenie podľa § 40 ods. 6 a) až h) a ods. 7 zákona o verejnom obstarávaní, oprávnenie dodávať tovar, uskutočňovať stavebné práce alebo poskytovať službu sa preukazuj vo vzťahu k tej časti zákazky, ktorý má subdodávateľ plniť.</w:t>
      </w:r>
    </w:p>
    <w:p w14:paraId="50485D30" w14:textId="77777777" w:rsidR="006E51A0" w:rsidRPr="006E51A0" w:rsidRDefault="006E51A0" w:rsidP="006E51A0">
      <w:pPr>
        <w:pStyle w:val="Default"/>
        <w:numPr>
          <w:ilvl w:val="0"/>
          <w:numId w:val="115"/>
        </w:numPr>
        <w:spacing w:after="120" w:line="276" w:lineRule="auto"/>
        <w:ind w:hanging="720"/>
        <w:jc w:val="both"/>
        <w:rPr>
          <w:sz w:val="20"/>
          <w:szCs w:val="20"/>
        </w:rPr>
      </w:pPr>
      <w:r w:rsidRPr="006E51A0">
        <w:rPr>
          <w:sz w:val="20"/>
          <w:szCs w:val="20"/>
        </w:rPr>
        <w:lastRenderedPageBreak/>
        <w:t>Poskytovateľ je oprávnený plniť predmet plnenia tejto zmluvy prostredníctvom subdodávateľov, tým však nie je dotknutá zodpovednosť poskytovateľa za plnenie predmetu tejto zmluvy.</w:t>
      </w:r>
    </w:p>
    <w:p w14:paraId="032BD674" w14:textId="77777777" w:rsidR="006E51A0" w:rsidRPr="006E51A0" w:rsidRDefault="006E51A0" w:rsidP="006E51A0">
      <w:pPr>
        <w:pStyle w:val="Default"/>
        <w:numPr>
          <w:ilvl w:val="0"/>
          <w:numId w:val="115"/>
        </w:numPr>
        <w:spacing w:after="120" w:line="276" w:lineRule="auto"/>
        <w:ind w:hanging="720"/>
        <w:jc w:val="both"/>
        <w:rPr>
          <w:sz w:val="20"/>
          <w:szCs w:val="20"/>
        </w:rPr>
      </w:pPr>
      <w:r w:rsidRPr="006E51A0">
        <w:rPr>
          <w:sz w:val="20"/>
          <w:szCs w:val="20"/>
        </w:rPr>
        <w:t xml:space="preserve">Poskytovateľ </w:t>
      </w:r>
      <w:r w:rsidRPr="006E51A0">
        <w:rPr>
          <w:bCs/>
          <w:sz w:val="20"/>
          <w:szCs w:val="20"/>
        </w:rPr>
        <w:t xml:space="preserve">sa zaväzuje odovzdať objednávateľovi bez zbytočného odkladu po uzavretí tejto zmluvy zoznam osôb, ktoré sa budú podieľať na poskytovaní predmetu zmluvy podľa tejto zmluvy, </w:t>
      </w:r>
      <w:r w:rsidRPr="006E51A0">
        <w:rPr>
          <w:b/>
          <w:sz w:val="20"/>
          <w:szCs w:val="20"/>
        </w:rPr>
        <w:t>Príloha č. 5</w:t>
      </w:r>
      <w:r w:rsidRPr="006E51A0">
        <w:rPr>
          <w:bCs/>
          <w:sz w:val="20"/>
          <w:szCs w:val="20"/>
        </w:rPr>
        <w:t xml:space="preserve"> tejto zmluvy. Zoznam pracovníkov bude pre účely vstupu do verejnosti neprístupných priestorov Objednávateľa. V zozname budú označené osoby v rozsahu: meno a priezvisko, pracovné zaradenie, názov zamestnávateľa v prípade osôb vykonávajúcich činnosť pre </w:t>
      </w:r>
      <w:r w:rsidRPr="006E51A0">
        <w:rPr>
          <w:sz w:val="20"/>
          <w:szCs w:val="20"/>
        </w:rPr>
        <w:t>poskytovateľa</w:t>
      </w:r>
      <w:r w:rsidRPr="006E51A0">
        <w:rPr>
          <w:bCs/>
          <w:sz w:val="20"/>
          <w:szCs w:val="20"/>
        </w:rPr>
        <w:t xml:space="preserve">, ktorí nie sú v pracovnoprávnom vzťahu, v tomto prípade aj meno osoby zodpovednej za mimopracovný zmluvný vzťah. </w:t>
      </w:r>
      <w:r w:rsidRPr="006E51A0">
        <w:rPr>
          <w:sz w:val="20"/>
          <w:szCs w:val="20"/>
        </w:rPr>
        <w:t xml:space="preserve">Poskytovateľ </w:t>
      </w:r>
      <w:r w:rsidRPr="006E51A0">
        <w:rPr>
          <w:bCs/>
          <w:sz w:val="20"/>
          <w:szCs w:val="20"/>
        </w:rPr>
        <w:t>je povinný odovzdať zoznam osôb objednávateľovi s výslovným písomným súhlasom dotknutých osôb so spracovaním osobných údajov v súlade nariadenia GDPR a zákona č. 18/2018 Z. z.</w:t>
      </w:r>
      <w:r w:rsidRPr="006E51A0">
        <w:rPr>
          <w:sz w:val="20"/>
          <w:szCs w:val="20"/>
        </w:rPr>
        <w:t xml:space="preserve"> </w:t>
      </w:r>
      <w:r w:rsidRPr="006E51A0">
        <w:rPr>
          <w:bCs/>
          <w:sz w:val="20"/>
          <w:szCs w:val="20"/>
        </w:rPr>
        <w:t xml:space="preserve">o ochrane osobných údajov a o zmene a doplnení niektorých zákonov. Pri porušení tejto povinnosti </w:t>
      </w:r>
      <w:r w:rsidRPr="006E51A0">
        <w:rPr>
          <w:sz w:val="20"/>
          <w:szCs w:val="20"/>
        </w:rPr>
        <w:t xml:space="preserve">poskytovateľ </w:t>
      </w:r>
      <w:r w:rsidRPr="006E51A0">
        <w:rPr>
          <w:bCs/>
          <w:sz w:val="20"/>
          <w:szCs w:val="20"/>
        </w:rPr>
        <w:t>nesie plnú zodpovednosť za ochranu osobných údajov dotknutých osôb.</w:t>
      </w:r>
    </w:p>
    <w:p w14:paraId="43CED5B7" w14:textId="77777777" w:rsidR="006E51A0" w:rsidRPr="006E51A0" w:rsidRDefault="006E51A0" w:rsidP="006E51A0">
      <w:pPr>
        <w:pStyle w:val="Default"/>
        <w:jc w:val="center"/>
        <w:rPr>
          <w:b/>
          <w:bCs/>
          <w:sz w:val="20"/>
          <w:szCs w:val="20"/>
        </w:rPr>
      </w:pPr>
      <w:r w:rsidRPr="006E51A0">
        <w:rPr>
          <w:b/>
          <w:bCs/>
          <w:sz w:val="20"/>
          <w:szCs w:val="20"/>
        </w:rPr>
        <w:t>Článok IX</w:t>
      </w:r>
    </w:p>
    <w:p w14:paraId="70E9A273" w14:textId="77777777" w:rsidR="006E51A0" w:rsidRPr="006E51A0" w:rsidRDefault="006E51A0" w:rsidP="006E51A0">
      <w:pPr>
        <w:spacing w:after="120"/>
        <w:jc w:val="center"/>
        <w:rPr>
          <w:rFonts w:ascii="Times New Roman" w:hAnsi="Times New Roman"/>
          <w:b/>
          <w:bCs/>
          <w:szCs w:val="20"/>
        </w:rPr>
      </w:pPr>
      <w:r w:rsidRPr="006E51A0">
        <w:rPr>
          <w:rFonts w:ascii="Times New Roman" w:hAnsi="Times New Roman"/>
          <w:b/>
          <w:bCs/>
          <w:szCs w:val="20"/>
        </w:rPr>
        <w:t>Odstúpenie od zmluvy</w:t>
      </w:r>
    </w:p>
    <w:p w14:paraId="4E0A05DF" w14:textId="77777777" w:rsidR="006E51A0" w:rsidRPr="006E51A0" w:rsidRDefault="006E51A0" w:rsidP="006E51A0">
      <w:pPr>
        <w:pStyle w:val="Odsekzoznamu"/>
        <w:numPr>
          <w:ilvl w:val="0"/>
          <w:numId w:val="112"/>
        </w:numPr>
        <w:spacing w:after="120"/>
        <w:ind w:hanging="720"/>
        <w:jc w:val="both"/>
        <w:rPr>
          <w:sz w:val="20"/>
          <w:szCs w:val="20"/>
        </w:rPr>
      </w:pPr>
      <w:r w:rsidRPr="006E51A0">
        <w:rPr>
          <w:sz w:val="20"/>
          <w:szCs w:val="20"/>
        </w:rPr>
        <w:t>Zmluvné strany sa dohodli, že ak jedna zmluvná strana podstatne poruší zmluvné povinnosti dohodnuté v tejto zmluve, resp. dané platnými právnymi predpismi, druhá zmluvná strana má právo odstúpiť od tejto zmluvy.</w:t>
      </w:r>
    </w:p>
    <w:p w14:paraId="71900BA8" w14:textId="77777777" w:rsidR="006E51A0" w:rsidRPr="006E51A0" w:rsidRDefault="006E51A0" w:rsidP="006E51A0">
      <w:pPr>
        <w:pStyle w:val="Odsekzoznamu"/>
        <w:numPr>
          <w:ilvl w:val="0"/>
          <w:numId w:val="112"/>
        </w:numPr>
        <w:spacing w:after="120"/>
        <w:ind w:hanging="720"/>
        <w:jc w:val="both"/>
        <w:rPr>
          <w:sz w:val="20"/>
          <w:szCs w:val="20"/>
        </w:rPr>
      </w:pPr>
      <w:r w:rsidRPr="006E51A0">
        <w:rPr>
          <w:sz w:val="20"/>
          <w:szCs w:val="20"/>
        </w:rPr>
        <w:t xml:space="preserve">Objednávateľ je oprávnený odstúpiť od tejto zmluvy v prípade, ak: </w:t>
      </w:r>
    </w:p>
    <w:p w14:paraId="3E1C2F75" w14:textId="77777777" w:rsidR="006E51A0" w:rsidRPr="006E51A0" w:rsidRDefault="006E51A0" w:rsidP="006E51A0">
      <w:pPr>
        <w:pStyle w:val="Odsekzoznamu"/>
        <w:numPr>
          <w:ilvl w:val="0"/>
          <w:numId w:val="93"/>
        </w:numPr>
        <w:suppressAutoHyphens/>
        <w:autoSpaceDE w:val="0"/>
        <w:autoSpaceDN w:val="0"/>
        <w:adjustRightInd w:val="0"/>
        <w:spacing w:after="120"/>
        <w:ind w:left="1276" w:hanging="567"/>
        <w:jc w:val="both"/>
        <w:rPr>
          <w:sz w:val="20"/>
          <w:szCs w:val="20"/>
        </w:rPr>
      </w:pPr>
      <w:r w:rsidRPr="006E51A0">
        <w:rPr>
          <w:rFonts w:eastAsia="MicrosoftSansSerif"/>
          <w:sz w:val="20"/>
          <w:szCs w:val="20"/>
        </w:rPr>
        <w:t>poskytovateľ porušil povinnosti podľa článku III. tejto zmluvy,</w:t>
      </w:r>
    </w:p>
    <w:p w14:paraId="5A55660E" w14:textId="77777777" w:rsidR="006E51A0" w:rsidRPr="006E51A0" w:rsidRDefault="006E51A0" w:rsidP="006E51A0">
      <w:pPr>
        <w:pStyle w:val="Odsekzoznamu"/>
        <w:numPr>
          <w:ilvl w:val="0"/>
          <w:numId w:val="93"/>
        </w:numPr>
        <w:suppressAutoHyphens/>
        <w:autoSpaceDE w:val="0"/>
        <w:autoSpaceDN w:val="0"/>
        <w:adjustRightInd w:val="0"/>
        <w:spacing w:after="120"/>
        <w:ind w:left="1276" w:hanging="567"/>
        <w:jc w:val="both"/>
        <w:rPr>
          <w:sz w:val="20"/>
          <w:szCs w:val="20"/>
        </w:rPr>
      </w:pPr>
      <w:r w:rsidRPr="006E51A0">
        <w:rPr>
          <w:sz w:val="20"/>
          <w:szCs w:val="20"/>
        </w:rPr>
        <w:t>poskytovateľ porušil povinnosti podľa článku VIII. tejto zmluvy,</w:t>
      </w:r>
    </w:p>
    <w:p w14:paraId="19391D07" w14:textId="77777777" w:rsidR="006E51A0" w:rsidRPr="006E51A0" w:rsidRDefault="006E51A0" w:rsidP="006E51A0">
      <w:pPr>
        <w:pStyle w:val="Odsekzoznamu"/>
        <w:numPr>
          <w:ilvl w:val="0"/>
          <w:numId w:val="93"/>
        </w:numPr>
        <w:suppressAutoHyphens/>
        <w:autoSpaceDE w:val="0"/>
        <w:autoSpaceDN w:val="0"/>
        <w:adjustRightInd w:val="0"/>
        <w:spacing w:after="120" w:line="276" w:lineRule="auto"/>
        <w:ind w:left="1276" w:hanging="567"/>
        <w:jc w:val="both"/>
        <w:rPr>
          <w:sz w:val="20"/>
          <w:szCs w:val="20"/>
        </w:rPr>
      </w:pPr>
      <w:r w:rsidRPr="006E51A0">
        <w:rPr>
          <w:sz w:val="20"/>
          <w:szCs w:val="20"/>
        </w:rPr>
        <w:t xml:space="preserve">poskytovateľ je v likvidácii, voči poskytovateľovi bolo začaté konkurzné konanie alebo reštrukturalizačné konanie, </w:t>
      </w:r>
    </w:p>
    <w:p w14:paraId="3F1B4546" w14:textId="77777777" w:rsidR="006E51A0" w:rsidRPr="006E51A0" w:rsidRDefault="006E51A0" w:rsidP="006E51A0">
      <w:pPr>
        <w:pStyle w:val="Odsekzoznamu"/>
        <w:numPr>
          <w:ilvl w:val="0"/>
          <w:numId w:val="93"/>
        </w:numPr>
        <w:suppressAutoHyphens/>
        <w:autoSpaceDE w:val="0"/>
        <w:autoSpaceDN w:val="0"/>
        <w:adjustRightInd w:val="0"/>
        <w:spacing w:after="120" w:line="276" w:lineRule="auto"/>
        <w:ind w:left="1276" w:hanging="567"/>
        <w:jc w:val="both"/>
        <w:rPr>
          <w:sz w:val="20"/>
          <w:szCs w:val="20"/>
        </w:rPr>
      </w:pPr>
      <w:r w:rsidRPr="006E51A0">
        <w:rPr>
          <w:sz w:val="20"/>
          <w:szCs w:val="20"/>
        </w:rPr>
        <w:t>poruší akúkoľvek povinnosť podľa tejto zmluvy, ktorá sa považuje za podstatnú,</w:t>
      </w:r>
    </w:p>
    <w:p w14:paraId="143D5CF5" w14:textId="77777777" w:rsidR="006E51A0" w:rsidRPr="006E51A0" w:rsidRDefault="006E51A0" w:rsidP="006E51A0">
      <w:pPr>
        <w:pStyle w:val="Odsekzoznamu"/>
        <w:numPr>
          <w:ilvl w:val="0"/>
          <w:numId w:val="93"/>
        </w:numPr>
        <w:suppressAutoHyphens/>
        <w:autoSpaceDE w:val="0"/>
        <w:autoSpaceDN w:val="0"/>
        <w:adjustRightInd w:val="0"/>
        <w:spacing w:after="120" w:line="276" w:lineRule="auto"/>
        <w:ind w:left="1276" w:hanging="567"/>
        <w:jc w:val="both"/>
        <w:rPr>
          <w:sz w:val="20"/>
          <w:szCs w:val="20"/>
        </w:rPr>
      </w:pPr>
      <w:r w:rsidRPr="006E51A0">
        <w:rPr>
          <w:sz w:val="20"/>
          <w:szCs w:val="20"/>
        </w:rPr>
        <w:t>ak v čase jej uzavretia existoval dôvod na vylúčenie poskytovateľa pre nesplnenie podmienky účasti podľa § 32 ods. 1 písm. a) zákona o verejnom obstarávaní,</w:t>
      </w:r>
    </w:p>
    <w:p w14:paraId="1123E445" w14:textId="77777777" w:rsidR="006E51A0" w:rsidRPr="006E51A0" w:rsidRDefault="006E51A0" w:rsidP="006E51A0">
      <w:pPr>
        <w:pStyle w:val="Odsekzoznamu"/>
        <w:numPr>
          <w:ilvl w:val="0"/>
          <w:numId w:val="93"/>
        </w:numPr>
        <w:suppressAutoHyphens/>
        <w:autoSpaceDE w:val="0"/>
        <w:autoSpaceDN w:val="0"/>
        <w:adjustRightInd w:val="0"/>
        <w:spacing w:after="120" w:line="276" w:lineRule="auto"/>
        <w:ind w:left="1276" w:hanging="567"/>
        <w:jc w:val="both"/>
        <w:rPr>
          <w:sz w:val="20"/>
          <w:szCs w:val="20"/>
        </w:rPr>
      </w:pPr>
      <w:r w:rsidRPr="006E51A0">
        <w:rPr>
          <w:sz w:val="20"/>
          <w:szCs w:val="20"/>
        </w:rPr>
        <w:t>ak táto nemala byť uzavretá s poskytovateľom v súvislosti so závažným porušením povinnosti vyplývajúcej z právne záväzného aktu Európskej únie, o ktorom rozhodol Súdny dvor Európskej únie v súlade so Zmluvou o fungovaní Európskej únie,</w:t>
      </w:r>
    </w:p>
    <w:p w14:paraId="28F8E690" w14:textId="77777777" w:rsidR="006E51A0" w:rsidRPr="006E51A0" w:rsidRDefault="006E51A0" w:rsidP="006E51A0">
      <w:pPr>
        <w:pStyle w:val="Odsekzoznamu"/>
        <w:numPr>
          <w:ilvl w:val="0"/>
          <w:numId w:val="93"/>
        </w:numPr>
        <w:suppressAutoHyphens/>
        <w:autoSpaceDE w:val="0"/>
        <w:autoSpaceDN w:val="0"/>
        <w:adjustRightInd w:val="0"/>
        <w:spacing w:after="120" w:line="276" w:lineRule="auto"/>
        <w:ind w:left="1276" w:hanging="567"/>
        <w:jc w:val="both"/>
        <w:rPr>
          <w:sz w:val="20"/>
          <w:szCs w:val="20"/>
        </w:rPr>
      </w:pPr>
      <w:r w:rsidRPr="006E51A0">
        <w:rPr>
          <w:sz w:val="20"/>
          <w:szCs w:val="20"/>
        </w:rPr>
        <w:t>nie je poskytovateľ zapísaný v registri partnerov verejného sektora, hoci mu táto povinnosť vyplýva zo zákona č. 315/2016 Z. z. o registri partnerov verejného sektora a o zmene a doplnení niektorých zákonov, alebo bolo právoplatne rozhodnuté o výmaze poskytovateľa z registra partnerov verejného sektora alebo ak mu bol právoplatne uložený zákaz účasti podľa § 182 ods. 3 písm. b) zákona o verejnom obstarávaní.</w:t>
      </w:r>
    </w:p>
    <w:p w14:paraId="6FB1DE54" w14:textId="77777777" w:rsidR="006E51A0" w:rsidRPr="006E51A0" w:rsidRDefault="006E51A0" w:rsidP="006E51A0">
      <w:pPr>
        <w:pStyle w:val="Odsekzoznamu"/>
        <w:numPr>
          <w:ilvl w:val="0"/>
          <w:numId w:val="112"/>
        </w:numPr>
        <w:suppressAutoHyphens/>
        <w:spacing w:after="120"/>
        <w:ind w:hanging="720"/>
        <w:jc w:val="both"/>
        <w:rPr>
          <w:sz w:val="20"/>
          <w:szCs w:val="20"/>
        </w:rPr>
      </w:pPr>
      <w:r w:rsidRPr="006E51A0">
        <w:rPr>
          <w:sz w:val="20"/>
          <w:szCs w:val="20"/>
        </w:rPr>
        <w:t>Objednávateľ môže odstúpiť od časti zmluvy, ktorou došlo k podstatnej zmene pôvodnej zmluvy a ktorá si vyžadovala nové verejné obstarávanie.</w:t>
      </w:r>
    </w:p>
    <w:p w14:paraId="15AB2950" w14:textId="77777777" w:rsidR="006E51A0" w:rsidRPr="006E51A0" w:rsidRDefault="006E51A0" w:rsidP="006E51A0">
      <w:pPr>
        <w:pStyle w:val="Odsekzoznamu"/>
        <w:numPr>
          <w:ilvl w:val="0"/>
          <w:numId w:val="112"/>
        </w:numPr>
        <w:suppressAutoHyphens/>
        <w:spacing w:after="120"/>
        <w:ind w:hanging="720"/>
        <w:jc w:val="both"/>
        <w:rPr>
          <w:sz w:val="20"/>
          <w:szCs w:val="20"/>
        </w:rPr>
      </w:pPr>
      <w:r w:rsidRPr="006E51A0">
        <w:rPr>
          <w:rFonts w:eastAsia="MicrosoftSansSerif"/>
          <w:sz w:val="20"/>
          <w:szCs w:val="20"/>
        </w:rPr>
        <w:t>Objednávateľ je oprávnený odstúpiť od tejto zmluvy v prípade, ak v Momente uzavretia tejto zmluvy nemá poskytovateľ v registri partnerov verejného sektora zapísaných konečných užívateľov výhod v súlade s príslušnými ustanoveniami ZVO a ZRPVS a k zápisu do tohto registra nedôjde ani do 30 dní od Momentu uzavretia tejto zmluvy, alebo ak mu bol právoplatne uložený zákaz účasti podľa § 182 ods. 3 písm. b) zákona o verejnom obstarávaní.</w:t>
      </w:r>
    </w:p>
    <w:p w14:paraId="625CB202" w14:textId="77777777" w:rsidR="006E51A0" w:rsidRPr="006E51A0" w:rsidRDefault="006E51A0" w:rsidP="006E51A0">
      <w:pPr>
        <w:pStyle w:val="Odsekzoznamu"/>
        <w:numPr>
          <w:ilvl w:val="0"/>
          <w:numId w:val="112"/>
        </w:numPr>
        <w:suppressAutoHyphens/>
        <w:spacing w:after="120"/>
        <w:ind w:hanging="720"/>
        <w:jc w:val="both"/>
        <w:rPr>
          <w:sz w:val="20"/>
          <w:szCs w:val="20"/>
        </w:rPr>
      </w:pPr>
      <w:r w:rsidRPr="006E51A0">
        <w:rPr>
          <w:sz w:val="20"/>
          <w:szCs w:val="20"/>
        </w:rPr>
        <w:t>Odstúpenie od zmluvy nadobúda účinnosť dňom doručenia písomného oznámenia o odstúpení od zmluvy druhej zmluvnej strane. Odstúpenie od zmluvy musí obsahovať presné vymedzenie dôvodu odstúpenia od zmluvy v zmysle aktuálneho znenia Obchodného zákonníka resp. tejto zmluvy.</w:t>
      </w:r>
    </w:p>
    <w:p w14:paraId="1925EFAA" w14:textId="77777777" w:rsidR="006E51A0" w:rsidRPr="006E51A0" w:rsidRDefault="006E51A0" w:rsidP="006E51A0">
      <w:pPr>
        <w:jc w:val="center"/>
        <w:rPr>
          <w:rFonts w:ascii="Times New Roman" w:hAnsi="Times New Roman"/>
          <w:b/>
          <w:szCs w:val="20"/>
        </w:rPr>
      </w:pPr>
      <w:r w:rsidRPr="006E51A0">
        <w:rPr>
          <w:rFonts w:ascii="Times New Roman" w:hAnsi="Times New Roman"/>
          <w:b/>
          <w:szCs w:val="20"/>
        </w:rPr>
        <w:t>Článok X</w:t>
      </w:r>
    </w:p>
    <w:p w14:paraId="5F6806AD" w14:textId="77777777" w:rsidR="006E51A0" w:rsidRPr="006E51A0" w:rsidRDefault="006E51A0" w:rsidP="006E51A0">
      <w:pPr>
        <w:spacing w:after="120"/>
        <w:jc w:val="center"/>
        <w:rPr>
          <w:rFonts w:ascii="Times New Roman" w:hAnsi="Times New Roman"/>
          <w:b/>
          <w:szCs w:val="20"/>
        </w:rPr>
      </w:pPr>
      <w:r w:rsidRPr="006E51A0">
        <w:rPr>
          <w:rFonts w:ascii="Times New Roman" w:hAnsi="Times New Roman"/>
          <w:b/>
          <w:szCs w:val="20"/>
        </w:rPr>
        <w:t>Ochrana osobných údajov</w:t>
      </w:r>
    </w:p>
    <w:p w14:paraId="34D50459" w14:textId="77777777" w:rsidR="006E51A0" w:rsidRPr="006E51A0" w:rsidRDefault="006E51A0" w:rsidP="006E51A0">
      <w:pPr>
        <w:pStyle w:val="Odsekzoznamu"/>
        <w:widowControl w:val="0"/>
        <w:numPr>
          <w:ilvl w:val="0"/>
          <w:numId w:val="113"/>
        </w:numPr>
        <w:autoSpaceDE w:val="0"/>
        <w:autoSpaceDN w:val="0"/>
        <w:adjustRightInd w:val="0"/>
        <w:spacing w:after="120"/>
        <w:ind w:hanging="720"/>
        <w:jc w:val="both"/>
        <w:rPr>
          <w:sz w:val="20"/>
          <w:szCs w:val="20"/>
        </w:rPr>
      </w:pPr>
      <w:r w:rsidRPr="006E51A0">
        <w:rPr>
          <w:sz w:val="20"/>
          <w:szCs w:val="20"/>
        </w:rPr>
        <w:t xml:space="preserve">Poskytovateľ potvrdzuje svojím podpisom, že bol informovaný o zásadách ochrany osobných údajov v zmysle článku 13 a príslušných recitálov Nariadenia Európskeho parlamentu a Rady (EÚ) 2016/679 o ochrane fyzických osôb pri spracúvaní osobných údajov a o voľnom pohybe takýchto údajov a zákona NR SR č. 18/2018 Z. z. o ochrane osobných údajov a o zmene a doplnení niektorých zákonov, dostupné na webových stránkach objednávateľa  </w:t>
      </w:r>
      <w:hyperlink r:id="rId14" w:history="1">
        <w:r w:rsidRPr="006E51A0">
          <w:rPr>
            <w:rStyle w:val="Hypertextovprepojenie"/>
            <w:sz w:val="20"/>
            <w:szCs w:val="20"/>
          </w:rPr>
          <w:t>www.fnspza.sk</w:t>
        </w:r>
      </w:hyperlink>
      <w:r w:rsidRPr="006E51A0">
        <w:rPr>
          <w:sz w:val="20"/>
          <w:szCs w:val="20"/>
        </w:rPr>
        <w:t>, v sekcii „Ochrana osobných údajov, GDPR“.</w:t>
      </w:r>
    </w:p>
    <w:p w14:paraId="6B149A94" w14:textId="77777777" w:rsidR="006E51A0" w:rsidRPr="006E51A0" w:rsidRDefault="006E51A0" w:rsidP="006E51A0">
      <w:pPr>
        <w:pStyle w:val="Odsekzoznamu"/>
        <w:widowControl w:val="0"/>
        <w:numPr>
          <w:ilvl w:val="0"/>
          <w:numId w:val="113"/>
        </w:numPr>
        <w:autoSpaceDE w:val="0"/>
        <w:autoSpaceDN w:val="0"/>
        <w:adjustRightInd w:val="0"/>
        <w:spacing w:after="120"/>
        <w:ind w:hanging="720"/>
        <w:jc w:val="both"/>
        <w:rPr>
          <w:sz w:val="20"/>
          <w:szCs w:val="20"/>
        </w:rPr>
      </w:pPr>
      <w:r w:rsidRPr="006E51A0">
        <w:rPr>
          <w:sz w:val="20"/>
          <w:szCs w:val="20"/>
        </w:rPr>
        <w:lastRenderedPageBreak/>
        <w:t>Poskytovateľ sa zaväzuje najneskôr v deň uzatvorenia tejto zmluvy uzatvoriť s objednávateľom Zmluvu o spracúvaní osobných údajov.</w:t>
      </w:r>
    </w:p>
    <w:p w14:paraId="107B0E37" w14:textId="77777777" w:rsidR="006E51A0" w:rsidRPr="006E51A0" w:rsidRDefault="006E51A0" w:rsidP="006E51A0">
      <w:pPr>
        <w:rPr>
          <w:rFonts w:ascii="Times New Roman" w:hAnsi="Times New Roman"/>
          <w:szCs w:val="20"/>
        </w:rPr>
      </w:pPr>
    </w:p>
    <w:p w14:paraId="5BDCFD90" w14:textId="77777777" w:rsidR="006E51A0" w:rsidRPr="006E51A0" w:rsidRDefault="006E51A0" w:rsidP="006E51A0">
      <w:pPr>
        <w:jc w:val="center"/>
        <w:rPr>
          <w:rFonts w:ascii="Times New Roman" w:hAnsi="Times New Roman"/>
          <w:b/>
          <w:szCs w:val="20"/>
        </w:rPr>
      </w:pPr>
      <w:r w:rsidRPr="006E51A0">
        <w:rPr>
          <w:rFonts w:ascii="Times New Roman" w:hAnsi="Times New Roman"/>
          <w:b/>
          <w:szCs w:val="20"/>
        </w:rPr>
        <w:t>Článok XI</w:t>
      </w:r>
    </w:p>
    <w:p w14:paraId="47F8763F" w14:textId="77777777" w:rsidR="006E51A0" w:rsidRPr="006E51A0" w:rsidRDefault="006E51A0" w:rsidP="006E51A0">
      <w:pPr>
        <w:pStyle w:val="Normlny1"/>
        <w:spacing w:line="276" w:lineRule="auto"/>
        <w:jc w:val="center"/>
        <w:rPr>
          <w:rFonts w:ascii="Times New Roman" w:hAnsi="Times New Roman"/>
          <w:b/>
          <w:sz w:val="20"/>
          <w:lang w:val="sk-SK"/>
        </w:rPr>
      </w:pPr>
      <w:r w:rsidRPr="006E51A0">
        <w:rPr>
          <w:rFonts w:ascii="Times New Roman" w:hAnsi="Times New Roman"/>
          <w:b/>
          <w:sz w:val="20"/>
          <w:lang w:val="sk-SK"/>
        </w:rPr>
        <w:t>Protikorupčné opatrenia</w:t>
      </w:r>
    </w:p>
    <w:p w14:paraId="21DD2F2C" w14:textId="77777777" w:rsidR="006E51A0" w:rsidRPr="006E51A0" w:rsidRDefault="006E51A0" w:rsidP="006E51A0">
      <w:pPr>
        <w:pStyle w:val="Obyajntext"/>
        <w:numPr>
          <w:ilvl w:val="1"/>
          <w:numId w:val="116"/>
        </w:numPr>
        <w:spacing w:before="120" w:after="120" w:line="276" w:lineRule="auto"/>
        <w:ind w:left="851" w:hanging="851"/>
        <w:jc w:val="both"/>
        <w:rPr>
          <w:rFonts w:ascii="Times New Roman" w:hAnsi="Times New Roman" w:cs="Times New Roman"/>
          <w:sz w:val="20"/>
          <w:szCs w:val="20"/>
        </w:rPr>
      </w:pPr>
      <w:r w:rsidRPr="006E51A0">
        <w:rPr>
          <w:rFonts w:ascii="Times New Roman" w:hAnsi="Times New Roman" w:cs="Times New Roman"/>
          <w:sz w:val="20"/>
          <w:szCs w:val="20"/>
        </w:rPr>
        <w:t xml:space="preserve">Každý účastník </w:t>
      </w:r>
      <w:r w:rsidRPr="006E51A0">
        <w:rPr>
          <w:rFonts w:ascii="Times New Roman" w:hAnsi="Times New Roman"/>
          <w:sz w:val="20"/>
          <w:szCs w:val="20"/>
        </w:rPr>
        <w:t xml:space="preserve">zmluvy </w:t>
      </w:r>
      <w:r w:rsidRPr="006E51A0">
        <w:rPr>
          <w:rFonts w:ascii="Times New Roman" w:hAnsi="Times New Roman" w:cs="Times New Roman"/>
          <w:sz w:val="20"/>
          <w:szCs w:val="20"/>
        </w:rPr>
        <w:t xml:space="preserve">sa zaväzuje, že neponúkne, neposkytne, ani sa nezaviaže poskytnúť žiadnemu zamestnancovi, zástupcovi alebo tretej strane konajúcej v mene druhého účastníka </w:t>
      </w:r>
      <w:r w:rsidRPr="006E51A0">
        <w:rPr>
          <w:rFonts w:ascii="Times New Roman" w:hAnsi="Times New Roman"/>
          <w:sz w:val="20"/>
          <w:szCs w:val="20"/>
        </w:rPr>
        <w:t>zmluvy</w:t>
      </w:r>
      <w:r w:rsidRPr="006E51A0">
        <w:rPr>
          <w:rFonts w:ascii="Times New Roman" w:hAnsi="Times New Roman" w:cs="Times New Roman"/>
          <w:sz w:val="20"/>
          <w:szCs w:val="20"/>
        </w:rPr>
        <w:t xml:space="preserve">, a rovnako neprijme, ani sa nezaviaže prijať od žiadneho zamestnanca, zástupcu alebo tretej strany konajúcej v mene druhého účastníka </w:t>
      </w:r>
      <w:r w:rsidRPr="006E51A0">
        <w:rPr>
          <w:rFonts w:ascii="Times New Roman" w:hAnsi="Times New Roman"/>
          <w:sz w:val="20"/>
          <w:szCs w:val="20"/>
        </w:rPr>
        <w:t xml:space="preserve">zmluvy </w:t>
      </w:r>
      <w:r w:rsidRPr="006E51A0">
        <w:rPr>
          <w:rFonts w:ascii="Times New Roman" w:hAnsi="Times New Roman" w:cs="Times New Roman"/>
          <w:sz w:val="20"/>
          <w:szCs w:val="20"/>
        </w:rPr>
        <w:t xml:space="preserve">žiadny dar, ani inú výhodu, či už peňažnú alebo inú, v súvislosti s dojednávaním, uzatváraním alebo plnením tejto </w:t>
      </w:r>
      <w:r w:rsidRPr="006E51A0">
        <w:rPr>
          <w:rFonts w:ascii="Times New Roman" w:hAnsi="Times New Roman"/>
          <w:sz w:val="20"/>
          <w:szCs w:val="20"/>
        </w:rPr>
        <w:t>zmluvy</w:t>
      </w:r>
      <w:r w:rsidRPr="006E51A0">
        <w:rPr>
          <w:rFonts w:ascii="Times New Roman" w:hAnsi="Times New Roman" w:cs="Times New Roman"/>
          <w:sz w:val="20"/>
          <w:szCs w:val="20"/>
        </w:rPr>
        <w:t xml:space="preserve">. </w:t>
      </w:r>
    </w:p>
    <w:p w14:paraId="3D676E1F" w14:textId="77777777" w:rsidR="006E51A0" w:rsidRPr="006E51A0" w:rsidRDefault="006E51A0" w:rsidP="006E51A0">
      <w:pPr>
        <w:pStyle w:val="Obyajntext"/>
        <w:numPr>
          <w:ilvl w:val="1"/>
          <w:numId w:val="116"/>
        </w:numPr>
        <w:spacing w:before="120" w:after="120" w:line="276" w:lineRule="auto"/>
        <w:ind w:left="851" w:hanging="851"/>
        <w:jc w:val="both"/>
        <w:rPr>
          <w:rFonts w:ascii="Times New Roman" w:hAnsi="Times New Roman" w:cs="Times New Roman"/>
          <w:sz w:val="20"/>
          <w:szCs w:val="20"/>
        </w:rPr>
      </w:pPr>
      <w:r w:rsidRPr="006E51A0">
        <w:rPr>
          <w:rFonts w:ascii="Times New Roman" w:hAnsi="Times New Roman" w:cs="Times New Roman"/>
          <w:sz w:val="20"/>
          <w:szCs w:val="20"/>
        </w:rPr>
        <w:t xml:space="preserve">Každý účastník </w:t>
      </w:r>
      <w:r w:rsidRPr="006E51A0">
        <w:rPr>
          <w:rFonts w:ascii="Times New Roman" w:hAnsi="Times New Roman"/>
          <w:sz w:val="20"/>
          <w:szCs w:val="20"/>
        </w:rPr>
        <w:t xml:space="preserve">zmluvy </w:t>
      </w:r>
      <w:r w:rsidRPr="006E51A0">
        <w:rPr>
          <w:rFonts w:ascii="Times New Roman" w:hAnsi="Times New Roman" w:cs="Times New Roman"/>
          <w:sz w:val="20"/>
          <w:szCs w:val="20"/>
        </w:rPr>
        <w:t xml:space="preserve">sa zaväzuje bezodkladne informovať druhého účastníka </w:t>
      </w:r>
      <w:r w:rsidRPr="006E51A0">
        <w:rPr>
          <w:rFonts w:ascii="Times New Roman" w:hAnsi="Times New Roman"/>
          <w:sz w:val="20"/>
          <w:szCs w:val="20"/>
        </w:rPr>
        <w:t>zmluvy</w:t>
      </w:r>
      <w:r w:rsidRPr="006E51A0">
        <w:rPr>
          <w:rFonts w:ascii="Times New Roman" w:hAnsi="Times New Roman" w:cs="Times New Roman"/>
          <w:sz w:val="20"/>
          <w:szCs w:val="20"/>
        </w:rPr>
        <w:t xml:space="preserve">, pokiaľ si bude vedomý alebo bude mať konkrétne podozrenie na korupciu pri dojednávaní, uzatváraní alebo pri plnení tejto </w:t>
      </w:r>
      <w:r w:rsidRPr="006E51A0">
        <w:rPr>
          <w:rFonts w:ascii="Times New Roman" w:hAnsi="Times New Roman"/>
          <w:sz w:val="20"/>
          <w:szCs w:val="20"/>
        </w:rPr>
        <w:t>zmluvy</w:t>
      </w:r>
      <w:r w:rsidRPr="006E51A0">
        <w:rPr>
          <w:rFonts w:ascii="Times New Roman" w:hAnsi="Times New Roman" w:cs="Times New Roman"/>
          <w:sz w:val="20"/>
          <w:szCs w:val="20"/>
        </w:rPr>
        <w:t xml:space="preserve">. </w:t>
      </w:r>
    </w:p>
    <w:p w14:paraId="43F86B83" w14:textId="77777777" w:rsidR="006E51A0" w:rsidRPr="006E51A0" w:rsidRDefault="006E51A0" w:rsidP="006E51A0">
      <w:pPr>
        <w:pStyle w:val="Obyajntext"/>
        <w:numPr>
          <w:ilvl w:val="1"/>
          <w:numId w:val="116"/>
        </w:numPr>
        <w:spacing w:before="120" w:after="120" w:line="276" w:lineRule="auto"/>
        <w:ind w:left="851" w:hanging="851"/>
        <w:jc w:val="both"/>
        <w:rPr>
          <w:rFonts w:ascii="Times New Roman" w:hAnsi="Times New Roman" w:cs="Times New Roman"/>
          <w:sz w:val="20"/>
          <w:szCs w:val="20"/>
        </w:rPr>
      </w:pPr>
      <w:r w:rsidRPr="006E51A0">
        <w:rPr>
          <w:rFonts w:ascii="Times New Roman" w:hAnsi="Times New Roman" w:cs="Times New Roman"/>
          <w:sz w:val="20"/>
          <w:szCs w:val="20"/>
        </w:rPr>
        <w:t xml:space="preserve">Účastníci </w:t>
      </w:r>
      <w:r w:rsidRPr="006E51A0">
        <w:rPr>
          <w:rFonts w:ascii="Times New Roman" w:hAnsi="Times New Roman"/>
          <w:sz w:val="20"/>
          <w:szCs w:val="20"/>
        </w:rPr>
        <w:t xml:space="preserve">zmluvy </w:t>
      </w:r>
      <w:r w:rsidRPr="006E51A0">
        <w:rPr>
          <w:rFonts w:ascii="Times New Roman" w:hAnsi="Times New Roman" w:cs="Times New Roman"/>
          <w:sz w:val="20"/>
          <w:szCs w:val="20"/>
        </w:rPr>
        <w:t xml:space="preserve">sa nesmú dopustiť, nesmú schváliť, ani povoliť žiadne konanie v súvislosti s dojednávaním, uzatváraním alebo plnením tejto </w:t>
      </w:r>
      <w:r w:rsidRPr="006E51A0">
        <w:rPr>
          <w:rFonts w:ascii="Times New Roman" w:hAnsi="Times New Roman"/>
          <w:sz w:val="20"/>
          <w:szCs w:val="20"/>
        </w:rPr>
        <w:t>zmluvy</w:t>
      </w:r>
      <w:r w:rsidRPr="006E51A0">
        <w:rPr>
          <w:rFonts w:ascii="Times New Roman" w:hAnsi="Times New Roman" w:cs="Times New Roman"/>
          <w:sz w:val="20"/>
          <w:szCs w:val="20"/>
        </w:rPr>
        <w:t xml:space="preserve">, ktoré by spôsobilo, že by účastníci </w:t>
      </w:r>
      <w:r w:rsidRPr="006E51A0">
        <w:rPr>
          <w:rFonts w:ascii="Times New Roman" w:hAnsi="Times New Roman"/>
          <w:sz w:val="20"/>
          <w:szCs w:val="20"/>
        </w:rPr>
        <w:t xml:space="preserve">zmluvy </w:t>
      </w:r>
      <w:r w:rsidRPr="006E51A0">
        <w:rPr>
          <w:rFonts w:ascii="Times New Roman" w:hAnsi="Times New Roman" w:cs="Times New Roman"/>
          <w:sz w:val="20"/>
          <w:szCs w:val="20"/>
        </w:rPr>
        <w:t xml:space="preserve">alebo osoby ovládané účastníkmi </w:t>
      </w:r>
      <w:r w:rsidRPr="006E51A0">
        <w:rPr>
          <w:rFonts w:ascii="Times New Roman" w:hAnsi="Times New Roman"/>
          <w:sz w:val="20"/>
          <w:szCs w:val="20"/>
        </w:rPr>
        <w:t xml:space="preserve">zmluvy </w:t>
      </w:r>
      <w:r w:rsidRPr="006E51A0">
        <w:rPr>
          <w:rFonts w:ascii="Times New Roman" w:hAnsi="Times New Roman" w:cs="Times New Roman"/>
          <w:sz w:val="20"/>
          <w:szCs w:val="20"/>
        </w:rPr>
        <w:t>porušili akékoľvek platné protikorupčné všeobecne záväzné právne predpisy. Táto povinnosť sa vzťahuje najmä na neoprávnené plnenia, vrátane urýchľovacích platieb (</w:t>
      </w:r>
      <w:proofErr w:type="spellStart"/>
      <w:r w:rsidRPr="006E51A0">
        <w:rPr>
          <w:rFonts w:ascii="Times New Roman" w:hAnsi="Times New Roman" w:cs="Times New Roman"/>
          <w:sz w:val="20"/>
          <w:szCs w:val="20"/>
        </w:rPr>
        <w:t>facilitation</w:t>
      </w:r>
      <w:proofErr w:type="spellEnd"/>
      <w:r w:rsidRPr="006E51A0">
        <w:rPr>
          <w:rFonts w:ascii="Times New Roman" w:hAnsi="Times New Roman" w:cs="Times New Roman"/>
          <w:sz w:val="20"/>
          <w:szCs w:val="20"/>
        </w:rPr>
        <w:t xml:space="preserve"> </w:t>
      </w:r>
      <w:proofErr w:type="spellStart"/>
      <w:r w:rsidRPr="006E51A0">
        <w:rPr>
          <w:rFonts w:ascii="Times New Roman" w:hAnsi="Times New Roman" w:cs="Times New Roman"/>
          <w:sz w:val="20"/>
          <w:szCs w:val="20"/>
        </w:rPr>
        <w:t>payments</w:t>
      </w:r>
      <w:proofErr w:type="spellEnd"/>
      <w:r w:rsidRPr="006E51A0">
        <w:rPr>
          <w:rFonts w:ascii="Times New Roman" w:hAnsi="Times New Roman" w:cs="Times New Roman"/>
          <w:sz w:val="20"/>
          <w:szCs w:val="20"/>
        </w:rPr>
        <w:t>) verejným činiteľom, zástupcom alebo zamestnancom orgánov verejnej správy alebo blízkym osobám verejných činiteľov, zástupcov alebo zamestnancov orgánov verejnej správy.</w:t>
      </w:r>
    </w:p>
    <w:p w14:paraId="2C4148AC" w14:textId="77777777" w:rsidR="006E51A0" w:rsidRPr="006E51A0" w:rsidRDefault="006E51A0" w:rsidP="006E51A0">
      <w:pPr>
        <w:pStyle w:val="Obyajntext"/>
        <w:numPr>
          <w:ilvl w:val="1"/>
          <w:numId w:val="116"/>
        </w:numPr>
        <w:spacing w:before="120" w:after="120" w:line="276" w:lineRule="auto"/>
        <w:ind w:left="851" w:hanging="851"/>
        <w:jc w:val="both"/>
        <w:rPr>
          <w:rFonts w:ascii="Times New Roman" w:hAnsi="Times New Roman" w:cs="Times New Roman"/>
          <w:sz w:val="20"/>
          <w:szCs w:val="20"/>
        </w:rPr>
      </w:pPr>
      <w:r w:rsidRPr="006E51A0">
        <w:rPr>
          <w:rFonts w:ascii="Times New Roman" w:hAnsi="Times New Roman"/>
          <w:sz w:val="20"/>
          <w:szCs w:val="20"/>
        </w:rPr>
        <w:t>V prípade, že akýkoľvek dar alebo výhoda v súvislosti s dojednávaním, uzatváraním alebo plnením tejto zmluvy je poskytnutý účastníkovi zmluvy alebo zástupcovi účastníka zmluvy v rozpore s týmto článkom zmluvy, môže účastník zmluvy od tejto zmluvy odstúpiť.</w:t>
      </w:r>
    </w:p>
    <w:p w14:paraId="5F8DBE48" w14:textId="77777777" w:rsidR="006E51A0" w:rsidRPr="006E51A0" w:rsidRDefault="006E51A0" w:rsidP="006E51A0">
      <w:pPr>
        <w:pStyle w:val="Obyajntext"/>
        <w:spacing w:after="120"/>
        <w:jc w:val="center"/>
        <w:rPr>
          <w:rFonts w:ascii="Times New Roman" w:hAnsi="Times New Roman" w:cs="Times New Roman"/>
          <w:b/>
          <w:bCs/>
          <w:sz w:val="20"/>
          <w:szCs w:val="20"/>
        </w:rPr>
      </w:pPr>
      <w:r w:rsidRPr="006E51A0">
        <w:rPr>
          <w:rFonts w:ascii="Times New Roman" w:hAnsi="Times New Roman" w:cs="Times New Roman"/>
          <w:b/>
          <w:bCs/>
          <w:sz w:val="20"/>
          <w:szCs w:val="20"/>
        </w:rPr>
        <w:t>Článok XII</w:t>
      </w:r>
    </w:p>
    <w:p w14:paraId="5BC9BB27" w14:textId="77777777" w:rsidR="006E51A0" w:rsidRPr="006E51A0" w:rsidRDefault="006E51A0" w:rsidP="006E51A0">
      <w:pPr>
        <w:spacing w:after="120"/>
        <w:jc w:val="center"/>
        <w:rPr>
          <w:rFonts w:ascii="Times New Roman" w:hAnsi="Times New Roman"/>
          <w:b/>
          <w:bCs/>
          <w:szCs w:val="20"/>
        </w:rPr>
      </w:pPr>
      <w:r w:rsidRPr="006E51A0">
        <w:rPr>
          <w:rFonts w:ascii="Times New Roman" w:hAnsi="Times New Roman"/>
          <w:b/>
          <w:bCs/>
          <w:szCs w:val="20"/>
        </w:rPr>
        <w:t>Záverečné ustanovenia</w:t>
      </w:r>
    </w:p>
    <w:p w14:paraId="651DAFB1" w14:textId="77777777" w:rsidR="006E51A0" w:rsidRPr="006E51A0" w:rsidRDefault="006E51A0" w:rsidP="006E51A0">
      <w:pPr>
        <w:pStyle w:val="Bod10"/>
        <w:numPr>
          <w:ilvl w:val="0"/>
          <w:numId w:val="114"/>
        </w:numPr>
        <w:tabs>
          <w:tab w:val="clear" w:pos="-689"/>
          <w:tab w:val="left" w:pos="-423"/>
          <w:tab w:val="left" w:pos="-157"/>
          <w:tab w:val="left" w:pos="1440"/>
          <w:tab w:val="left" w:pos="1789"/>
          <w:tab w:val="left" w:pos="1987"/>
        </w:tabs>
        <w:spacing w:before="0" w:after="120"/>
        <w:ind w:right="0" w:hanging="720"/>
        <w:rPr>
          <w:rFonts w:ascii="Times New Roman" w:hAnsi="Times New Roman"/>
          <w:sz w:val="20"/>
        </w:rPr>
      </w:pPr>
      <w:r w:rsidRPr="006E51A0">
        <w:rPr>
          <w:b/>
          <w:sz w:val="20"/>
        </w:rPr>
        <w:t>Táto zmluva sa uzatvára na dobu určitú</w:t>
      </w:r>
      <w:r w:rsidRPr="006E51A0">
        <w:rPr>
          <w:sz w:val="20"/>
        </w:rPr>
        <w:t xml:space="preserve">, do </w:t>
      </w:r>
      <w:bookmarkStart w:id="3" w:name="_Hlk506804090"/>
      <w:r w:rsidRPr="006E51A0">
        <w:rPr>
          <w:sz w:val="20"/>
        </w:rPr>
        <w:t xml:space="preserve">vyčerpania finančného objemu predpokladanej hodnoty zákazky, </w:t>
      </w:r>
      <w:bookmarkEnd w:id="3"/>
      <w:r w:rsidRPr="006E51A0">
        <w:rPr>
          <w:sz w:val="20"/>
        </w:rPr>
        <w:t>t. j. do výšky podľa bodu 4.3 tejto zmluvy, </w:t>
      </w:r>
      <w:r w:rsidRPr="006E51A0">
        <w:rPr>
          <w:b/>
          <w:sz w:val="20"/>
        </w:rPr>
        <w:t>najviac však na dobu 36 </w:t>
      </w:r>
      <w:r w:rsidRPr="006E51A0">
        <w:rPr>
          <w:rFonts w:ascii="Times New Roman" w:hAnsi="Times New Roman"/>
          <w:b/>
          <w:sz w:val="20"/>
        </w:rPr>
        <w:t>mesiacov odo dňa nadobudnutia jej účinnosti</w:t>
      </w:r>
      <w:r w:rsidRPr="006E51A0">
        <w:rPr>
          <w:rFonts w:ascii="Times New Roman" w:hAnsi="Times New Roman"/>
          <w:sz w:val="20"/>
        </w:rPr>
        <w:t>, v závislosti od toho, ktorá skutočnosť nastane skôr.</w:t>
      </w:r>
    </w:p>
    <w:p w14:paraId="3EEA020D" w14:textId="77777777" w:rsidR="006E51A0" w:rsidRPr="006E51A0" w:rsidRDefault="006E51A0" w:rsidP="006E51A0">
      <w:pPr>
        <w:pStyle w:val="Bod10"/>
        <w:numPr>
          <w:ilvl w:val="0"/>
          <w:numId w:val="114"/>
        </w:numPr>
        <w:tabs>
          <w:tab w:val="clear" w:pos="-689"/>
          <w:tab w:val="left" w:pos="-423"/>
          <w:tab w:val="left" w:pos="-157"/>
          <w:tab w:val="left" w:pos="1440"/>
          <w:tab w:val="left" w:pos="1789"/>
          <w:tab w:val="left" w:pos="1987"/>
        </w:tabs>
        <w:spacing w:before="0" w:after="120"/>
        <w:ind w:right="0" w:hanging="720"/>
        <w:rPr>
          <w:rFonts w:ascii="Times New Roman" w:hAnsi="Times New Roman"/>
          <w:sz w:val="20"/>
        </w:rPr>
      </w:pPr>
      <w:r w:rsidRPr="006E51A0">
        <w:rPr>
          <w:rFonts w:ascii="Times New Roman" w:hAnsi="Times New Roman"/>
          <w:sz w:val="20"/>
        </w:rPr>
        <w:t>Ukončenie zmluvného vzťahu:</w:t>
      </w:r>
    </w:p>
    <w:p w14:paraId="325D8404" w14:textId="77777777" w:rsidR="006E51A0" w:rsidRPr="006E51A0" w:rsidRDefault="006E51A0" w:rsidP="006E51A0">
      <w:pPr>
        <w:pStyle w:val="Bod10"/>
        <w:numPr>
          <w:ilvl w:val="0"/>
          <w:numId w:val="95"/>
        </w:numPr>
        <w:tabs>
          <w:tab w:val="clear" w:pos="-689"/>
          <w:tab w:val="left" w:pos="-423"/>
          <w:tab w:val="left" w:pos="-157"/>
          <w:tab w:val="left" w:pos="1440"/>
          <w:tab w:val="left" w:pos="1789"/>
          <w:tab w:val="left" w:pos="1987"/>
        </w:tabs>
        <w:spacing w:before="0" w:after="120"/>
        <w:ind w:right="0"/>
        <w:rPr>
          <w:rFonts w:ascii="Times New Roman" w:hAnsi="Times New Roman"/>
          <w:sz w:val="20"/>
        </w:rPr>
      </w:pPr>
      <w:r w:rsidRPr="006E51A0">
        <w:rPr>
          <w:rFonts w:ascii="Times New Roman" w:hAnsi="Times New Roman"/>
          <w:sz w:val="20"/>
        </w:rPr>
        <w:t>dohodou oboch zmluvných strán;</w:t>
      </w:r>
    </w:p>
    <w:p w14:paraId="489E5862" w14:textId="77777777" w:rsidR="006E51A0" w:rsidRPr="006E51A0" w:rsidRDefault="006E51A0" w:rsidP="006E51A0">
      <w:pPr>
        <w:pStyle w:val="Bod10"/>
        <w:numPr>
          <w:ilvl w:val="0"/>
          <w:numId w:val="95"/>
        </w:numPr>
        <w:tabs>
          <w:tab w:val="clear" w:pos="-689"/>
          <w:tab w:val="left" w:pos="-423"/>
          <w:tab w:val="left" w:pos="-157"/>
          <w:tab w:val="left" w:pos="1440"/>
          <w:tab w:val="left" w:pos="1789"/>
          <w:tab w:val="left" w:pos="1987"/>
        </w:tabs>
        <w:spacing w:before="0" w:after="120" w:line="276" w:lineRule="auto"/>
        <w:ind w:right="0"/>
        <w:rPr>
          <w:rFonts w:ascii="Times New Roman" w:hAnsi="Times New Roman"/>
          <w:sz w:val="20"/>
        </w:rPr>
      </w:pPr>
      <w:r w:rsidRPr="006E51A0">
        <w:rPr>
          <w:rFonts w:ascii="Times New Roman" w:hAnsi="Times New Roman"/>
          <w:sz w:val="20"/>
        </w:rPr>
        <w:t>podľa bodu 12.1 tejto zmluvy;</w:t>
      </w:r>
    </w:p>
    <w:p w14:paraId="7DB173A6" w14:textId="77777777" w:rsidR="006E51A0" w:rsidRPr="006E51A0" w:rsidRDefault="006E51A0" w:rsidP="006E51A0">
      <w:pPr>
        <w:pStyle w:val="Bod10"/>
        <w:numPr>
          <w:ilvl w:val="0"/>
          <w:numId w:val="95"/>
        </w:numPr>
        <w:tabs>
          <w:tab w:val="clear" w:pos="-689"/>
          <w:tab w:val="left" w:pos="-423"/>
          <w:tab w:val="left" w:pos="-157"/>
          <w:tab w:val="left" w:pos="1440"/>
          <w:tab w:val="left" w:pos="1789"/>
          <w:tab w:val="left" w:pos="1987"/>
        </w:tabs>
        <w:spacing w:before="0" w:after="120" w:line="276" w:lineRule="auto"/>
        <w:ind w:right="0"/>
        <w:rPr>
          <w:rFonts w:ascii="Times New Roman" w:hAnsi="Times New Roman"/>
          <w:sz w:val="20"/>
        </w:rPr>
      </w:pPr>
      <w:r w:rsidRPr="006E51A0">
        <w:rPr>
          <w:rFonts w:ascii="Times New Roman" w:hAnsi="Times New Roman"/>
          <w:sz w:val="20"/>
        </w:rPr>
        <w:t>zánikom ktorejkoľvek zo zmluvných strán;</w:t>
      </w:r>
    </w:p>
    <w:p w14:paraId="1BAEB585" w14:textId="77777777" w:rsidR="006E51A0" w:rsidRPr="006E51A0" w:rsidRDefault="006E51A0" w:rsidP="006E51A0">
      <w:pPr>
        <w:pStyle w:val="Bod10"/>
        <w:numPr>
          <w:ilvl w:val="0"/>
          <w:numId w:val="95"/>
        </w:numPr>
        <w:tabs>
          <w:tab w:val="clear" w:pos="-689"/>
          <w:tab w:val="left" w:pos="-423"/>
          <w:tab w:val="left" w:pos="-157"/>
          <w:tab w:val="left" w:pos="1440"/>
          <w:tab w:val="left" w:pos="1789"/>
          <w:tab w:val="left" w:pos="1987"/>
        </w:tabs>
        <w:spacing w:before="0" w:after="120" w:line="276" w:lineRule="auto"/>
        <w:ind w:right="0"/>
        <w:rPr>
          <w:rFonts w:ascii="Times New Roman" w:hAnsi="Times New Roman"/>
          <w:sz w:val="20"/>
        </w:rPr>
      </w:pPr>
      <w:r w:rsidRPr="006E51A0">
        <w:rPr>
          <w:rFonts w:ascii="Times New Roman" w:hAnsi="Times New Roman"/>
          <w:sz w:val="20"/>
        </w:rPr>
        <w:t>zrušením oprávnenia poskytovateľovi vykonávať činnosti, ktoré sú predmetom zmluvy;</w:t>
      </w:r>
    </w:p>
    <w:p w14:paraId="18767FDE" w14:textId="77777777" w:rsidR="006E51A0" w:rsidRPr="006E51A0" w:rsidRDefault="006E51A0" w:rsidP="006E51A0">
      <w:pPr>
        <w:pStyle w:val="Bod10"/>
        <w:numPr>
          <w:ilvl w:val="0"/>
          <w:numId w:val="95"/>
        </w:numPr>
        <w:tabs>
          <w:tab w:val="clear" w:pos="-689"/>
          <w:tab w:val="left" w:pos="-423"/>
          <w:tab w:val="left" w:pos="-157"/>
          <w:tab w:val="left" w:pos="1440"/>
          <w:tab w:val="left" w:pos="1789"/>
          <w:tab w:val="left" w:pos="1987"/>
        </w:tabs>
        <w:spacing w:before="0" w:after="120" w:line="276" w:lineRule="auto"/>
        <w:ind w:right="0"/>
        <w:rPr>
          <w:rFonts w:ascii="Times New Roman" w:hAnsi="Times New Roman"/>
          <w:sz w:val="20"/>
        </w:rPr>
      </w:pPr>
      <w:r w:rsidRPr="006E51A0">
        <w:rPr>
          <w:rFonts w:ascii="Times New Roman" w:hAnsi="Times New Roman"/>
          <w:sz w:val="20"/>
        </w:rPr>
        <w:t>odstúpením od zmluvy;</w:t>
      </w:r>
    </w:p>
    <w:p w14:paraId="1514253E" w14:textId="77777777" w:rsidR="006E51A0" w:rsidRPr="006E51A0" w:rsidRDefault="006E51A0" w:rsidP="006E51A0">
      <w:pPr>
        <w:pStyle w:val="Bod10"/>
        <w:numPr>
          <w:ilvl w:val="0"/>
          <w:numId w:val="95"/>
        </w:numPr>
        <w:tabs>
          <w:tab w:val="clear" w:pos="-689"/>
          <w:tab w:val="left" w:pos="-423"/>
          <w:tab w:val="left" w:pos="-157"/>
          <w:tab w:val="left" w:pos="1440"/>
          <w:tab w:val="left" w:pos="1789"/>
          <w:tab w:val="left" w:pos="1987"/>
        </w:tabs>
        <w:spacing w:before="0" w:after="120" w:line="276" w:lineRule="auto"/>
        <w:ind w:right="0"/>
        <w:rPr>
          <w:rFonts w:ascii="Times New Roman" w:hAnsi="Times New Roman"/>
          <w:sz w:val="20"/>
        </w:rPr>
      </w:pPr>
      <w:r w:rsidRPr="006E51A0">
        <w:rPr>
          <w:rFonts w:ascii="Times New Roman" w:eastAsia="Times New Roman" w:hAnsi="Times New Roman"/>
          <w:sz w:val="20"/>
          <w:lang w:eastAsia="sk-SK"/>
        </w:rPr>
        <w:t xml:space="preserve">výpoveďou bez udania dôvodu. </w:t>
      </w:r>
      <w:r w:rsidRPr="006E51A0">
        <w:rPr>
          <w:rFonts w:ascii="Times New Roman" w:hAnsi="Times New Roman"/>
          <w:sz w:val="20"/>
          <w:lang w:eastAsia="sk-SK"/>
        </w:rPr>
        <w:t>Výpovedná lehota pri výpovedi podanej zo strany objednávateľa je jeden mesiac a pri výpovedi zo strany poskytovateľa je dva mesiace. Výpovedná lehota začína plynúť dňom nasledujúcim po dni doručenia výpovede druhej zmluvnej</w:t>
      </w:r>
      <w:r w:rsidRPr="006E51A0">
        <w:rPr>
          <w:sz w:val="20"/>
          <w:lang w:eastAsia="sk-SK"/>
        </w:rPr>
        <w:t xml:space="preserve"> strane.</w:t>
      </w:r>
    </w:p>
    <w:p w14:paraId="40E57AD7" w14:textId="77777777" w:rsidR="006E51A0" w:rsidRPr="006E51A0" w:rsidRDefault="006E51A0" w:rsidP="006E51A0">
      <w:pPr>
        <w:pStyle w:val="Bod10"/>
        <w:numPr>
          <w:ilvl w:val="0"/>
          <w:numId w:val="114"/>
        </w:numPr>
        <w:tabs>
          <w:tab w:val="clear" w:pos="-689"/>
          <w:tab w:val="left" w:pos="-423"/>
          <w:tab w:val="left" w:pos="-157"/>
          <w:tab w:val="left" w:pos="1440"/>
          <w:tab w:val="left" w:pos="1789"/>
          <w:tab w:val="left" w:pos="1987"/>
        </w:tabs>
        <w:spacing w:before="0" w:after="120"/>
        <w:ind w:right="0" w:hanging="720"/>
        <w:rPr>
          <w:rFonts w:ascii="Times New Roman" w:hAnsi="Times New Roman"/>
          <w:sz w:val="20"/>
        </w:rPr>
      </w:pPr>
      <w:r w:rsidRPr="006E51A0">
        <w:rPr>
          <w:rFonts w:ascii="Times New Roman" w:hAnsi="Times New Roman"/>
          <w:sz w:val="20"/>
        </w:rPr>
        <w:t>Meniť alebo dopĺňať obsah tejto zmluvy je možné len formou písomných dodatkov, ktoré budú platné, ak budú riadne potvrdené a podpísané oprávnenými zástupcami oboch zmluvných strán, v opačnom prípade je akákoľvek zmena zmluvy neplatná.</w:t>
      </w:r>
    </w:p>
    <w:p w14:paraId="3EA6503D" w14:textId="77777777" w:rsidR="006E51A0" w:rsidRPr="006E51A0" w:rsidRDefault="006E51A0" w:rsidP="006E51A0">
      <w:pPr>
        <w:pStyle w:val="Bod10"/>
        <w:numPr>
          <w:ilvl w:val="0"/>
          <w:numId w:val="114"/>
        </w:numPr>
        <w:tabs>
          <w:tab w:val="clear" w:pos="-689"/>
          <w:tab w:val="left" w:pos="-423"/>
          <w:tab w:val="left" w:pos="-157"/>
          <w:tab w:val="left" w:pos="1440"/>
          <w:tab w:val="left" w:pos="1789"/>
          <w:tab w:val="left" w:pos="1987"/>
        </w:tabs>
        <w:spacing w:before="0" w:after="120"/>
        <w:ind w:right="0" w:hanging="720"/>
        <w:rPr>
          <w:rFonts w:ascii="Times New Roman" w:hAnsi="Times New Roman"/>
          <w:sz w:val="20"/>
        </w:rPr>
      </w:pPr>
      <w:r w:rsidRPr="006E51A0">
        <w:rPr>
          <w:rFonts w:ascii="Times New Roman" w:hAnsi="Times New Roman"/>
          <w:sz w:val="20"/>
        </w:rPr>
        <w:t>Zmluvné strany sa dohodli na tom, že v prípade rozporov ohľadom zmeny alebo zrušenia záväzku vyplývajúceho z tejto zmluvy jedna zo strán požiada o rozhodnutie súd. Zmluvné strany sa dohodli, že miestne príslušným súdom na riešenie všetkých sporov vzniknutých z tejto zmluvy je súd v mieste sídla objednávateľa. Vzťahy zmluvných strán, ktoré nie sú výslovne riešené v tejto zmluve sa spravujú najmä Obchodným zákonníkom a ďalšími platnými právnymi predpismi a právnym poriadkom Slovenskej republiky.</w:t>
      </w:r>
    </w:p>
    <w:p w14:paraId="0D610E9A" w14:textId="77777777" w:rsidR="006E51A0" w:rsidRPr="006E51A0" w:rsidRDefault="006E51A0" w:rsidP="006E51A0">
      <w:pPr>
        <w:pStyle w:val="Bod10"/>
        <w:numPr>
          <w:ilvl w:val="0"/>
          <w:numId w:val="114"/>
        </w:numPr>
        <w:tabs>
          <w:tab w:val="clear" w:pos="-689"/>
          <w:tab w:val="left" w:pos="-423"/>
          <w:tab w:val="left" w:pos="-157"/>
          <w:tab w:val="left" w:pos="1440"/>
          <w:tab w:val="left" w:pos="1789"/>
          <w:tab w:val="left" w:pos="1987"/>
        </w:tabs>
        <w:spacing w:before="0" w:after="120"/>
        <w:ind w:right="0" w:hanging="720"/>
        <w:rPr>
          <w:rFonts w:ascii="Times New Roman" w:hAnsi="Times New Roman"/>
          <w:sz w:val="20"/>
        </w:rPr>
      </w:pPr>
      <w:r w:rsidRPr="006E51A0">
        <w:rPr>
          <w:rFonts w:ascii="Times New Roman" w:hAnsi="Times New Roman"/>
          <w:sz w:val="20"/>
        </w:rPr>
        <w:t xml:space="preserve">V prípade, ak si zmluvná strana, ktorej je akákoľvek písomnosť súvisiaca s touto zmluvou adresovaná, túto písomnosť neprevezme ani v dodatočnej lehote určenej doručovateľom, alebo túto písomnosť </w:t>
      </w:r>
      <w:r w:rsidRPr="006E51A0">
        <w:rPr>
          <w:rFonts w:ascii="Times New Roman" w:hAnsi="Times New Roman"/>
          <w:sz w:val="20"/>
        </w:rPr>
        <w:lastRenderedPageBreak/>
        <w:t>odmietne prevziať, považuje sa táto písomnosť za doručenú posledným dňom uplynutia dodatočnej lehoty určenej doručovateľom, alebo dňom, kedy došlo k odmietnutiu prevzatia tejto písomnosti.</w:t>
      </w:r>
    </w:p>
    <w:p w14:paraId="5F79E6A3" w14:textId="77777777" w:rsidR="006E51A0" w:rsidRPr="006E51A0" w:rsidRDefault="006E51A0" w:rsidP="006E51A0">
      <w:pPr>
        <w:pStyle w:val="Bod10"/>
        <w:numPr>
          <w:ilvl w:val="0"/>
          <w:numId w:val="114"/>
        </w:numPr>
        <w:tabs>
          <w:tab w:val="clear" w:pos="-689"/>
          <w:tab w:val="left" w:pos="-423"/>
          <w:tab w:val="left" w:pos="-157"/>
          <w:tab w:val="left" w:pos="1440"/>
          <w:tab w:val="left" w:pos="1789"/>
          <w:tab w:val="left" w:pos="1987"/>
        </w:tabs>
        <w:spacing w:before="0" w:after="120"/>
        <w:ind w:right="0" w:hanging="720"/>
        <w:rPr>
          <w:rFonts w:ascii="Times New Roman" w:hAnsi="Times New Roman"/>
          <w:sz w:val="20"/>
        </w:rPr>
      </w:pPr>
      <w:r w:rsidRPr="006E51A0">
        <w:rPr>
          <w:rFonts w:ascii="Times New Roman" w:hAnsi="Times New Roman"/>
          <w:sz w:val="20"/>
        </w:rPr>
        <w:t>Zmluva je vyhotovená v štyroch vyhotoveniach, z ktorých obdrží objednávateľ tri originálne vyhotovenia a poskytovateľ jedno originálne vyhotovenie.</w:t>
      </w:r>
    </w:p>
    <w:p w14:paraId="6291D9FF" w14:textId="77777777" w:rsidR="006E51A0" w:rsidRPr="006E51A0" w:rsidRDefault="006E51A0" w:rsidP="006E51A0">
      <w:pPr>
        <w:pStyle w:val="Bod10"/>
        <w:numPr>
          <w:ilvl w:val="0"/>
          <w:numId w:val="114"/>
        </w:numPr>
        <w:tabs>
          <w:tab w:val="clear" w:pos="-689"/>
          <w:tab w:val="left" w:pos="-423"/>
          <w:tab w:val="left" w:pos="-157"/>
          <w:tab w:val="left" w:pos="1440"/>
          <w:tab w:val="left" w:pos="1789"/>
          <w:tab w:val="left" w:pos="1987"/>
        </w:tabs>
        <w:spacing w:before="0" w:after="120"/>
        <w:ind w:right="0" w:hanging="720"/>
        <w:rPr>
          <w:rFonts w:ascii="Times New Roman" w:hAnsi="Times New Roman"/>
          <w:sz w:val="20"/>
        </w:rPr>
      </w:pPr>
      <w:r w:rsidRPr="006E51A0">
        <w:rPr>
          <w:sz w:val="20"/>
        </w:rPr>
        <w:t>Táto zmluva nadobúda platnosť dňom jej podpísania zmluvnými stranami. Táto zmluva je povinne zverejňovanou zmluvou v zmysle § 5a zákona č. 211/2000 Z. z. o slobodnom prístupe k informáciám a o zmene a doplnení niektorých zákonov (zákon o slobode informácií) v platnom znení. Zmluvné strany berú na vedomie a súhlasia, že táto zmluva vrátane všetkých jej súčastí a príloh bude zverejnená v Centrálnom registri zmlúv (ďalej len „register“). Register je verejný zoznam povinne zverejňovaných zmlúv, ktorý vedie Úrad vlády Slovenskej republiky v elektronickej podobe. Zverejnenie zmluvy v registri sa nepovažuje za porušenie ani za ohrozenie obchodného tajomstva a informácie označené v tejto zmluve ako dôverné v zmysle § 271 odsek 1 Obchodného zákonníka sa nepovažujú za dôverné informácie. Zmluva je účinná dňom nasledujúcim po dni jej zverejnenia v </w:t>
      </w:r>
      <w:proofErr w:type="spellStart"/>
      <w:r w:rsidRPr="006E51A0">
        <w:rPr>
          <w:sz w:val="20"/>
        </w:rPr>
        <w:t>registri.</w:t>
      </w:r>
      <w:r w:rsidRPr="006E51A0">
        <w:rPr>
          <w:rFonts w:ascii="Times New Roman" w:hAnsi="Times New Roman"/>
          <w:sz w:val="20"/>
        </w:rPr>
        <w:t>Porušením</w:t>
      </w:r>
      <w:proofErr w:type="spellEnd"/>
      <w:r w:rsidRPr="006E51A0">
        <w:rPr>
          <w:rFonts w:ascii="Times New Roman" w:hAnsi="Times New Roman"/>
          <w:sz w:val="20"/>
        </w:rPr>
        <w:t xml:space="preserve"> alebo ohrozením obchodného tajomstva nie je zverejnenie zmluvy podľa zákona č. 211/2000 Z. z. o slobodnom prístupe k informáciám a o zmene a doplnení niektorých zákonov (zákon o slobode informácií) v znení neskorších predpisov.</w:t>
      </w:r>
    </w:p>
    <w:p w14:paraId="1065033A" w14:textId="77777777" w:rsidR="006E51A0" w:rsidRPr="006E51A0" w:rsidRDefault="006E51A0" w:rsidP="006E51A0">
      <w:pPr>
        <w:pStyle w:val="Bod10"/>
        <w:numPr>
          <w:ilvl w:val="0"/>
          <w:numId w:val="114"/>
        </w:numPr>
        <w:tabs>
          <w:tab w:val="clear" w:pos="-689"/>
          <w:tab w:val="left" w:pos="-423"/>
          <w:tab w:val="left" w:pos="-157"/>
          <w:tab w:val="left" w:pos="1440"/>
          <w:tab w:val="left" w:pos="1789"/>
          <w:tab w:val="left" w:pos="1987"/>
        </w:tabs>
        <w:spacing w:before="0" w:after="120"/>
        <w:ind w:right="0" w:hanging="720"/>
        <w:rPr>
          <w:rFonts w:ascii="Times New Roman" w:hAnsi="Times New Roman"/>
          <w:sz w:val="20"/>
        </w:rPr>
      </w:pPr>
      <w:r w:rsidRPr="006E51A0">
        <w:rPr>
          <w:rFonts w:ascii="Times New Roman" w:hAnsi="Times New Roman"/>
          <w:sz w:val="20"/>
        </w:rPr>
        <w:t>Zmluvné strany prehlasujú, že sa s obsahom zmluvy oboznámili, súhlasia s ním, zmluvu uzatvorili slobodne a vážne, určite a zrozumiteľne, nie v tiesni ani za jednostranne nevýhodných podmienok, na znak čoho ju vlastnoručne podpisujú.</w:t>
      </w:r>
    </w:p>
    <w:p w14:paraId="0E3977A7" w14:textId="77777777" w:rsidR="006E51A0" w:rsidRPr="006E51A0" w:rsidRDefault="006E51A0" w:rsidP="006E51A0">
      <w:pPr>
        <w:rPr>
          <w:rFonts w:ascii="Times New Roman" w:hAnsi="Times New Roman"/>
          <w:szCs w:val="20"/>
        </w:rPr>
      </w:pPr>
    </w:p>
    <w:p w14:paraId="4DB00241" w14:textId="77777777" w:rsidR="006E51A0" w:rsidRPr="006E51A0" w:rsidRDefault="006E51A0" w:rsidP="006E51A0">
      <w:pPr>
        <w:rPr>
          <w:rFonts w:ascii="Times New Roman" w:hAnsi="Times New Roman"/>
          <w:szCs w:val="20"/>
        </w:rPr>
      </w:pPr>
      <w:r w:rsidRPr="006E51A0">
        <w:rPr>
          <w:rFonts w:ascii="Times New Roman" w:hAnsi="Times New Roman"/>
          <w:szCs w:val="20"/>
        </w:rPr>
        <w:t>V Žiline dňa .......................</w:t>
      </w:r>
    </w:p>
    <w:p w14:paraId="56D2627E" w14:textId="77777777" w:rsidR="006E51A0" w:rsidRPr="006E51A0" w:rsidRDefault="006E51A0" w:rsidP="006E51A0">
      <w:pPr>
        <w:rPr>
          <w:rFonts w:ascii="Times New Roman" w:hAnsi="Times New Roman"/>
          <w:szCs w:val="20"/>
        </w:rPr>
      </w:pPr>
    </w:p>
    <w:p w14:paraId="4AF58BAB" w14:textId="77777777" w:rsidR="006E51A0" w:rsidRPr="006E51A0" w:rsidRDefault="006E51A0" w:rsidP="006E51A0">
      <w:pPr>
        <w:rPr>
          <w:rFonts w:ascii="Times New Roman" w:hAnsi="Times New Roman"/>
          <w:szCs w:val="20"/>
        </w:rPr>
      </w:pPr>
    </w:p>
    <w:p w14:paraId="7453677A" w14:textId="60197049" w:rsidR="006E51A0" w:rsidRPr="006E51A0" w:rsidRDefault="006E51A0" w:rsidP="006E51A0">
      <w:pPr>
        <w:rPr>
          <w:rFonts w:ascii="Times New Roman" w:hAnsi="Times New Roman"/>
          <w:szCs w:val="20"/>
        </w:rPr>
      </w:pPr>
      <w:r w:rsidRPr="006E51A0">
        <w:rPr>
          <w:rFonts w:ascii="Times New Roman" w:hAnsi="Times New Roman"/>
          <w:szCs w:val="20"/>
        </w:rPr>
        <w:t>Za poskytovateľa:</w:t>
      </w:r>
      <w:r w:rsidRPr="006E51A0">
        <w:rPr>
          <w:rFonts w:ascii="Times New Roman" w:hAnsi="Times New Roman"/>
          <w:szCs w:val="20"/>
        </w:rPr>
        <w:tab/>
      </w:r>
      <w:r w:rsidRPr="006E51A0">
        <w:rPr>
          <w:rFonts w:ascii="Times New Roman" w:hAnsi="Times New Roman"/>
          <w:szCs w:val="20"/>
        </w:rPr>
        <w:tab/>
      </w:r>
      <w:r w:rsidRPr="006E51A0">
        <w:rPr>
          <w:rFonts w:ascii="Times New Roman" w:hAnsi="Times New Roman"/>
          <w:szCs w:val="20"/>
        </w:rPr>
        <w:tab/>
      </w:r>
      <w:r w:rsidRPr="006E51A0">
        <w:rPr>
          <w:rFonts w:ascii="Times New Roman" w:hAnsi="Times New Roman"/>
          <w:szCs w:val="20"/>
        </w:rPr>
        <w:tab/>
      </w:r>
      <w:r w:rsidRPr="006E51A0">
        <w:rPr>
          <w:rFonts w:ascii="Times New Roman" w:hAnsi="Times New Roman"/>
          <w:szCs w:val="20"/>
        </w:rPr>
        <w:tab/>
        <w:t>Za objednávateľa:</w:t>
      </w:r>
    </w:p>
    <w:p w14:paraId="3EB5BACB" w14:textId="77777777" w:rsidR="006E51A0" w:rsidRPr="006E51A0" w:rsidRDefault="006E51A0" w:rsidP="006E51A0">
      <w:pPr>
        <w:pStyle w:val="Default"/>
        <w:spacing w:line="276" w:lineRule="auto"/>
        <w:ind w:left="4962" w:hanging="4962"/>
        <w:rPr>
          <w:sz w:val="20"/>
          <w:szCs w:val="20"/>
        </w:rPr>
      </w:pPr>
      <w:r w:rsidRPr="006E51A0">
        <w:rPr>
          <w:rStyle w:val="ra"/>
          <w:b/>
          <w:sz w:val="20"/>
          <w:szCs w:val="20"/>
        </w:rPr>
        <w:t>......................</w:t>
      </w:r>
      <w:r w:rsidRPr="006E51A0">
        <w:rPr>
          <w:rStyle w:val="ra"/>
          <w:b/>
          <w:sz w:val="20"/>
          <w:szCs w:val="20"/>
        </w:rPr>
        <w:tab/>
      </w:r>
      <w:r w:rsidRPr="006E51A0">
        <w:rPr>
          <w:b/>
          <w:bCs/>
          <w:sz w:val="20"/>
          <w:szCs w:val="20"/>
        </w:rPr>
        <w:t>Fakultná nemocnica s poliklinikou Žilina:</w:t>
      </w:r>
    </w:p>
    <w:p w14:paraId="5CCBC0CE" w14:textId="77777777" w:rsidR="006E51A0" w:rsidRPr="006E51A0" w:rsidRDefault="006E51A0" w:rsidP="006E51A0">
      <w:pPr>
        <w:pStyle w:val="Default"/>
        <w:spacing w:line="276" w:lineRule="auto"/>
        <w:rPr>
          <w:sz w:val="20"/>
          <w:szCs w:val="20"/>
        </w:rPr>
      </w:pPr>
    </w:p>
    <w:p w14:paraId="0FB08E7B" w14:textId="77777777" w:rsidR="006E51A0" w:rsidRPr="006E51A0" w:rsidRDefault="006E51A0" w:rsidP="006E51A0">
      <w:pPr>
        <w:pStyle w:val="Default"/>
        <w:spacing w:line="276" w:lineRule="auto"/>
        <w:rPr>
          <w:sz w:val="20"/>
          <w:szCs w:val="20"/>
        </w:rPr>
      </w:pPr>
    </w:p>
    <w:p w14:paraId="0356D0E4" w14:textId="77777777" w:rsidR="006E51A0" w:rsidRPr="006E51A0" w:rsidRDefault="006E51A0" w:rsidP="006E51A0">
      <w:pPr>
        <w:pStyle w:val="Default"/>
        <w:spacing w:line="276" w:lineRule="auto"/>
        <w:rPr>
          <w:sz w:val="20"/>
          <w:szCs w:val="20"/>
        </w:rPr>
      </w:pPr>
    </w:p>
    <w:p w14:paraId="349863E4" w14:textId="77777777" w:rsidR="006E51A0" w:rsidRPr="006E51A0" w:rsidRDefault="006E51A0" w:rsidP="006E51A0">
      <w:pPr>
        <w:pStyle w:val="Default"/>
        <w:spacing w:line="276" w:lineRule="auto"/>
        <w:rPr>
          <w:sz w:val="20"/>
          <w:szCs w:val="20"/>
        </w:rPr>
      </w:pPr>
    </w:p>
    <w:p w14:paraId="553CE9FC" w14:textId="77777777" w:rsidR="006E51A0" w:rsidRPr="006E51A0" w:rsidRDefault="006E51A0" w:rsidP="006E51A0">
      <w:pPr>
        <w:pStyle w:val="Default"/>
        <w:spacing w:line="276" w:lineRule="auto"/>
        <w:rPr>
          <w:sz w:val="20"/>
          <w:szCs w:val="20"/>
        </w:rPr>
      </w:pPr>
    </w:p>
    <w:p w14:paraId="1CE93F51" w14:textId="77777777" w:rsidR="006E51A0" w:rsidRPr="006E51A0" w:rsidRDefault="006E51A0" w:rsidP="006E51A0">
      <w:pPr>
        <w:pStyle w:val="Default"/>
        <w:spacing w:line="276" w:lineRule="auto"/>
        <w:rPr>
          <w:sz w:val="20"/>
          <w:szCs w:val="20"/>
        </w:rPr>
      </w:pPr>
      <w:r w:rsidRPr="006E51A0">
        <w:rPr>
          <w:sz w:val="20"/>
          <w:szCs w:val="20"/>
        </w:rPr>
        <w:t>_________________________</w:t>
      </w:r>
      <w:r w:rsidRPr="006E51A0">
        <w:rPr>
          <w:sz w:val="20"/>
          <w:szCs w:val="20"/>
        </w:rPr>
        <w:tab/>
      </w:r>
      <w:r w:rsidRPr="006E51A0">
        <w:rPr>
          <w:sz w:val="20"/>
          <w:szCs w:val="20"/>
        </w:rPr>
        <w:tab/>
      </w:r>
      <w:r w:rsidRPr="006E51A0">
        <w:rPr>
          <w:sz w:val="20"/>
          <w:szCs w:val="20"/>
        </w:rPr>
        <w:tab/>
      </w:r>
      <w:r w:rsidRPr="006E51A0">
        <w:rPr>
          <w:sz w:val="20"/>
          <w:szCs w:val="20"/>
        </w:rPr>
        <w:tab/>
        <w:t>_________________________</w:t>
      </w:r>
    </w:p>
    <w:p w14:paraId="3B2EC6F1" w14:textId="77777777" w:rsidR="006E51A0" w:rsidRPr="006E51A0" w:rsidRDefault="006E51A0" w:rsidP="006E51A0">
      <w:pPr>
        <w:pStyle w:val="Default"/>
        <w:tabs>
          <w:tab w:val="center" w:pos="4962"/>
        </w:tabs>
        <w:spacing w:line="276" w:lineRule="auto"/>
        <w:rPr>
          <w:sz w:val="20"/>
          <w:szCs w:val="20"/>
        </w:rPr>
      </w:pPr>
      <w:r w:rsidRPr="006E51A0">
        <w:rPr>
          <w:sz w:val="20"/>
          <w:szCs w:val="20"/>
        </w:rPr>
        <w:tab/>
      </w:r>
      <w:r w:rsidRPr="006E51A0">
        <w:rPr>
          <w:sz w:val="20"/>
          <w:szCs w:val="20"/>
        </w:rPr>
        <w:tab/>
        <w:t>Mgr. Eduard Dorčík</w:t>
      </w:r>
    </w:p>
    <w:p w14:paraId="0C92CE17" w14:textId="77777777" w:rsidR="006E51A0" w:rsidRPr="006E51A0" w:rsidRDefault="006E51A0" w:rsidP="006E51A0">
      <w:pPr>
        <w:ind w:left="4248" w:firstLine="708"/>
        <w:rPr>
          <w:rFonts w:ascii="Times New Roman" w:hAnsi="Times New Roman"/>
          <w:b/>
          <w:szCs w:val="20"/>
        </w:rPr>
      </w:pPr>
      <w:r w:rsidRPr="006E51A0">
        <w:rPr>
          <w:rFonts w:ascii="Times New Roman" w:hAnsi="Times New Roman"/>
          <w:szCs w:val="20"/>
        </w:rPr>
        <w:tab/>
        <w:t xml:space="preserve">riaditeľ </w:t>
      </w:r>
      <w:proofErr w:type="spellStart"/>
      <w:r w:rsidRPr="006E51A0">
        <w:rPr>
          <w:rFonts w:ascii="Times New Roman" w:hAnsi="Times New Roman"/>
          <w:szCs w:val="20"/>
        </w:rPr>
        <w:t>FNsP</w:t>
      </w:r>
      <w:proofErr w:type="spellEnd"/>
      <w:r w:rsidRPr="006E51A0">
        <w:rPr>
          <w:rFonts w:ascii="Times New Roman" w:hAnsi="Times New Roman"/>
          <w:szCs w:val="20"/>
        </w:rPr>
        <w:t xml:space="preserve"> Žilina</w:t>
      </w:r>
    </w:p>
    <w:p w14:paraId="76F90738" w14:textId="77777777" w:rsidR="006E51A0" w:rsidRPr="006E51A0" w:rsidRDefault="006E51A0" w:rsidP="006E51A0">
      <w:pPr>
        <w:rPr>
          <w:rFonts w:ascii="Times New Roman" w:hAnsi="Times New Roman"/>
          <w:szCs w:val="20"/>
        </w:rPr>
      </w:pPr>
      <w:r w:rsidRPr="006E51A0">
        <w:rPr>
          <w:rFonts w:ascii="Times New Roman" w:hAnsi="Times New Roman"/>
          <w:b/>
          <w:szCs w:val="20"/>
        </w:rPr>
        <w:tab/>
      </w:r>
      <w:r w:rsidRPr="006E51A0">
        <w:rPr>
          <w:rFonts w:ascii="Times New Roman" w:hAnsi="Times New Roman"/>
          <w:b/>
          <w:szCs w:val="20"/>
        </w:rPr>
        <w:tab/>
      </w:r>
      <w:r w:rsidRPr="006E51A0">
        <w:rPr>
          <w:rFonts w:ascii="Times New Roman" w:hAnsi="Times New Roman"/>
          <w:b/>
          <w:szCs w:val="20"/>
        </w:rPr>
        <w:tab/>
      </w:r>
      <w:r w:rsidRPr="006E51A0">
        <w:rPr>
          <w:rFonts w:ascii="Times New Roman" w:hAnsi="Times New Roman"/>
          <w:b/>
          <w:szCs w:val="20"/>
        </w:rPr>
        <w:tab/>
      </w:r>
      <w:r w:rsidRPr="006E51A0">
        <w:rPr>
          <w:rFonts w:ascii="Times New Roman" w:hAnsi="Times New Roman"/>
          <w:b/>
          <w:szCs w:val="20"/>
        </w:rPr>
        <w:tab/>
      </w:r>
      <w:r w:rsidRPr="006E51A0">
        <w:rPr>
          <w:rFonts w:ascii="Times New Roman" w:hAnsi="Times New Roman"/>
          <w:b/>
          <w:szCs w:val="20"/>
        </w:rPr>
        <w:tab/>
      </w:r>
      <w:r w:rsidRPr="006E51A0">
        <w:rPr>
          <w:rFonts w:ascii="Times New Roman" w:hAnsi="Times New Roman"/>
          <w:b/>
          <w:szCs w:val="20"/>
        </w:rPr>
        <w:tab/>
      </w:r>
    </w:p>
    <w:p w14:paraId="4A96D865" w14:textId="77777777" w:rsidR="006E51A0" w:rsidRPr="006E51A0" w:rsidRDefault="006E51A0" w:rsidP="006E51A0">
      <w:pPr>
        <w:rPr>
          <w:rFonts w:ascii="Times New Roman" w:hAnsi="Times New Roman"/>
          <w:szCs w:val="20"/>
        </w:rPr>
      </w:pPr>
      <w:r w:rsidRPr="006E51A0">
        <w:rPr>
          <w:rFonts w:ascii="Times New Roman" w:hAnsi="Times New Roman"/>
          <w:b/>
          <w:szCs w:val="20"/>
          <w:u w:val="single"/>
        </w:rPr>
        <w:t>Prílohy</w:t>
      </w:r>
      <w:r w:rsidRPr="006E51A0">
        <w:rPr>
          <w:rFonts w:ascii="Times New Roman" w:hAnsi="Times New Roman"/>
          <w:b/>
          <w:szCs w:val="20"/>
        </w:rPr>
        <w:t>:</w:t>
      </w:r>
      <w:r w:rsidRPr="006E51A0">
        <w:rPr>
          <w:rFonts w:ascii="Times New Roman" w:hAnsi="Times New Roman"/>
          <w:b/>
          <w:szCs w:val="20"/>
        </w:rPr>
        <w:tab/>
      </w:r>
      <w:r w:rsidRPr="006E51A0">
        <w:rPr>
          <w:rFonts w:ascii="Times New Roman" w:hAnsi="Times New Roman"/>
          <w:b/>
          <w:szCs w:val="20"/>
        </w:rPr>
        <w:tab/>
      </w:r>
      <w:r w:rsidRPr="006E51A0">
        <w:rPr>
          <w:rFonts w:ascii="Times New Roman" w:hAnsi="Times New Roman"/>
          <w:b/>
          <w:szCs w:val="20"/>
        </w:rPr>
        <w:tab/>
      </w:r>
      <w:r w:rsidRPr="006E51A0">
        <w:rPr>
          <w:rFonts w:ascii="Times New Roman" w:hAnsi="Times New Roman"/>
          <w:b/>
          <w:szCs w:val="20"/>
        </w:rPr>
        <w:tab/>
      </w:r>
      <w:r w:rsidRPr="006E51A0">
        <w:rPr>
          <w:rFonts w:ascii="Times New Roman" w:hAnsi="Times New Roman"/>
          <w:b/>
          <w:szCs w:val="20"/>
        </w:rPr>
        <w:tab/>
      </w:r>
      <w:r w:rsidRPr="006E51A0">
        <w:rPr>
          <w:rFonts w:ascii="Times New Roman" w:hAnsi="Times New Roman"/>
          <w:b/>
          <w:szCs w:val="20"/>
        </w:rPr>
        <w:tab/>
      </w:r>
      <w:r w:rsidRPr="006E51A0">
        <w:rPr>
          <w:rFonts w:ascii="Times New Roman" w:hAnsi="Times New Roman"/>
          <w:b/>
          <w:szCs w:val="20"/>
        </w:rPr>
        <w:tab/>
      </w:r>
      <w:r w:rsidRPr="006E51A0">
        <w:rPr>
          <w:rFonts w:ascii="Times New Roman" w:hAnsi="Times New Roman"/>
          <w:b/>
          <w:szCs w:val="20"/>
        </w:rPr>
        <w:tab/>
      </w:r>
      <w:r w:rsidRPr="006E51A0">
        <w:rPr>
          <w:rFonts w:ascii="Times New Roman" w:hAnsi="Times New Roman"/>
          <w:b/>
          <w:szCs w:val="20"/>
        </w:rPr>
        <w:tab/>
      </w:r>
      <w:r w:rsidRPr="006E51A0">
        <w:rPr>
          <w:rFonts w:ascii="Times New Roman" w:hAnsi="Times New Roman"/>
          <w:b/>
          <w:szCs w:val="20"/>
        </w:rPr>
        <w:tab/>
      </w:r>
      <w:r w:rsidRPr="006E51A0">
        <w:rPr>
          <w:rFonts w:ascii="Times New Roman" w:hAnsi="Times New Roman"/>
          <w:b/>
          <w:szCs w:val="20"/>
        </w:rPr>
        <w:tab/>
      </w:r>
    </w:p>
    <w:p w14:paraId="17F867A5" w14:textId="77777777" w:rsidR="006E51A0" w:rsidRPr="006E51A0" w:rsidRDefault="006E51A0" w:rsidP="006E51A0">
      <w:pPr>
        <w:pStyle w:val="Bezriadkovania"/>
        <w:rPr>
          <w:rFonts w:ascii="Times New Roman" w:hAnsi="Times New Roman"/>
          <w:sz w:val="20"/>
          <w:szCs w:val="20"/>
        </w:rPr>
      </w:pPr>
      <w:r w:rsidRPr="006E51A0">
        <w:rPr>
          <w:rFonts w:ascii="Times New Roman" w:hAnsi="Times New Roman"/>
          <w:b/>
          <w:sz w:val="20"/>
          <w:szCs w:val="20"/>
        </w:rPr>
        <w:t>Príloha č. 1:</w:t>
      </w:r>
      <w:r w:rsidRPr="006E51A0">
        <w:rPr>
          <w:rFonts w:ascii="Times New Roman" w:hAnsi="Times New Roman"/>
          <w:sz w:val="20"/>
          <w:szCs w:val="20"/>
        </w:rPr>
        <w:t xml:space="preserve"> Technický opis </w:t>
      </w:r>
    </w:p>
    <w:p w14:paraId="2FACED53" w14:textId="77777777" w:rsidR="006E51A0" w:rsidRPr="006E51A0" w:rsidRDefault="006E51A0" w:rsidP="006E51A0">
      <w:pPr>
        <w:pStyle w:val="Bezriadkovania"/>
        <w:jc w:val="both"/>
        <w:rPr>
          <w:rFonts w:ascii="Times New Roman" w:hAnsi="Times New Roman"/>
          <w:sz w:val="20"/>
          <w:szCs w:val="20"/>
        </w:rPr>
      </w:pPr>
      <w:r w:rsidRPr="006E51A0">
        <w:rPr>
          <w:rFonts w:ascii="Times New Roman" w:hAnsi="Times New Roman"/>
          <w:b/>
          <w:sz w:val="20"/>
          <w:szCs w:val="20"/>
        </w:rPr>
        <w:t>Príloha č. 2:</w:t>
      </w:r>
      <w:r w:rsidRPr="006E51A0">
        <w:rPr>
          <w:rFonts w:ascii="Times New Roman" w:hAnsi="Times New Roman"/>
          <w:sz w:val="20"/>
          <w:szCs w:val="20"/>
        </w:rPr>
        <w:t xml:space="preserve"> Zmluva </w:t>
      </w:r>
      <w:r w:rsidRPr="006E51A0">
        <w:rPr>
          <w:rFonts w:ascii="Times New Roman" w:hAnsi="Times New Roman"/>
          <w:color w:val="000000" w:themeColor="text1"/>
          <w:sz w:val="20"/>
          <w:szCs w:val="20"/>
          <w:lang w:eastAsia="en-US"/>
        </w:rPr>
        <w:t xml:space="preserve">o uzatvorení poistenia zodpovednosti za škodu spôsobenú pri poskytovaní zdravotnej starostlivosti </w:t>
      </w:r>
      <w:r w:rsidRPr="006E51A0">
        <w:rPr>
          <w:rFonts w:ascii="Times New Roman" w:hAnsi="Times New Roman"/>
          <w:sz w:val="20"/>
          <w:szCs w:val="20"/>
        </w:rPr>
        <w:t xml:space="preserve">a Zmluva o uzatvorení poistenia všeobecnej zodpovednosti za škodu </w:t>
      </w:r>
    </w:p>
    <w:p w14:paraId="18194E77" w14:textId="77777777" w:rsidR="006E51A0" w:rsidRPr="006E51A0" w:rsidRDefault="006E51A0" w:rsidP="006E51A0">
      <w:pPr>
        <w:pStyle w:val="Bezriadkovania"/>
        <w:rPr>
          <w:rFonts w:ascii="Times New Roman" w:hAnsi="Times New Roman"/>
          <w:sz w:val="20"/>
          <w:szCs w:val="20"/>
        </w:rPr>
      </w:pPr>
      <w:r w:rsidRPr="006E51A0">
        <w:rPr>
          <w:rFonts w:ascii="Times New Roman" w:hAnsi="Times New Roman"/>
          <w:b/>
          <w:sz w:val="20"/>
          <w:szCs w:val="20"/>
        </w:rPr>
        <w:t>Príloha č. 3:</w:t>
      </w:r>
      <w:r w:rsidRPr="006E51A0">
        <w:rPr>
          <w:rFonts w:ascii="Times New Roman" w:hAnsi="Times New Roman"/>
          <w:sz w:val="20"/>
          <w:szCs w:val="20"/>
        </w:rPr>
        <w:t xml:space="preserve"> Cenník (Návrh na plnenie kritérií)</w:t>
      </w:r>
    </w:p>
    <w:p w14:paraId="1DE3DF62" w14:textId="77777777" w:rsidR="006E51A0" w:rsidRPr="006E51A0" w:rsidRDefault="006E51A0" w:rsidP="006E51A0">
      <w:pPr>
        <w:pStyle w:val="Bezriadkovania"/>
        <w:rPr>
          <w:rFonts w:ascii="Times New Roman" w:hAnsi="Times New Roman"/>
          <w:sz w:val="20"/>
          <w:szCs w:val="20"/>
        </w:rPr>
      </w:pPr>
      <w:r w:rsidRPr="006E51A0">
        <w:rPr>
          <w:rFonts w:ascii="Times New Roman" w:hAnsi="Times New Roman"/>
          <w:b/>
          <w:sz w:val="20"/>
          <w:szCs w:val="20"/>
        </w:rPr>
        <w:t xml:space="preserve">Príloha č. 4: </w:t>
      </w:r>
      <w:r w:rsidRPr="006E51A0">
        <w:rPr>
          <w:rFonts w:ascii="Times New Roman" w:hAnsi="Times New Roman"/>
          <w:sz w:val="20"/>
          <w:szCs w:val="20"/>
        </w:rPr>
        <w:t>Zoznam subdodávateľov</w:t>
      </w:r>
    </w:p>
    <w:p w14:paraId="49FD7643" w14:textId="77777777" w:rsidR="006E51A0" w:rsidRPr="006E51A0" w:rsidRDefault="006E51A0" w:rsidP="006E51A0">
      <w:pPr>
        <w:pStyle w:val="Bezriadkovania"/>
        <w:rPr>
          <w:rFonts w:ascii="Times New Roman" w:hAnsi="Times New Roman"/>
          <w:sz w:val="20"/>
          <w:szCs w:val="20"/>
        </w:rPr>
      </w:pPr>
      <w:r w:rsidRPr="006E51A0">
        <w:rPr>
          <w:rFonts w:ascii="Times New Roman" w:hAnsi="Times New Roman"/>
          <w:b/>
          <w:bCs/>
          <w:sz w:val="20"/>
          <w:szCs w:val="20"/>
        </w:rPr>
        <w:t xml:space="preserve">Príloha č. 5: </w:t>
      </w:r>
      <w:r w:rsidRPr="006E51A0">
        <w:rPr>
          <w:rFonts w:ascii="Times New Roman" w:hAnsi="Times New Roman"/>
          <w:sz w:val="20"/>
          <w:szCs w:val="20"/>
        </w:rPr>
        <w:t>Zoznam zodpovedných osôb</w:t>
      </w:r>
    </w:p>
    <w:p w14:paraId="1BAEC301" w14:textId="77777777" w:rsidR="006E51A0" w:rsidRPr="006E51A0" w:rsidRDefault="006E51A0" w:rsidP="006E51A0">
      <w:pPr>
        <w:pStyle w:val="Bezriadkovania"/>
        <w:tabs>
          <w:tab w:val="left" w:pos="1276"/>
        </w:tabs>
        <w:ind w:left="1276"/>
        <w:jc w:val="both"/>
        <w:rPr>
          <w:rFonts w:ascii="Times New Roman" w:hAnsi="Times New Roman"/>
          <w:color w:val="FF0000"/>
          <w:sz w:val="20"/>
          <w:szCs w:val="20"/>
        </w:rPr>
      </w:pPr>
    </w:p>
    <w:p w14:paraId="1693E91C" w14:textId="77777777" w:rsidR="00E95D57" w:rsidRPr="006E51A0" w:rsidRDefault="00E95D57" w:rsidP="00AF3711">
      <w:pPr>
        <w:rPr>
          <w:rFonts w:ascii="Times New Roman" w:hAnsi="Times New Roman"/>
          <w:b/>
          <w:i/>
          <w:iCs/>
          <w:szCs w:val="20"/>
        </w:rPr>
      </w:pPr>
    </w:p>
    <w:p w14:paraId="3A5BE6B7" w14:textId="76056D91" w:rsidR="00E95D57" w:rsidRDefault="00E95D57" w:rsidP="00AF3711">
      <w:pPr>
        <w:rPr>
          <w:rFonts w:ascii="Times New Roman" w:hAnsi="Times New Roman"/>
          <w:b/>
          <w:i/>
          <w:iCs/>
          <w:sz w:val="24"/>
          <w:szCs w:val="28"/>
        </w:rPr>
      </w:pPr>
    </w:p>
    <w:p w14:paraId="49495766" w14:textId="1DAACA7C" w:rsidR="008B0D57" w:rsidRDefault="008B0D57" w:rsidP="00AF3711">
      <w:pPr>
        <w:rPr>
          <w:rFonts w:ascii="Times New Roman" w:hAnsi="Times New Roman"/>
          <w:b/>
          <w:i/>
          <w:iCs/>
          <w:sz w:val="24"/>
          <w:szCs w:val="28"/>
        </w:rPr>
      </w:pPr>
    </w:p>
    <w:p w14:paraId="3C26B623" w14:textId="3426344F" w:rsidR="008B0D57" w:rsidRDefault="008B0D57" w:rsidP="00AF3711">
      <w:pPr>
        <w:rPr>
          <w:rFonts w:ascii="Times New Roman" w:hAnsi="Times New Roman"/>
          <w:b/>
          <w:i/>
          <w:iCs/>
          <w:sz w:val="24"/>
          <w:szCs w:val="28"/>
        </w:rPr>
      </w:pPr>
    </w:p>
    <w:p w14:paraId="38B17B23" w14:textId="0BCDCFA6" w:rsidR="008B0D57" w:rsidRDefault="008B0D57" w:rsidP="00AF3711">
      <w:pPr>
        <w:rPr>
          <w:rFonts w:ascii="Times New Roman" w:hAnsi="Times New Roman"/>
          <w:b/>
          <w:i/>
          <w:iCs/>
          <w:sz w:val="24"/>
          <w:szCs w:val="28"/>
        </w:rPr>
      </w:pPr>
    </w:p>
    <w:p w14:paraId="71A3D64A" w14:textId="3560BD8F" w:rsidR="008B0D57" w:rsidRDefault="008B0D57" w:rsidP="00AF3711">
      <w:pPr>
        <w:rPr>
          <w:rFonts w:ascii="Times New Roman" w:hAnsi="Times New Roman"/>
          <w:b/>
          <w:i/>
          <w:iCs/>
          <w:sz w:val="24"/>
          <w:szCs w:val="28"/>
        </w:rPr>
      </w:pPr>
    </w:p>
    <w:p w14:paraId="5B54E759" w14:textId="633C1759" w:rsidR="008B0D57" w:rsidRDefault="008B0D57" w:rsidP="00AF3711">
      <w:pPr>
        <w:rPr>
          <w:rFonts w:ascii="Times New Roman" w:hAnsi="Times New Roman"/>
          <w:b/>
          <w:i/>
          <w:iCs/>
          <w:sz w:val="24"/>
          <w:szCs w:val="28"/>
        </w:rPr>
      </w:pPr>
    </w:p>
    <w:p w14:paraId="13589F41" w14:textId="49E245FF" w:rsidR="008B0D57" w:rsidRDefault="008B0D57" w:rsidP="00AF3711">
      <w:pPr>
        <w:rPr>
          <w:rFonts w:ascii="Times New Roman" w:hAnsi="Times New Roman"/>
          <w:b/>
          <w:i/>
          <w:iCs/>
          <w:sz w:val="24"/>
          <w:szCs w:val="28"/>
        </w:rPr>
      </w:pPr>
    </w:p>
    <w:p w14:paraId="08A4291F" w14:textId="1CCA49CE" w:rsidR="008B0D57" w:rsidRDefault="008B0D57" w:rsidP="00AF3711">
      <w:pPr>
        <w:rPr>
          <w:rFonts w:ascii="Times New Roman" w:hAnsi="Times New Roman"/>
          <w:b/>
          <w:i/>
          <w:iCs/>
          <w:sz w:val="24"/>
          <w:szCs w:val="28"/>
        </w:rPr>
      </w:pPr>
    </w:p>
    <w:p w14:paraId="177E1883" w14:textId="5B7F27AA" w:rsidR="008B0D57" w:rsidRDefault="008B0D57" w:rsidP="00AF3711">
      <w:pPr>
        <w:rPr>
          <w:rFonts w:ascii="Times New Roman" w:hAnsi="Times New Roman"/>
          <w:b/>
          <w:i/>
          <w:iCs/>
          <w:sz w:val="24"/>
          <w:szCs w:val="28"/>
        </w:rPr>
      </w:pPr>
    </w:p>
    <w:p w14:paraId="382188F0" w14:textId="798F3367" w:rsidR="008B0D57" w:rsidRDefault="008B0D57" w:rsidP="00AF3711">
      <w:pPr>
        <w:rPr>
          <w:rFonts w:ascii="Times New Roman" w:hAnsi="Times New Roman"/>
          <w:b/>
          <w:i/>
          <w:iCs/>
          <w:sz w:val="24"/>
          <w:szCs w:val="28"/>
        </w:rPr>
      </w:pPr>
    </w:p>
    <w:p w14:paraId="05B3FCEB" w14:textId="64FA78A5" w:rsidR="008B0D57" w:rsidRDefault="008B0D57" w:rsidP="00AF3711">
      <w:pPr>
        <w:rPr>
          <w:rFonts w:ascii="Times New Roman" w:hAnsi="Times New Roman"/>
          <w:b/>
          <w:i/>
          <w:iCs/>
          <w:sz w:val="24"/>
          <w:szCs w:val="28"/>
        </w:rPr>
      </w:pPr>
    </w:p>
    <w:p w14:paraId="77F33166" w14:textId="47BAFFA1" w:rsidR="008B0D57" w:rsidRDefault="008B0D57" w:rsidP="00AF3711">
      <w:pPr>
        <w:rPr>
          <w:rFonts w:ascii="Times New Roman" w:hAnsi="Times New Roman"/>
          <w:b/>
          <w:i/>
          <w:iCs/>
          <w:sz w:val="24"/>
          <w:szCs w:val="28"/>
        </w:rPr>
      </w:pPr>
    </w:p>
    <w:p w14:paraId="6BED9AC7" w14:textId="1557B596" w:rsidR="008B0D57" w:rsidRDefault="008B0D57" w:rsidP="00AF3711">
      <w:pPr>
        <w:rPr>
          <w:rFonts w:ascii="Times New Roman" w:hAnsi="Times New Roman"/>
          <w:b/>
          <w:i/>
          <w:iCs/>
          <w:sz w:val="24"/>
          <w:szCs w:val="28"/>
        </w:rPr>
      </w:pPr>
    </w:p>
    <w:p w14:paraId="65D18D86" w14:textId="77777777" w:rsidR="00C61375" w:rsidRDefault="00C61375" w:rsidP="00084027">
      <w:pPr>
        <w:rPr>
          <w:rFonts w:ascii="Times New Roman" w:hAnsi="Times New Roman"/>
          <w:caps/>
          <w:sz w:val="24"/>
        </w:rPr>
      </w:pPr>
    </w:p>
    <w:p w14:paraId="332F3C46" w14:textId="49072516" w:rsidR="004B5AEB" w:rsidRPr="008560DB" w:rsidRDefault="004B5AEB" w:rsidP="009D1E5C">
      <w:pPr>
        <w:pStyle w:val="cislo-2"/>
        <w:rPr>
          <w:i/>
          <w:iCs/>
        </w:rPr>
      </w:pPr>
      <w:r w:rsidRPr="008560DB">
        <w:rPr>
          <w:i/>
          <w:iCs/>
        </w:rPr>
        <w:t xml:space="preserve">Príloha č. </w:t>
      </w:r>
      <w:r w:rsidR="00E95D57">
        <w:rPr>
          <w:i/>
          <w:iCs/>
        </w:rPr>
        <w:t>4</w:t>
      </w:r>
      <w:r w:rsidRPr="008560DB">
        <w:rPr>
          <w:i/>
          <w:iCs/>
        </w:rPr>
        <w:t xml:space="preserve"> k zmluve </w:t>
      </w:r>
    </w:p>
    <w:p w14:paraId="3628272A" w14:textId="77777777" w:rsidR="004B5AEB" w:rsidRPr="008560DB" w:rsidRDefault="004B5AEB" w:rsidP="004B5AEB">
      <w:pPr>
        <w:rPr>
          <w:rFonts w:ascii="Times New Roman" w:hAnsi="Times New Roman"/>
          <w:szCs w:val="20"/>
        </w:rPr>
      </w:pPr>
      <w:r w:rsidRPr="008560DB">
        <w:rPr>
          <w:rFonts w:ascii="Times New Roman" w:hAnsi="Times New Roman"/>
          <w:b/>
          <w:szCs w:val="20"/>
        </w:rPr>
        <w:t xml:space="preserve">( </w:t>
      </w:r>
      <w:r w:rsidRPr="008560DB">
        <w:rPr>
          <w:rFonts w:ascii="Times New Roman" w:hAnsi="Times New Roman"/>
          <w:szCs w:val="20"/>
        </w:rPr>
        <w:t>predkladá iba úspešný uchádzač pred podpisom zmluvy)</w:t>
      </w:r>
    </w:p>
    <w:p w14:paraId="3D735904" w14:textId="77777777" w:rsidR="00C61375" w:rsidRDefault="00C61375" w:rsidP="00084027">
      <w:pPr>
        <w:rPr>
          <w:rFonts w:ascii="Times New Roman" w:hAnsi="Times New Roman"/>
          <w:caps/>
          <w:sz w:val="24"/>
        </w:rPr>
      </w:pPr>
    </w:p>
    <w:tbl>
      <w:tblPr>
        <w:tblpPr w:leftFromText="141" w:rightFromText="141" w:vertAnchor="text" w:tblpX="-114" w:tblpY="1"/>
        <w:tblOverlap w:val="never"/>
        <w:tblW w:w="0" w:type="auto"/>
        <w:tblBorders>
          <w:top w:val="nil"/>
          <w:left w:val="nil"/>
          <w:bottom w:val="nil"/>
          <w:right w:val="nil"/>
        </w:tblBorders>
        <w:tblLayout w:type="fixed"/>
        <w:tblLook w:val="0000" w:firstRow="0" w:lastRow="0" w:firstColumn="0" w:lastColumn="0" w:noHBand="0" w:noVBand="0"/>
      </w:tblPr>
      <w:tblGrid>
        <w:gridCol w:w="8419"/>
      </w:tblGrid>
      <w:tr w:rsidR="00AF13E5" w:rsidRPr="00077778" w14:paraId="61769204" w14:textId="77777777" w:rsidTr="00C37796">
        <w:trPr>
          <w:trHeight w:val="307"/>
        </w:trPr>
        <w:tc>
          <w:tcPr>
            <w:tcW w:w="8419" w:type="dxa"/>
          </w:tcPr>
          <w:p w14:paraId="0D2AB15E" w14:textId="77777777" w:rsidR="00AF13E5" w:rsidRDefault="00AF13E5" w:rsidP="009B20BE">
            <w:pPr>
              <w:spacing w:after="120"/>
              <w:jc w:val="center"/>
              <w:rPr>
                <w:rFonts w:ascii="Times New Roman" w:hAnsi="Times New Roman"/>
                <w:b/>
                <w:bCs/>
                <w:sz w:val="24"/>
                <w:highlight w:val="yellow"/>
                <w:u w:val="single"/>
              </w:rPr>
            </w:pPr>
          </w:p>
          <w:p w14:paraId="39E31E7E" w14:textId="141AA91E" w:rsidR="00AF13E5" w:rsidRPr="004B5AEB" w:rsidRDefault="00AF13E5" w:rsidP="009B20BE">
            <w:pPr>
              <w:shd w:val="clear" w:color="auto" w:fill="B8CCE4" w:themeFill="accent1" w:themeFillTint="66"/>
              <w:spacing w:after="120"/>
              <w:jc w:val="center"/>
              <w:rPr>
                <w:rFonts w:ascii="Times New Roman" w:hAnsi="Times New Roman"/>
                <w:b/>
                <w:bCs/>
                <w:sz w:val="24"/>
                <w:highlight w:val="lightGray"/>
              </w:rPr>
            </w:pPr>
            <w:r w:rsidRPr="00123136">
              <w:rPr>
                <w:rFonts w:ascii="Times New Roman" w:hAnsi="Times New Roman"/>
                <w:b/>
                <w:bCs/>
                <w:sz w:val="24"/>
              </w:rPr>
              <w:t>Zoznam subdodávateľov</w:t>
            </w:r>
          </w:p>
          <w:p w14:paraId="59159C37" w14:textId="77777777" w:rsidR="00AF13E5" w:rsidRDefault="00AF13E5" w:rsidP="009B20BE">
            <w:pPr>
              <w:jc w:val="center"/>
              <w:rPr>
                <w:rFonts w:ascii="Times New Roman" w:hAnsi="Times New Roman"/>
              </w:rPr>
            </w:pPr>
          </w:p>
          <w:p w14:paraId="66C3B9B0" w14:textId="5DD6ACCD" w:rsidR="00396D01" w:rsidRDefault="00396D01" w:rsidP="009B20BE">
            <w:pPr>
              <w:jc w:val="center"/>
              <w:rPr>
                <w:rFonts w:ascii="Times New Roman" w:eastAsia="Arial" w:hAnsi="Times New Roman"/>
                <w:b/>
                <w:iCs/>
                <w:sz w:val="24"/>
                <w:szCs w:val="22"/>
              </w:rPr>
            </w:pPr>
            <w:r w:rsidRPr="0028323F">
              <w:rPr>
                <w:rFonts w:ascii="Times New Roman" w:hAnsi="Times New Roman"/>
                <w:bCs/>
                <w:i/>
                <w:iCs/>
                <w:sz w:val="22"/>
                <w:szCs w:val="22"/>
              </w:rPr>
              <w:t>Predmet zákazky</w:t>
            </w:r>
            <w:r w:rsidRPr="0028323F">
              <w:rPr>
                <w:rFonts w:ascii="Times New Roman" w:hAnsi="Times New Roman"/>
                <w:b/>
                <w:i/>
                <w:iCs/>
                <w:sz w:val="22"/>
                <w:szCs w:val="22"/>
              </w:rPr>
              <w:t>:</w:t>
            </w:r>
          </w:p>
          <w:p w14:paraId="2D16DF05" w14:textId="0FB02A90" w:rsidR="00AF13E5" w:rsidRPr="0051014F" w:rsidRDefault="009B20BE" w:rsidP="009B20BE">
            <w:pPr>
              <w:spacing w:after="120"/>
              <w:jc w:val="center"/>
              <w:rPr>
                <w:rFonts w:ascii="Times New Roman" w:hAnsi="Times New Roman"/>
                <w:b/>
                <w:bCs/>
                <w:sz w:val="24"/>
                <w:u w:val="single"/>
              </w:rPr>
            </w:pPr>
            <w:r w:rsidRPr="005D6969">
              <w:rPr>
                <w:rFonts w:ascii="Times New Roman" w:eastAsia="Calibri" w:hAnsi="Times New Roman"/>
                <w:b/>
                <w:bCs/>
                <w:sz w:val="22"/>
                <w:u w:val="single"/>
              </w:rPr>
              <w:t>Pracovná zdravotná služba</w:t>
            </w:r>
          </w:p>
        </w:tc>
      </w:tr>
      <w:tr w:rsidR="004B5AEB" w:rsidRPr="00077778" w14:paraId="6BE6D84E" w14:textId="77777777" w:rsidTr="00C37796">
        <w:trPr>
          <w:trHeight w:val="307"/>
        </w:trPr>
        <w:tc>
          <w:tcPr>
            <w:tcW w:w="8419" w:type="dxa"/>
          </w:tcPr>
          <w:p w14:paraId="1CCC7D12" w14:textId="77777777" w:rsidR="004B5AEB" w:rsidRDefault="004B5AEB" w:rsidP="00C37796">
            <w:pPr>
              <w:spacing w:after="120"/>
              <w:rPr>
                <w:rFonts w:ascii="Times New Roman" w:hAnsi="Times New Roman"/>
                <w:b/>
                <w:bCs/>
                <w:sz w:val="24"/>
                <w:highlight w:val="yellow"/>
                <w:u w:val="single"/>
              </w:rPr>
            </w:pPr>
          </w:p>
        </w:tc>
      </w:tr>
    </w:tbl>
    <w:p w14:paraId="12050E17" w14:textId="77777777" w:rsidR="00AF13E5" w:rsidRPr="00883020" w:rsidRDefault="00AF13E5" w:rsidP="00AF13E5">
      <w:pPr>
        <w:rPr>
          <w:rFonts w:ascii="Times New Roman" w:hAnsi="Times New Roman"/>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1538"/>
        <w:gridCol w:w="1660"/>
        <w:gridCol w:w="1490"/>
        <w:gridCol w:w="1577"/>
        <w:gridCol w:w="2189"/>
      </w:tblGrid>
      <w:tr w:rsidR="00E74A2F" w:rsidRPr="00883020" w14:paraId="406B252E" w14:textId="77777777" w:rsidTr="00C37796">
        <w:tc>
          <w:tcPr>
            <w:tcW w:w="609" w:type="dxa"/>
            <w:tcBorders>
              <w:top w:val="single" w:sz="4" w:space="0" w:color="auto"/>
              <w:left w:val="single" w:sz="4" w:space="0" w:color="auto"/>
              <w:bottom w:val="single" w:sz="4" w:space="0" w:color="auto"/>
              <w:right w:val="single" w:sz="4" w:space="0" w:color="auto"/>
            </w:tcBorders>
            <w:shd w:val="clear" w:color="auto" w:fill="BFBFBF"/>
            <w:hideMark/>
          </w:tcPr>
          <w:p w14:paraId="66FA559B" w14:textId="77777777" w:rsidR="00AF13E5" w:rsidRPr="00883020" w:rsidRDefault="00AF13E5" w:rsidP="00C37796">
            <w:pPr>
              <w:rPr>
                <w:rFonts w:ascii="Times New Roman" w:hAnsi="Times New Roman"/>
                <w:b/>
                <w:szCs w:val="20"/>
              </w:rPr>
            </w:pPr>
            <w:r w:rsidRPr="00883020">
              <w:rPr>
                <w:rFonts w:ascii="Times New Roman" w:hAnsi="Times New Roman"/>
                <w:b/>
                <w:szCs w:val="20"/>
              </w:rPr>
              <w:t>Por. číslo</w:t>
            </w:r>
          </w:p>
        </w:tc>
        <w:tc>
          <w:tcPr>
            <w:tcW w:w="1488" w:type="dxa"/>
            <w:tcBorders>
              <w:top w:val="single" w:sz="4" w:space="0" w:color="auto"/>
              <w:left w:val="single" w:sz="4" w:space="0" w:color="auto"/>
              <w:bottom w:val="single" w:sz="4" w:space="0" w:color="auto"/>
              <w:right w:val="single" w:sz="4" w:space="0" w:color="auto"/>
            </w:tcBorders>
            <w:shd w:val="clear" w:color="auto" w:fill="BFBFBF"/>
            <w:hideMark/>
          </w:tcPr>
          <w:p w14:paraId="2CB2FF90" w14:textId="77777777" w:rsidR="00AF13E5" w:rsidRPr="00883020" w:rsidRDefault="00AF13E5" w:rsidP="00C37796">
            <w:pPr>
              <w:rPr>
                <w:rFonts w:ascii="Times New Roman" w:hAnsi="Times New Roman"/>
                <w:b/>
                <w:szCs w:val="20"/>
              </w:rPr>
            </w:pPr>
            <w:r w:rsidRPr="00883020">
              <w:rPr>
                <w:rFonts w:ascii="Times New Roman" w:hAnsi="Times New Roman"/>
                <w:b/>
                <w:szCs w:val="20"/>
              </w:rPr>
              <w:t>Označenie subdodávateľa</w:t>
            </w:r>
            <w:r>
              <w:rPr>
                <w:rFonts w:ascii="Times New Roman" w:hAnsi="Times New Roman"/>
                <w:b/>
                <w:szCs w:val="20"/>
              </w:rPr>
              <w:t>, IČO</w:t>
            </w:r>
          </w:p>
        </w:tc>
        <w:tc>
          <w:tcPr>
            <w:tcW w:w="1744" w:type="dxa"/>
            <w:tcBorders>
              <w:top w:val="single" w:sz="4" w:space="0" w:color="auto"/>
              <w:left w:val="single" w:sz="4" w:space="0" w:color="auto"/>
              <w:bottom w:val="single" w:sz="4" w:space="0" w:color="auto"/>
              <w:right w:val="single" w:sz="4" w:space="0" w:color="auto"/>
            </w:tcBorders>
            <w:shd w:val="clear" w:color="auto" w:fill="BFBFBF"/>
            <w:hideMark/>
          </w:tcPr>
          <w:p w14:paraId="6A03127F" w14:textId="77777777" w:rsidR="00AF13E5" w:rsidRPr="00883020" w:rsidRDefault="00AF13E5" w:rsidP="00C37796">
            <w:pPr>
              <w:rPr>
                <w:rFonts w:ascii="Times New Roman" w:hAnsi="Times New Roman"/>
                <w:b/>
                <w:szCs w:val="20"/>
              </w:rPr>
            </w:pPr>
            <w:r>
              <w:rPr>
                <w:rFonts w:ascii="Times New Roman" w:hAnsi="Times New Roman"/>
                <w:b/>
                <w:szCs w:val="20"/>
              </w:rPr>
              <w:t>Predmet subdodávky</w:t>
            </w:r>
          </w:p>
        </w:tc>
        <w:tc>
          <w:tcPr>
            <w:tcW w:w="1518" w:type="dxa"/>
            <w:tcBorders>
              <w:top w:val="single" w:sz="4" w:space="0" w:color="auto"/>
              <w:left w:val="single" w:sz="4" w:space="0" w:color="auto"/>
              <w:bottom w:val="single" w:sz="4" w:space="0" w:color="auto"/>
              <w:right w:val="single" w:sz="4" w:space="0" w:color="auto"/>
            </w:tcBorders>
            <w:shd w:val="clear" w:color="auto" w:fill="BFBFBF"/>
            <w:hideMark/>
          </w:tcPr>
          <w:p w14:paraId="12E99484" w14:textId="77777777" w:rsidR="00AF13E5" w:rsidRPr="00883020" w:rsidRDefault="00AF13E5" w:rsidP="00C37796">
            <w:pPr>
              <w:rPr>
                <w:rFonts w:ascii="Times New Roman" w:hAnsi="Times New Roman"/>
                <w:b/>
                <w:szCs w:val="20"/>
              </w:rPr>
            </w:pPr>
            <w:r>
              <w:rPr>
                <w:rFonts w:ascii="Times New Roman" w:hAnsi="Times New Roman"/>
                <w:b/>
                <w:szCs w:val="20"/>
              </w:rPr>
              <w:t>Percentuálny podiel subdodávky vo vzťahu k predmetu zákazky</w:t>
            </w:r>
          </w:p>
        </w:tc>
        <w:tc>
          <w:tcPr>
            <w:tcW w:w="1595" w:type="dxa"/>
            <w:tcBorders>
              <w:top w:val="single" w:sz="4" w:space="0" w:color="auto"/>
              <w:left w:val="single" w:sz="4" w:space="0" w:color="auto"/>
              <w:bottom w:val="single" w:sz="4" w:space="0" w:color="auto"/>
              <w:right w:val="single" w:sz="4" w:space="0" w:color="auto"/>
            </w:tcBorders>
            <w:shd w:val="clear" w:color="auto" w:fill="BFBFBF"/>
          </w:tcPr>
          <w:p w14:paraId="25F34187" w14:textId="4F696528" w:rsidR="00AF13E5" w:rsidRPr="00883020" w:rsidRDefault="00AF13E5" w:rsidP="00C37796">
            <w:pPr>
              <w:rPr>
                <w:rFonts w:ascii="Times New Roman" w:hAnsi="Times New Roman"/>
                <w:b/>
                <w:szCs w:val="20"/>
              </w:rPr>
            </w:pPr>
            <w:r w:rsidRPr="00883020">
              <w:rPr>
                <w:rFonts w:ascii="Times New Roman" w:hAnsi="Times New Roman"/>
                <w:b/>
                <w:szCs w:val="20"/>
              </w:rPr>
              <w:t>Osoba/osoby oprávnené konať v mene subdodávateľa (meno</w:t>
            </w:r>
            <w:r w:rsidR="00396D01">
              <w:rPr>
                <w:rFonts w:ascii="Times New Roman" w:hAnsi="Times New Roman"/>
                <w:b/>
                <w:szCs w:val="20"/>
              </w:rPr>
              <w:t xml:space="preserve"> </w:t>
            </w:r>
            <w:r w:rsidRPr="00883020">
              <w:rPr>
                <w:rFonts w:ascii="Times New Roman" w:hAnsi="Times New Roman"/>
                <w:b/>
                <w:szCs w:val="20"/>
              </w:rPr>
              <w:t>a</w:t>
            </w:r>
            <w:r>
              <w:rPr>
                <w:rFonts w:ascii="Times New Roman" w:hAnsi="Times New Roman"/>
                <w:b/>
                <w:szCs w:val="20"/>
              </w:rPr>
              <w:t> </w:t>
            </w:r>
            <w:r w:rsidRPr="00883020">
              <w:rPr>
                <w:rFonts w:ascii="Times New Roman" w:hAnsi="Times New Roman"/>
                <w:b/>
                <w:szCs w:val="20"/>
              </w:rPr>
              <w:t>priezvisko</w:t>
            </w:r>
            <w:r>
              <w:rPr>
                <w:rFonts w:ascii="Times New Roman" w:hAnsi="Times New Roman"/>
                <w:b/>
                <w:szCs w:val="20"/>
              </w:rPr>
              <w:t>, adresa pobytu</w:t>
            </w:r>
            <w:r w:rsidRPr="00883020">
              <w:rPr>
                <w:rFonts w:ascii="Times New Roman" w:hAnsi="Times New Roman"/>
                <w:b/>
                <w:szCs w:val="20"/>
              </w:rPr>
              <w:t>)</w:t>
            </w:r>
          </w:p>
        </w:tc>
        <w:tc>
          <w:tcPr>
            <w:tcW w:w="2332" w:type="dxa"/>
            <w:tcBorders>
              <w:top w:val="single" w:sz="4" w:space="0" w:color="auto"/>
              <w:left w:val="single" w:sz="4" w:space="0" w:color="auto"/>
              <w:bottom w:val="single" w:sz="4" w:space="0" w:color="auto"/>
              <w:right w:val="single" w:sz="4" w:space="0" w:color="auto"/>
            </w:tcBorders>
            <w:shd w:val="clear" w:color="auto" w:fill="BFBFBF"/>
            <w:hideMark/>
          </w:tcPr>
          <w:p w14:paraId="0025AD04" w14:textId="77777777" w:rsidR="00AF13E5" w:rsidRPr="00883020" w:rsidRDefault="00AF13E5" w:rsidP="0002124D">
            <w:pPr>
              <w:jc w:val="left"/>
              <w:rPr>
                <w:rFonts w:ascii="Times New Roman" w:hAnsi="Times New Roman"/>
                <w:b/>
                <w:szCs w:val="20"/>
              </w:rPr>
            </w:pPr>
            <w:r w:rsidRPr="00883020">
              <w:rPr>
                <w:rFonts w:ascii="Times New Roman" w:hAnsi="Times New Roman"/>
                <w:b/>
                <w:szCs w:val="20"/>
              </w:rPr>
              <w:t>Dátum narodenia osoby oprávnenej konať v mene subdodávateľa</w:t>
            </w:r>
          </w:p>
        </w:tc>
      </w:tr>
      <w:tr w:rsidR="00E74A2F" w:rsidRPr="00883020" w14:paraId="268428BD" w14:textId="77777777" w:rsidTr="00C37796">
        <w:tc>
          <w:tcPr>
            <w:tcW w:w="609" w:type="dxa"/>
            <w:tcBorders>
              <w:top w:val="single" w:sz="4" w:space="0" w:color="auto"/>
              <w:left w:val="single" w:sz="4" w:space="0" w:color="auto"/>
              <w:bottom w:val="single" w:sz="4" w:space="0" w:color="auto"/>
              <w:right w:val="single" w:sz="4" w:space="0" w:color="auto"/>
            </w:tcBorders>
            <w:shd w:val="clear" w:color="auto" w:fill="auto"/>
            <w:hideMark/>
          </w:tcPr>
          <w:p w14:paraId="697E2E6D" w14:textId="77777777" w:rsidR="00AF13E5" w:rsidRPr="00883020" w:rsidRDefault="00AF13E5" w:rsidP="00C37796">
            <w:pPr>
              <w:rPr>
                <w:rFonts w:ascii="Times New Roman" w:hAnsi="Times New Roman"/>
                <w:szCs w:val="20"/>
              </w:rPr>
            </w:pPr>
            <w:r w:rsidRPr="00883020">
              <w:rPr>
                <w:rFonts w:ascii="Times New Roman" w:hAnsi="Times New Roman"/>
                <w:szCs w:val="20"/>
              </w:rPr>
              <w:t>1.</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28C7F639" w14:textId="77777777" w:rsidR="00AF13E5" w:rsidRPr="00883020" w:rsidRDefault="00AF13E5" w:rsidP="00C37796">
            <w:pPr>
              <w:rPr>
                <w:rFonts w:ascii="Times New Roman" w:hAnsi="Times New Roman"/>
                <w:szCs w:val="20"/>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1A3DAE65" w14:textId="77777777" w:rsidR="00AF13E5" w:rsidRPr="00883020" w:rsidRDefault="00AF13E5" w:rsidP="00C37796">
            <w:pPr>
              <w:rPr>
                <w:rFonts w:ascii="Times New Roman" w:hAnsi="Times New Roman"/>
                <w:szCs w:val="20"/>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4B580952" w14:textId="77777777" w:rsidR="00AF13E5" w:rsidRPr="00883020" w:rsidRDefault="00AF13E5" w:rsidP="00C37796">
            <w:pPr>
              <w:rPr>
                <w:rFonts w:ascii="Times New Roman" w:hAnsi="Times New Roman"/>
                <w:szCs w:val="20"/>
              </w:rPr>
            </w:pPr>
          </w:p>
        </w:tc>
        <w:tc>
          <w:tcPr>
            <w:tcW w:w="1595" w:type="dxa"/>
            <w:tcBorders>
              <w:top w:val="single" w:sz="4" w:space="0" w:color="auto"/>
              <w:left w:val="single" w:sz="4" w:space="0" w:color="auto"/>
              <w:bottom w:val="single" w:sz="4" w:space="0" w:color="auto"/>
              <w:right w:val="single" w:sz="4" w:space="0" w:color="auto"/>
            </w:tcBorders>
          </w:tcPr>
          <w:p w14:paraId="0B6A6436" w14:textId="77777777" w:rsidR="00AF13E5" w:rsidRPr="00883020" w:rsidRDefault="00AF13E5" w:rsidP="00C37796">
            <w:pPr>
              <w:rPr>
                <w:rFonts w:ascii="Times New Roman" w:hAnsi="Times New Roman"/>
                <w:szCs w:val="20"/>
              </w:rPr>
            </w:pP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0B9321CB" w14:textId="77777777" w:rsidR="00AF13E5" w:rsidRPr="00883020" w:rsidRDefault="00AF13E5" w:rsidP="00C37796">
            <w:pPr>
              <w:rPr>
                <w:rFonts w:ascii="Times New Roman" w:hAnsi="Times New Roman"/>
                <w:szCs w:val="20"/>
              </w:rPr>
            </w:pPr>
          </w:p>
        </w:tc>
      </w:tr>
      <w:tr w:rsidR="00E74A2F" w:rsidRPr="00883020" w14:paraId="7C35E33D" w14:textId="77777777" w:rsidTr="00C37796">
        <w:tc>
          <w:tcPr>
            <w:tcW w:w="609" w:type="dxa"/>
            <w:tcBorders>
              <w:top w:val="single" w:sz="4" w:space="0" w:color="auto"/>
              <w:left w:val="single" w:sz="4" w:space="0" w:color="auto"/>
              <w:bottom w:val="single" w:sz="4" w:space="0" w:color="auto"/>
              <w:right w:val="single" w:sz="4" w:space="0" w:color="auto"/>
            </w:tcBorders>
            <w:shd w:val="clear" w:color="auto" w:fill="auto"/>
            <w:hideMark/>
          </w:tcPr>
          <w:p w14:paraId="371B92C8" w14:textId="77777777" w:rsidR="00AF13E5" w:rsidRPr="00883020" w:rsidRDefault="00AF13E5" w:rsidP="00C37796">
            <w:pPr>
              <w:rPr>
                <w:rFonts w:ascii="Times New Roman" w:hAnsi="Times New Roman"/>
                <w:szCs w:val="20"/>
              </w:rPr>
            </w:pPr>
            <w:r w:rsidRPr="00883020">
              <w:rPr>
                <w:rFonts w:ascii="Times New Roman" w:hAnsi="Times New Roman"/>
                <w:szCs w:val="20"/>
              </w:rPr>
              <w:t>2.</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37DADE5F" w14:textId="77777777" w:rsidR="00AF13E5" w:rsidRPr="00883020" w:rsidRDefault="00AF13E5" w:rsidP="00C37796">
            <w:pPr>
              <w:rPr>
                <w:rFonts w:ascii="Times New Roman" w:hAnsi="Times New Roman"/>
                <w:szCs w:val="20"/>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6291A293" w14:textId="77777777" w:rsidR="00AF13E5" w:rsidRPr="00883020" w:rsidRDefault="00AF13E5" w:rsidP="00C37796">
            <w:pPr>
              <w:rPr>
                <w:rFonts w:ascii="Times New Roman" w:hAnsi="Times New Roman"/>
                <w:szCs w:val="20"/>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0816C6DC" w14:textId="77777777" w:rsidR="00AF13E5" w:rsidRPr="00883020" w:rsidRDefault="00AF13E5" w:rsidP="00C37796">
            <w:pPr>
              <w:rPr>
                <w:rFonts w:ascii="Times New Roman" w:hAnsi="Times New Roman"/>
                <w:szCs w:val="20"/>
              </w:rPr>
            </w:pPr>
          </w:p>
        </w:tc>
        <w:tc>
          <w:tcPr>
            <w:tcW w:w="1595" w:type="dxa"/>
            <w:tcBorders>
              <w:top w:val="single" w:sz="4" w:space="0" w:color="auto"/>
              <w:left w:val="single" w:sz="4" w:space="0" w:color="auto"/>
              <w:bottom w:val="single" w:sz="4" w:space="0" w:color="auto"/>
              <w:right w:val="single" w:sz="4" w:space="0" w:color="auto"/>
            </w:tcBorders>
          </w:tcPr>
          <w:p w14:paraId="6CD79726" w14:textId="77777777" w:rsidR="00AF13E5" w:rsidRPr="00883020" w:rsidRDefault="00AF13E5" w:rsidP="00C37796">
            <w:pPr>
              <w:rPr>
                <w:rFonts w:ascii="Times New Roman" w:hAnsi="Times New Roman"/>
                <w:szCs w:val="20"/>
              </w:rPr>
            </w:pP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25CE739C" w14:textId="77777777" w:rsidR="00AF13E5" w:rsidRPr="00883020" w:rsidRDefault="00AF13E5" w:rsidP="00C37796">
            <w:pPr>
              <w:rPr>
                <w:rFonts w:ascii="Times New Roman" w:hAnsi="Times New Roman"/>
                <w:szCs w:val="20"/>
              </w:rPr>
            </w:pPr>
          </w:p>
        </w:tc>
      </w:tr>
      <w:tr w:rsidR="00E74A2F" w:rsidRPr="00883020" w14:paraId="0D655B09" w14:textId="77777777" w:rsidTr="00C37796">
        <w:tc>
          <w:tcPr>
            <w:tcW w:w="609" w:type="dxa"/>
            <w:tcBorders>
              <w:top w:val="single" w:sz="4" w:space="0" w:color="auto"/>
              <w:left w:val="single" w:sz="4" w:space="0" w:color="auto"/>
              <w:bottom w:val="single" w:sz="4" w:space="0" w:color="auto"/>
              <w:right w:val="single" w:sz="4" w:space="0" w:color="auto"/>
            </w:tcBorders>
            <w:shd w:val="clear" w:color="auto" w:fill="auto"/>
            <w:hideMark/>
          </w:tcPr>
          <w:p w14:paraId="3A5B8483" w14:textId="77777777" w:rsidR="00AF13E5" w:rsidRPr="00883020" w:rsidRDefault="00AF13E5" w:rsidP="00C37796">
            <w:pPr>
              <w:rPr>
                <w:rFonts w:ascii="Times New Roman" w:hAnsi="Times New Roman"/>
                <w:szCs w:val="20"/>
              </w:rPr>
            </w:pPr>
            <w:r w:rsidRPr="00883020">
              <w:rPr>
                <w:rFonts w:ascii="Times New Roman" w:hAnsi="Times New Roman"/>
                <w:szCs w:val="20"/>
              </w:rPr>
              <w:t>3.</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63F7580D" w14:textId="77777777" w:rsidR="00AF13E5" w:rsidRPr="00883020" w:rsidRDefault="00AF13E5" w:rsidP="00C37796">
            <w:pPr>
              <w:rPr>
                <w:rFonts w:ascii="Times New Roman" w:hAnsi="Times New Roman"/>
                <w:szCs w:val="20"/>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22F9C8FC" w14:textId="77777777" w:rsidR="00AF13E5" w:rsidRPr="00883020" w:rsidRDefault="00AF13E5" w:rsidP="00C37796">
            <w:pPr>
              <w:rPr>
                <w:rFonts w:ascii="Times New Roman" w:hAnsi="Times New Roman"/>
                <w:szCs w:val="20"/>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63A0325A" w14:textId="77777777" w:rsidR="00AF13E5" w:rsidRPr="00883020" w:rsidRDefault="00AF13E5" w:rsidP="00C37796">
            <w:pPr>
              <w:rPr>
                <w:rFonts w:ascii="Times New Roman" w:hAnsi="Times New Roman"/>
                <w:szCs w:val="20"/>
              </w:rPr>
            </w:pPr>
          </w:p>
        </w:tc>
        <w:tc>
          <w:tcPr>
            <w:tcW w:w="1595" w:type="dxa"/>
            <w:tcBorders>
              <w:top w:val="single" w:sz="4" w:space="0" w:color="auto"/>
              <w:left w:val="single" w:sz="4" w:space="0" w:color="auto"/>
              <w:bottom w:val="single" w:sz="4" w:space="0" w:color="auto"/>
              <w:right w:val="single" w:sz="4" w:space="0" w:color="auto"/>
            </w:tcBorders>
          </w:tcPr>
          <w:p w14:paraId="13B8997D" w14:textId="77777777" w:rsidR="00AF13E5" w:rsidRPr="00883020" w:rsidRDefault="00AF13E5" w:rsidP="00C37796">
            <w:pPr>
              <w:rPr>
                <w:rFonts w:ascii="Times New Roman" w:hAnsi="Times New Roman"/>
                <w:szCs w:val="20"/>
              </w:rPr>
            </w:pP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2BE50E61" w14:textId="77777777" w:rsidR="00AF13E5" w:rsidRPr="00883020" w:rsidRDefault="00AF13E5" w:rsidP="00C37796">
            <w:pPr>
              <w:rPr>
                <w:rFonts w:ascii="Times New Roman" w:hAnsi="Times New Roman"/>
                <w:szCs w:val="20"/>
              </w:rPr>
            </w:pPr>
          </w:p>
        </w:tc>
      </w:tr>
      <w:tr w:rsidR="00E74A2F" w:rsidRPr="00883020" w14:paraId="4A9F3DAA" w14:textId="77777777" w:rsidTr="00C37796">
        <w:tc>
          <w:tcPr>
            <w:tcW w:w="609" w:type="dxa"/>
            <w:tcBorders>
              <w:top w:val="single" w:sz="4" w:space="0" w:color="auto"/>
              <w:left w:val="single" w:sz="4" w:space="0" w:color="auto"/>
              <w:bottom w:val="single" w:sz="4" w:space="0" w:color="auto"/>
              <w:right w:val="single" w:sz="4" w:space="0" w:color="auto"/>
            </w:tcBorders>
            <w:shd w:val="clear" w:color="auto" w:fill="auto"/>
            <w:hideMark/>
          </w:tcPr>
          <w:p w14:paraId="046219CD" w14:textId="77777777" w:rsidR="00AF13E5" w:rsidRPr="00883020" w:rsidRDefault="00AF13E5" w:rsidP="00C37796">
            <w:pPr>
              <w:rPr>
                <w:rFonts w:ascii="Times New Roman" w:hAnsi="Times New Roman"/>
                <w:szCs w:val="20"/>
              </w:rPr>
            </w:pPr>
            <w:r w:rsidRPr="00883020">
              <w:rPr>
                <w:rFonts w:ascii="Times New Roman" w:hAnsi="Times New Roman"/>
                <w:szCs w:val="20"/>
              </w:rPr>
              <w:t>4.</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4284836C" w14:textId="77777777" w:rsidR="00AF13E5" w:rsidRPr="00883020" w:rsidRDefault="00AF13E5" w:rsidP="00C37796">
            <w:pPr>
              <w:rPr>
                <w:rFonts w:ascii="Times New Roman" w:hAnsi="Times New Roman"/>
                <w:szCs w:val="20"/>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70B297AE" w14:textId="77777777" w:rsidR="00AF13E5" w:rsidRPr="00883020" w:rsidRDefault="00AF13E5" w:rsidP="00C37796">
            <w:pPr>
              <w:rPr>
                <w:rFonts w:ascii="Times New Roman" w:hAnsi="Times New Roman"/>
                <w:szCs w:val="20"/>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0E71D910" w14:textId="77777777" w:rsidR="00AF13E5" w:rsidRPr="00883020" w:rsidRDefault="00AF13E5" w:rsidP="00C37796">
            <w:pPr>
              <w:rPr>
                <w:rFonts w:ascii="Times New Roman" w:hAnsi="Times New Roman"/>
                <w:szCs w:val="20"/>
              </w:rPr>
            </w:pPr>
          </w:p>
        </w:tc>
        <w:tc>
          <w:tcPr>
            <w:tcW w:w="1595" w:type="dxa"/>
            <w:tcBorders>
              <w:top w:val="single" w:sz="4" w:space="0" w:color="auto"/>
              <w:left w:val="single" w:sz="4" w:space="0" w:color="auto"/>
              <w:bottom w:val="single" w:sz="4" w:space="0" w:color="auto"/>
              <w:right w:val="single" w:sz="4" w:space="0" w:color="auto"/>
            </w:tcBorders>
          </w:tcPr>
          <w:p w14:paraId="40A0EF30" w14:textId="77777777" w:rsidR="00AF13E5" w:rsidRPr="00883020" w:rsidRDefault="00AF13E5" w:rsidP="00C37796">
            <w:pPr>
              <w:rPr>
                <w:rFonts w:ascii="Times New Roman" w:hAnsi="Times New Roman"/>
                <w:szCs w:val="20"/>
              </w:rPr>
            </w:pP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7904DD00" w14:textId="77777777" w:rsidR="00AF13E5" w:rsidRPr="00883020" w:rsidRDefault="00AF13E5" w:rsidP="00C37796">
            <w:pPr>
              <w:rPr>
                <w:rFonts w:ascii="Times New Roman" w:hAnsi="Times New Roman"/>
                <w:szCs w:val="20"/>
              </w:rPr>
            </w:pPr>
          </w:p>
        </w:tc>
      </w:tr>
      <w:tr w:rsidR="00E74A2F" w:rsidRPr="00883020" w14:paraId="3ECBC873" w14:textId="77777777" w:rsidTr="00C37796">
        <w:tc>
          <w:tcPr>
            <w:tcW w:w="609" w:type="dxa"/>
            <w:tcBorders>
              <w:top w:val="single" w:sz="4" w:space="0" w:color="auto"/>
              <w:left w:val="single" w:sz="4" w:space="0" w:color="auto"/>
              <w:bottom w:val="single" w:sz="4" w:space="0" w:color="auto"/>
              <w:right w:val="single" w:sz="4" w:space="0" w:color="auto"/>
            </w:tcBorders>
            <w:shd w:val="clear" w:color="auto" w:fill="auto"/>
            <w:hideMark/>
          </w:tcPr>
          <w:p w14:paraId="5A0D758D" w14:textId="77777777" w:rsidR="00AF13E5" w:rsidRPr="00883020" w:rsidRDefault="00AF13E5" w:rsidP="00C37796">
            <w:pPr>
              <w:rPr>
                <w:rFonts w:ascii="Times New Roman" w:hAnsi="Times New Roman"/>
                <w:szCs w:val="20"/>
              </w:rPr>
            </w:pPr>
            <w:r w:rsidRPr="00883020">
              <w:rPr>
                <w:rFonts w:ascii="Times New Roman" w:hAnsi="Times New Roman"/>
                <w:szCs w:val="20"/>
              </w:rPr>
              <w:t>5.</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51639769" w14:textId="77777777" w:rsidR="00AF13E5" w:rsidRPr="00883020" w:rsidRDefault="00AF13E5" w:rsidP="00C37796">
            <w:pPr>
              <w:rPr>
                <w:rFonts w:ascii="Times New Roman" w:hAnsi="Times New Roman"/>
                <w:szCs w:val="20"/>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74B47447" w14:textId="77777777" w:rsidR="00AF13E5" w:rsidRPr="00883020" w:rsidRDefault="00AF13E5" w:rsidP="00C37796">
            <w:pPr>
              <w:rPr>
                <w:rFonts w:ascii="Times New Roman" w:hAnsi="Times New Roman"/>
                <w:szCs w:val="20"/>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49DDBF87" w14:textId="77777777" w:rsidR="00AF13E5" w:rsidRPr="00883020" w:rsidRDefault="00AF13E5" w:rsidP="00C37796">
            <w:pPr>
              <w:rPr>
                <w:rFonts w:ascii="Times New Roman" w:hAnsi="Times New Roman"/>
                <w:szCs w:val="20"/>
              </w:rPr>
            </w:pPr>
          </w:p>
        </w:tc>
        <w:tc>
          <w:tcPr>
            <w:tcW w:w="1595" w:type="dxa"/>
            <w:tcBorders>
              <w:top w:val="single" w:sz="4" w:space="0" w:color="auto"/>
              <w:left w:val="single" w:sz="4" w:space="0" w:color="auto"/>
              <w:bottom w:val="single" w:sz="4" w:space="0" w:color="auto"/>
              <w:right w:val="single" w:sz="4" w:space="0" w:color="auto"/>
            </w:tcBorders>
          </w:tcPr>
          <w:p w14:paraId="5B098212" w14:textId="77777777" w:rsidR="00AF13E5" w:rsidRPr="00883020" w:rsidRDefault="00AF13E5" w:rsidP="00C37796">
            <w:pPr>
              <w:rPr>
                <w:rFonts w:ascii="Times New Roman" w:hAnsi="Times New Roman"/>
                <w:szCs w:val="20"/>
              </w:rPr>
            </w:pP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16CFD930" w14:textId="77777777" w:rsidR="00AF13E5" w:rsidRPr="00883020" w:rsidRDefault="00AF13E5" w:rsidP="00C37796">
            <w:pPr>
              <w:rPr>
                <w:rFonts w:ascii="Times New Roman" w:hAnsi="Times New Roman"/>
                <w:szCs w:val="20"/>
              </w:rPr>
            </w:pPr>
          </w:p>
        </w:tc>
      </w:tr>
      <w:tr w:rsidR="00E74A2F" w:rsidRPr="00883020" w14:paraId="1E2D1894" w14:textId="77777777" w:rsidTr="00C37796">
        <w:tc>
          <w:tcPr>
            <w:tcW w:w="609" w:type="dxa"/>
            <w:tcBorders>
              <w:top w:val="single" w:sz="4" w:space="0" w:color="auto"/>
              <w:left w:val="single" w:sz="4" w:space="0" w:color="auto"/>
              <w:bottom w:val="single" w:sz="4" w:space="0" w:color="auto"/>
              <w:right w:val="single" w:sz="4" w:space="0" w:color="auto"/>
            </w:tcBorders>
            <w:shd w:val="clear" w:color="auto" w:fill="auto"/>
            <w:hideMark/>
          </w:tcPr>
          <w:p w14:paraId="2AD5BE98" w14:textId="77777777" w:rsidR="00AF13E5" w:rsidRPr="00883020" w:rsidRDefault="00AF13E5" w:rsidP="00C37796">
            <w:pPr>
              <w:rPr>
                <w:rFonts w:ascii="Times New Roman" w:hAnsi="Times New Roman"/>
                <w:szCs w:val="20"/>
              </w:rPr>
            </w:pPr>
            <w:r w:rsidRPr="00883020">
              <w:rPr>
                <w:rFonts w:ascii="Times New Roman" w:hAnsi="Times New Roman"/>
                <w:szCs w:val="20"/>
              </w:rPr>
              <w:t>6.</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64FD8663" w14:textId="77777777" w:rsidR="00AF13E5" w:rsidRPr="00883020" w:rsidRDefault="00AF13E5" w:rsidP="00C37796">
            <w:pPr>
              <w:rPr>
                <w:rFonts w:ascii="Times New Roman" w:hAnsi="Times New Roman"/>
                <w:szCs w:val="20"/>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6D197481" w14:textId="77777777" w:rsidR="00AF13E5" w:rsidRPr="00883020" w:rsidRDefault="00AF13E5" w:rsidP="00C37796">
            <w:pPr>
              <w:rPr>
                <w:rFonts w:ascii="Times New Roman" w:hAnsi="Times New Roman"/>
                <w:szCs w:val="20"/>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04977253" w14:textId="77777777" w:rsidR="00AF13E5" w:rsidRPr="00883020" w:rsidRDefault="00AF13E5" w:rsidP="00C37796">
            <w:pPr>
              <w:rPr>
                <w:rFonts w:ascii="Times New Roman" w:hAnsi="Times New Roman"/>
                <w:szCs w:val="20"/>
              </w:rPr>
            </w:pPr>
          </w:p>
        </w:tc>
        <w:tc>
          <w:tcPr>
            <w:tcW w:w="1595" w:type="dxa"/>
            <w:tcBorders>
              <w:top w:val="single" w:sz="4" w:space="0" w:color="auto"/>
              <w:left w:val="single" w:sz="4" w:space="0" w:color="auto"/>
              <w:bottom w:val="single" w:sz="4" w:space="0" w:color="auto"/>
              <w:right w:val="single" w:sz="4" w:space="0" w:color="auto"/>
            </w:tcBorders>
          </w:tcPr>
          <w:p w14:paraId="41099E90" w14:textId="77777777" w:rsidR="00AF13E5" w:rsidRPr="00883020" w:rsidRDefault="00AF13E5" w:rsidP="00C37796">
            <w:pPr>
              <w:rPr>
                <w:rFonts w:ascii="Times New Roman" w:hAnsi="Times New Roman"/>
                <w:szCs w:val="20"/>
              </w:rPr>
            </w:pP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2914CDEF" w14:textId="77777777" w:rsidR="00AF13E5" w:rsidRPr="00883020" w:rsidRDefault="00AF13E5" w:rsidP="00C37796">
            <w:pPr>
              <w:rPr>
                <w:rFonts w:ascii="Times New Roman" w:hAnsi="Times New Roman"/>
                <w:szCs w:val="20"/>
              </w:rPr>
            </w:pPr>
          </w:p>
        </w:tc>
      </w:tr>
      <w:tr w:rsidR="00E74A2F" w:rsidRPr="00883020" w14:paraId="6B9597CE" w14:textId="77777777" w:rsidTr="00C37796">
        <w:tc>
          <w:tcPr>
            <w:tcW w:w="609" w:type="dxa"/>
            <w:tcBorders>
              <w:top w:val="single" w:sz="4" w:space="0" w:color="auto"/>
              <w:left w:val="single" w:sz="4" w:space="0" w:color="auto"/>
              <w:bottom w:val="single" w:sz="4" w:space="0" w:color="auto"/>
              <w:right w:val="single" w:sz="4" w:space="0" w:color="auto"/>
            </w:tcBorders>
            <w:shd w:val="clear" w:color="auto" w:fill="auto"/>
            <w:hideMark/>
          </w:tcPr>
          <w:p w14:paraId="43149592" w14:textId="77777777" w:rsidR="00AF13E5" w:rsidRPr="00883020" w:rsidRDefault="00AF13E5" w:rsidP="00C37796">
            <w:pPr>
              <w:rPr>
                <w:rFonts w:ascii="Times New Roman" w:hAnsi="Times New Roman"/>
                <w:szCs w:val="20"/>
              </w:rPr>
            </w:pPr>
            <w:r w:rsidRPr="00883020">
              <w:rPr>
                <w:rFonts w:ascii="Times New Roman" w:hAnsi="Times New Roman"/>
                <w:szCs w:val="20"/>
              </w:rPr>
              <w:t>7.</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07BAD789" w14:textId="77777777" w:rsidR="00AF13E5" w:rsidRPr="00883020" w:rsidRDefault="00AF13E5" w:rsidP="00C37796">
            <w:pPr>
              <w:rPr>
                <w:rFonts w:ascii="Times New Roman" w:hAnsi="Times New Roman"/>
                <w:szCs w:val="20"/>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25EB5FEA" w14:textId="77777777" w:rsidR="00AF13E5" w:rsidRPr="00883020" w:rsidRDefault="00AF13E5" w:rsidP="00C37796">
            <w:pPr>
              <w:rPr>
                <w:rFonts w:ascii="Times New Roman" w:hAnsi="Times New Roman"/>
                <w:szCs w:val="20"/>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51CB4FE0" w14:textId="77777777" w:rsidR="00AF13E5" w:rsidRPr="00883020" w:rsidRDefault="00AF13E5" w:rsidP="00C37796">
            <w:pPr>
              <w:rPr>
                <w:rFonts w:ascii="Times New Roman" w:hAnsi="Times New Roman"/>
                <w:szCs w:val="20"/>
              </w:rPr>
            </w:pPr>
          </w:p>
        </w:tc>
        <w:tc>
          <w:tcPr>
            <w:tcW w:w="1595" w:type="dxa"/>
            <w:tcBorders>
              <w:top w:val="single" w:sz="4" w:space="0" w:color="auto"/>
              <w:left w:val="single" w:sz="4" w:space="0" w:color="auto"/>
              <w:bottom w:val="single" w:sz="4" w:space="0" w:color="auto"/>
              <w:right w:val="single" w:sz="4" w:space="0" w:color="auto"/>
            </w:tcBorders>
          </w:tcPr>
          <w:p w14:paraId="7FC4233B" w14:textId="77777777" w:rsidR="00AF13E5" w:rsidRPr="00883020" w:rsidRDefault="00AF13E5" w:rsidP="00C37796">
            <w:pPr>
              <w:rPr>
                <w:rFonts w:ascii="Times New Roman" w:hAnsi="Times New Roman"/>
                <w:szCs w:val="20"/>
              </w:rPr>
            </w:pP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22888CFD" w14:textId="77777777" w:rsidR="00AF13E5" w:rsidRPr="00883020" w:rsidRDefault="00AF13E5" w:rsidP="00C37796">
            <w:pPr>
              <w:rPr>
                <w:rFonts w:ascii="Times New Roman" w:hAnsi="Times New Roman"/>
                <w:szCs w:val="20"/>
              </w:rPr>
            </w:pPr>
          </w:p>
        </w:tc>
      </w:tr>
      <w:tr w:rsidR="00E74A2F" w:rsidRPr="00883020" w14:paraId="6504EE4E" w14:textId="77777777" w:rsidTr="00C37796">
        <w:tc>
          <w:tcPr>
            <w:tcW w:w="609" w:type="dxa"/>
            <w:tcBorders>
              <w:top w:val="single" w:sz="4" w:space="0" w:color="auto"/>
              <w:left w:val="single" w:sz="4" w:space="0" w:color="auto"/>
              <w:bottom w:val="single" w:sz="4" w:space="0" w:color="auto"/>
              <w:right w:val="single" w:sz="4" w:space="0" w:color="auto"/>
            </w:tcBorders>
            <w:shd w:val="clear" w:color="auto" w:fill="auto"/>
            <w:hideMark/>
          </w:tcPr>
          <w:p w14:paraId="64EDA821" w14:textId="77777777" w:rsidR="00AF13E5" w:rsidRPr="00883020" w:rsidRDefault="00AF13E5" w:rsidP="00C37796">
            <w:pPr>
              <w:rPr>
                <w:rFonts w:ascii="Times New Roman" w:hAnsi="Times New Roman"/>
                <w:szCs w:val="20"/>
              </w:rPr>
            </w:pPr>
            <w:r w:rsidRPr="00883020">
              <w:rPr>
                <w:rFonts w:ascii="Times New Roman" w:hAnsi="Times New Roman"/>
                <w:szCs w:val="20"/>
              </w:rPr>
              <w:t>8.</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0C57E238" w14:textId="77777777" w:rsidR="00AF13E5" w:rsidRPr="00883020" w:rsidRDefault="00AF13E5" w:rsidP="00C37796">
            <w:pPr>
              <w:rPr>
                <w:rFonts w:ascii="Times New Roman" w:hAnsi="Times New Roman"/>
                <w:szCs w:val="20"/>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228E24DC" w14:textId="77777777" w:rsidR="00AF13E5" w:rsidRPr="00883020" w:rsidRDefault="00AF13E5" w:rsidP="00C37796">
            <w:pPr>
              <w:rPr>
                <w:rFonts w:ascii="Times New Roman" w:hAnsi="Times New Roman"/>
                <w:szCs w:val="20"/>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4228CD56" w14:textId="77777777" w:rsidR="00AF13E5" w:rsidRPr="00883020" w:rsidRDefault="00AF13E5" w:rsidP="00C37796">
            <w:pPr>
              <w:rPr>
                <w:rFonts w:ascii="Times New Roman" w:hAnsi="Times New Roman"/>
                <w:szCs w:val="20"/>
              </w:rPr>
            </w:pPr>
          </w:p>
        </w:tc>
        <w:tc>
          <w:tcPr>
            <w:tcW w:w="1595" w:type="dxa"/>
            <w:tcBorders>
              <w:top w:val="single" w:sz="4" w:space="0" w:color="auto"/>
              <w:left w:val="single" w:sz="4" w:space="0" w:color="auto"/>
              <w:bottom w:val="single" w:sz="4" w:space="0" w:color="auto"/>
              <w:right w:val="single" w:sz="4" w:space="0" w:color="auto"/>
            </w:tcBorders>
          </w:tcPr>
          <w:p w14:paraId="325A25AC" w14:textId="77777777" w:rsidR="00AF13E5" w:rsidRPr="00883020" w:rsidRDefault="00AF13E5" w:rsidP="00C37796">
            <w:pPr>
              <w:rPr>
                <w:rFonts w:ascii="Times New Roman" w:hAnsi="Times New Roman"/>
                <w:szCs w:val="20"/>
              </w:rPr>
            </w:pP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4764119F" w14:textId="77777777" w:rsidR="00AF13E5" w:rsidRPr="00883020" w:rsidRDefault="00AF13E5" w:rsidP="00C37796">
            <w:pPr>
              <w:rPr>
                <w:rFonts w:ascii="Times New Roman" w:hAnsi="Times New Roman"/>
                <w:szCs w:val="20"/>
              </w:rPr>
            </w:pPr>
          </w:p>
        </w:tc>
      </w:tr>
      <w:tr w:rsidR="00E74A2F" w:rsidRPr="00883020" w14:paraId="36E928B0" w14:textId="77777777" w:rsidTr="00C37796">
        <w:tc>
          <w:tcPr>
            <w:tcW w:w="609" w:type="dxa"/>
            <w:tcBorders>
              <w:top w:val="single" w:sz="4" w:space="0" w:color="auto"/>
              <w:left w:val="single" w:sz="4" w:space="0" w:color="auto"/>
              <w:bottom w:val="single" w:sz="4" w:space="0" w:color="auto"/>
              <w:right w:val="single" w:sz="4" w:space="0" w:color="auto"/>
            </w:tcBorders>
            <w:shd w:val="clear" w:color="auto" w:fill="auto"/>
            <w:hideMark/>
          </w:tcPr>
          <w:p w14:paraId="0937159C" w14:textId="77777777" w:rsidR="00AF13E5" w:rsidRPr="00883020" w:rsidRDefault="00AF13E5" w:rsidP="00C37796">
            <w:pPr>
              <w:rPr>
                <w:rFonts w:ascii="Times New Roman" w:hAnsi="Times New Roman"/>
                <w:szCs w:val="20"/>
              </w:rPr>
            </w:pPr>
            <w:r w:rsidRPr="00883020">
              <w:rPr>
                <w:rFonts w:ascii="Times New Roman" w:hAnsi="Times New Roman"/>
                <w:szCs w:val="20"/>
              </w:rPr>
              <w:t>9.</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2144AB09" w14:textId="77777777" w:rsidR="00AF13E5" w:rsidRPr="00883020" w:rsidRDefault="00AF13E5" w:rsidP="00C37796">
            <w:pPr>
              <w:rPr>
                <w:rFonts w:ascii="Times New Roman" w:hAnsi="Times New Roman"/>
                <w:szCs w:val="20"/>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626235EF" w14:textId="77777777" w:rsidR="00AF13E5" w:rsidRPr="00883020" w:rsidRDefault="00AF13E5" w:rsidP="00C37796">
            <w:pPr>
              <w:rPr>
                <w:rFonts w:ascii="Times New Roman" w:hAnsi="Times New Roman"/>
                <w:szCs w:val="20"/>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6CBBFE78" w14:textId="77777777" w:rsidR="00AF13E5" w:rsidRPr="00883020" w:rsidRDefault="00AF13E5" w:rsidP="00C37796">
            <w:pPr>
              <w:rPr>
                <w:rFonts w:ascii="Times New Roman" w:hAnsi="Times New Roman"/>
                <w:szCs w:val="20"/>
              </w:rPr>
            </w:pPr>
          </w:p>
        </w:tc>
        <w:tc>
          <w:tcPr>
            <w:tcW w:w="1595" w:type="dxa"/>
            <w:tcBorders>
              <w:top w:val="single" w:sz="4" w:space="0" w:color="auto"/>
              <w:left w:val="single" w:sz="4" w:space="0" w:color="auto"/>
              <w:bottom w:val="single" w:sz="4" w:space="0" w:color="auto"/>
              <w:right w:val="single" w:sz="4" w:space="0" w:color="auto"/>
            </w:tcBorders>
          </w:tcPr>
          <w:p w14:paraId="031E29F9" w14:textId="77777777" w:rsidR="00AF13E5" w:rsidRPr="00883020" w:rsidRDefault="00AF13E5" w:rsidP="00C37796">
            <w:pPr>
              <w:rPr>
                <w:rFonts w:ascii="Times New Roman" w:hAnsi="Times New Roman"/>
                <w:szCs w:val="20"/>
              </w:rPr>
            </w:pP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373CE9FC" w14:textId="77777777" w:rsidR="00AF13E5" w:rsidRPr="00883020" w:rsidRDefault="00AF13E5" w:rsidP="00C37796">
            <w:pPr>
              <w:rPr>
                <w:rFonts w:ascii="Times New Roman" w:hAnsi="Times New Roman"/>
                <w:szCs w:val="20"/>
              </w:rPr>
            </w:pPr>
          </w:p>
        </w:tc>
      </w:tr>
      <w:tr w:rsidR="00E74A2F" w:rsidRPr="00883020" w14:paraId="6AF0EB52" w14:textId="77777777" w:rsidTr="00C37796">
        <w:tc>
          <w:tcPr>
            <w:tcW w:w="609" w:type="dxa"/>
            <w:tcBorders>
              <w:top w:val="single" w:sz="4" w:space="0" w:color="auto"/>
              <w:left w:val="single" w:sz="4" w:space="0" w:color="auto"/>
              <w:bottom w:val="single" w:sz="4" w:space="0" w:color="auto"/>
              <w:right w:val="single" w:sz="4" w:space="0" w:color="auto"/>
            </w:tcBorders>
            <w:shd w:val="clear" w:color="auto" w:fill="auto"/>
            <w:hideMark/>
          </w:tcPr>
          <w:p w14:paraId="29CAC500" w14:textId="77777777" w:rsidR="00AF13E5" w:rsidRPr="00883020" w:rsidRDefault="00AF13E5" w:rsidP="00C37796">
            <w:pPr>
              <w:rPr>
                <w:rFonts w:ascii="Times New Roman" w:hAnsi="Times New Roman"/>
                <w:szCs w:val="20"/>
              </w:rPr>
            </w:pPr>
            <w:r w:rsidRPr="00883020">
              <w:rPr>
                <w:rFonts w:ascii="Times New Roman" w:hAnsi="Times New Roman"/>
                <w:szCs w:val="20"/>
              </w:rPr>
              <w:t>10.</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62F45B67" w14:textId="77777777" w:rsidR="00AF13E5" w:rsidRPr="00883020" w:rsidRDefault="00AF13E5" w:rsidP="00C37796">
            <w:pPr>
              <w:rPr>
                <w:rFonts w:ascii="Times New Roman" w:hAnsi="Times New Roman"/>
                <w:szCs w:val="20"/>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363666B" w14:textId="77777777" w:rsidR="00AF13E5" w:rsidRPr="00883020" w:rsidRDefault="00AF13E5" w:rsidP="00C37796">
            <w:pPr>
              <w:rPr>
                <w:rFonts w:ascii="Times New Roman" w:hAnsi="Times New Roman"/>
                <w:szCs w:val="20"/>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275CF535" w14:textId="77777777" w:rsidR="00AF13E5" w:rsidRPr="00883020" w:rsidRDefault="00AF13E5" w:rsidP="00C37796">
            <w:pPr>
              <w:rPr>
                <w:rFonts w:ascii="Times New Roman" w:hAnsi="Times New Roman"/>
                <w:szCs w:val="20"/>
              </w:rPr>
            </w:pPr>
          </w:p>
        </w:tc>
        <w:tc>
          <w:tcPr>
            <w:tcW w:w="1595" w:type="dxa"/>
            <w:tcBorders>
              <w:top w:val="single" w:sz="4" w:space="0" w:color="auto"/>
              <w:left w:val="single" w:sz="4" w:space="0" w:color="auto"/>
              <w:bottom w:val="single" w:sz="4" w:space="0" w:color="auto"/>
              <w:right w:val="single" w:sz="4" w:space="0" w:color="auto"/>
            </w:tcBorders>
          </w:tcPr>
          <w:p w14:paraId="3437C008" w14:textId="77777777" w:rsidR="00AF13E5" w:rsidRPr="00883020" w:rsidRDefault="00AF13E5" w:rsidP="00C37796">
            <w:pPr>
              <w:rPr>
                <w:rFonts w:ascii="Times New Roman" w:hAnsi="Times New Roman"/>
                <w:szCs w:val="20"/>
              </w:rPr>
            </w:pP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59CEBB36" w14:textId="77777777" w:rsidR="00AF13E5" w:rsidRPr="00883020" w:rsidRDefault="00AF13E5" w:rsidP="00C37796">
            <w:pPr>
              <w:rPr>
                <w:rFonts w:ascii="Times New Roman" w:hAnsi="Times New Roman"/>
                <w:szCs w:val="20"/>
              </w:rPr>
            </w:pPr>
          </w:p>
        </w:tc>
      </w:tr>
      <w:tr w:rsidR="00E74A2F" w:rsidRPr="00883020" w14:paraId="270450A7" w14:textId="77777777" w:rsidTr="00C37796">
        <w:tc>
          <w:tcPr>
            <w:tcW w:w="609" w:type="dxa"/>
            <w:tcBorders>
              <w:top w:val="single" w:sz="4" w:space="0" w:color="auto"/>
              <w:left w:val="single" w:sz="4" w:space="0" w:color="auto"/>
              <w:bottom w:val="single" w:sz="4" w:space="0" w:color="auto"/>
              <w:right w:val="single" w:sz="4" w:space="0" w:color="auto"/>
            </w:tcBorders>
            <w:shd w:val="clear" w:color="auto" w:fill="auto"/>
            <w:hideMark/>
          </w:tcPr>
          <w:p w14:paraId="3780876D" w14:textId="77777777" w:rsidR="00AF13E5" w:rsidRPr="00883020" w:rsidRDefault="00AF13E5" w:rsidP="00C37796">
            <w:pPr>
              <w:rPr>
                <w:rFonts w:ascii="Times New Roman" w:hAnsi="Times New Roman"/>
                <w:szCs w:val="20"/>
              </w:rPr>
            </w:pPr>
            <w:r w:rsidRPr="00883020">
              <w:rPr>
                <w:rFonts w:ascii="Times New Roman" w:hAnsi="Times New Roman"/>
                <w:szCs w:val="20"/>
              </w:rPr>
              <w:t>11.</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58D823F5" w14:textId="77777777" w:rsidR="00AF13E5" w:rsidRPr="00883020" w:rsidRDefault="00AF13E5" w:rsidP="00C37796">
            <w:pPr>
              <w:rPr>
                <w:rFonts w:ascii="Times New Roman" w:hAnsi="Times New Roman"/>
                <w:szCs w:val="20"/>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76E85327" w14:textId="77777777" w:rsidR="00AF13E5" w:rsidRPr="00883020" w:rsidRDefault="00AF13E5" w:rsidP="00C37796">
            <w:pPr>
              <w:rPr>
                <w:rFonts w:ascii="Times New Roman" w:hAnsi="Times New Roman"/>
                <w:szCs w:val="20"/>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49CB079D" w14:textId="77777777" w:rsidR="00AF13E5" w:rsidRPr="00883020" w:rsidRDefault="00AF13E5" w:rsidP="00C37796">
            <w:pPr>
              <w:rPr>
                <w:rFonts w:ascii="Times New Roman" w:hAnsi="Times New Roman"/>
                <w:szCs w:val="20"/>
              </w:rPr>
            </w:pPr>
          </w:p>
        </w:tc>
        <w:tc>
          <w:tcPr>
            <w:tcW w:w="1595" w:type="dxa"/>
            <w:tcBorders>
              <w:top w:val="single" w:sz="4" w:space="0" w:color="auto"/>
              <w:left w:val="single" w:sz="4" w:space="0" w:color="auto"/>
              <w:bottom w:val="single" w:sz="4" w:space="0" w:color="auto"/>
              <w:right w:val="single" w:sz="4" w:space="0" w:color="auto"/>
            </w:tcBorders>
          </w:tcPr>
          <w:p w14:paraId="0CEFE309" w14:textId="77777777" w:rsidR="00AF13E5" w:rsidRPr="00883020" w:rsidRDefault="00AF13E5" w:rsidP="00C37796">
            <w:pPr>
              <w:rPr>
                <w:rFonts w:ascii="Times New Roman" w:hAnsi="Times New Roman"/>
                <w:szCs w:val="20"/>
              </w:rPr>
            </w:pP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69E5914E" w14:textId="77777777" w:rsidR="00AF13E5" w:rsidRPr="00883020" w:rsidRDefault="00AF13E5" w:rsidP="00C37796">
            <w:pPr>
              <w:rPr>
                <w:rFonts w:ascii="Times New Roman" w:hAnsi="Times New Roman"/>
                <w:szCs w:val="20"/>
              </w:rPr>
            </w:pPr>
          </w:p>
        </w:tc>
      </w:tr>
      <w:tr w:rsidR="00E74A2F" w:rsidRPr="00883020" w14:paraId="5D421852" w14:textId="77777777" w:rsidTr="00C37796">
        <w:tc>
          <w:tcPr>
            <w:tcW w:w="609" w:type="dxa"/>
            <w:tcBorders>
              <w:top w:val="single" w:sz="4" w:space="0" w:color="auto"/>
              <w:left w:val="single" w:sz="4" w:space="0" w:color="auto"/>
              <w:bottom w:val="single" w:sz="4" w:space="0" w:color="auto"/>
              <w:right w:val="single" w:sz="4" w:space="0" w:color="auto"/>
            </w:tcBorders>
            <w:shd w:val="clear" w:color="auto" w:fill="auto"/>
            <w:hideMark/>
          </w:tcPr>
          <w:p w14:paraId="6B96DF0C" w14:textId="77777777" w:rsidR="00AF13E5" w:rsidRPr="00883020" w:rsidRDefault="00AF13E5" w:rsidP="00C37796">
            <w:pPr>
              <w:rPr>
                <w:rFonts w:ascii="Times New Roman" w:hAnsi="Times New Roman"/>
                <w:szCs w:val="20"/>
              </w:rPr>
            </w:pPr>
            <w:r w:rsidRPr="00883020">
              <w:rPr>
                <w:rFonts w:ascii="Times New Roman" w:hAnsi="Times New Roman"/>
                <w:szCs w:val="20"/>
              </w:rPr>
              <w:t>12.</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15F7BB09" w14:textId="77777777" w:rsidR="00AF13E5" w:rsidRPr="00883020" w:rsidRDefault="00AF13E5" w:rsidP="00C37796">
            <w:pPr>
              <w:rPr>
                <w:rFonts w:ascii="Times New Roman" w:hAnsi="Times New Roman"/>
                <w:szCs w:val="20"/>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BCEFC7E" w14:textId="77777777" w:rsidR="00AF13E5" w:rsidRPr="00883020" w:rsidRDefault="00AF13E5" w:rsidP="00C37796">
            <w:pPr>
              <w:rPr>
                <w:rFonts w:ascii="Times New Roman" w:hAnsi="Times New Roman"/>
                <w:szCs w:val="20"/>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2EB95EC4" w14:textId="77777777" w:rsidR="00AF13E5" w:rsidRPr="00883020" w:rsidRDefault="00AF13E5" w:rsidP="00C37796">
            <w:pPr>
              <w:rPr>
                <w:rFonts w:ascii="Times New Roman" w:hAnsi="Times New Roman"/>
                <w:szCs w:val="20"/>
              </w:rPr>
            </w:pPr>
          </w:p>
        </w:tc>
        <w:tc>
          <w:tcPr>
            <w:tcW w:w="1595" w:type="dxa"/>
            <w:tcBorders>
              <w:top w:val="single" w:sz="4" w:space="0" w:color="auto"/>
              <w:left w:val="single" w:sz="4" w:space="0" w:color="auto"/>
              <w:bottom w:val="single" w:sz="4" w:space="0" w:color="auto"/>
              <w:right w:val="single" w:sz="4" w:space="0" w:color="auto"/>
            </w:tcBorders>
          </w:tcPr>
          <w:p w14:paraId="18755BBF" w14:textId="77777777" w:rsidR="00AF13E5" w:rsidRPr="00883020" w:rsidRDefault="00AF13E5" w:rsidP="00C37796">
            <w:pPr>
              <w:rPr>
                <w:rFonts w:ascii="Times New Roman" w:hAnsi="Times New Roman"/>
                <w:szCs w:val="20"/>
              </w:rPr>
            </w:pP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694D805B" w14:textId="77777777" w:rsidR="00AF13E5" w:rsidRPr="00883020" w:rsidRDefault="00AF13E5" w:rsidP="00C37796">
            <w:pPr>
              <w:rPr>
                <w:rFonts w:ascii="Times New Roman" w:hAnsi="Times New Roman"/>
                <w:szCs w:val="20"/>
              </w:rPr>
            </w:pPr>
          </w:p>
        </w:tc>
      </w:tr>
      <w:tr w:rsidR="00E74A2F" w:rsidRPr="00883020" w14:paraId="76CE2033" w14:textId="77777777" w:rsidTr="00C37796">
        <w:tc>
          <w:tcPr>
            <w:tcW w:w="609" w:type="dxa"/>
            <w:tcBorders>
              <w:top w:val="single" w:sz="4" w:space="0" w:color="auto"/>
              <w:left w:val="single" w:sz="4" w:space="0" w:color="auto"/>
              <w:bottom w:val="single" w:sz="4" w:space="0" w:color="auto"/>
              <w:right w:val="single" w:sz="4" w:space="0" w:color="auto"/>
            </w:tcBorders>
            <w:shd w:val="clear" w:color="auto" w:fill="auto"/>
            <w:hideMark/>
          </w:tcPr>
          <w:p w14:paraId="4BABE5E5" w14:textId="77777777" w:rsidR="00AF13E5" w:rsidRPr="00883020" w:rsidRDefault="00AF13E5" w:rsidP="00C37796">
            <w:pPr>
              <w:rPr>
                <w:rFonts w:ascii="Times New Roman" w:hAnsi="Times New Roman"/>
                <w:szCs w:val="20"/>
              </w:rPr>
            </w:pPr>
            <w:r w:rsidRPr="00883020">
              <w:rPr>
                <w:rFonts w:ascii="Times New Roman" w:hAnsi="Times New Roman"/>
                <w:szCs w:val="20"/>
              </w:rPr>
              <w:t>13.</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1C9F4F72" w14:textId="77777777" w:rsidR="00AF13E5" w:rsidRPr="00883020" w:rsidRDefault="00AF13E5" w:rsidP="00C37796">
            <w:pPr>
              <w:rPr>
                <w:rFonts w:ascii="Times New Roman" w:hAnsi="Times New Roman"/>
                <w:szCs w:val="20"/>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26B7864F" w14:textId="77777777" w:rsidR="00AF13E5" w:rsidRPr="00883020" w:rsidRDefault="00AF13E5" w:rsidP="00C37796">
            <w:pPr>
              <w:rPr>
                <w:rFonts w:ascii="Times New Roman" w:hAnsi="Times New Roman"/>
                <w:szCs w:val="20"/>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69A83985" w14:textId="77777777" w:rsidR="00AF13E5" w:rsidRPr="00883020" w:rsidRDefault="00AF13E5" w:rsidP="00C37796">
            <w:pPr>
              <w:rPr>
                <w:rFonts w:ascii="Times New Roman" w:hAnsi="Times New Roman"/>
                <w:szCs w:val="20"/>
              </w:rPr>
            </w:pPr>
          </w:p>
        </w:tc>
        <w:tc>
          <w:tcPr>
            <w:tcW w:w="1595" w:type="dxa"/>
            <w:tcBorders>
              <w:top w:val="single" w:sz="4" w:space="0" w:color="auto"/>
              <w:left w:val="single" w:sz="4" w:space="0" w:color="auto"/>
              <w:bottom w:val="single" w:sz="4" w:space="0" w:color="auto"/>
              <w:right w:val="single" w:sz="4" w:space="0" w:color="auto"/>
            </w:tcBorders>
          </w:tcPr>
          <w:p w14:paraId="75B3A5B0" w14:textId="77777777" w:rsidR="00AF13E5" w:rsidRPr="00883020" w:rsidRDefault="00AF13E5" w:rsidP="00C37796">
            <w:pPr>
              <w:rPr>
                <w:rFonts w:ascii="Times New Roman" w:hAnsi="Times New Roman"/>
                <w:szCs w:val="20"/>
              </w:rPr>
            </w:pP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07E8533E" w14:textId="77777777" w:rsidR="00AF13E5" w:rsidRPr="00883020" w:rsidRDefault="00AF13E5" w:rsidP="00C37796">
            <w:pPr>
              <w:rPr>
                <w:rFonts w:ascii="Times New Roman" w:hAnsi="Times New Roman"/>
                <w:szCs w:val="20"/>
              </w:rPr>
            </w:pPr>
          </w:p>
        </w:tc>
      </w:tr>
      <w:tr w:rsidR="00E74A2F" w:rsidRPr="00883020" w14:paraId="03258125" w14:textId="77777777" w:rsidTr="00C37796">
        <w:tc>
          <w:tcPr>
            <w:tcW w:w="609" w:type="dxa"/>
            <w:tcBorders>
              <w:top w:val="single" w:sz="4" w:space="0" w:color="auto"/>
              <w:left w:val="single" w:sz="4" w:space="0" w:color="auto"/>
              <w:bottom w:val="single" w:sz="4" w:space="0" w:color="auto"/>
              <w:right w:val="single" w:sz="4" w:space="0" w:color="auto"/>
            </w:tcBorders>
            <w:shd w:val="clear" w:color="auto" w:fill="auto"/>
            <w:hideMark/>
          </w:tcPr>
          <w:p w14:paraId="5CB64AF3" w14:textId="77777777" w:rsidR="00AF13E5" w:rsidRPr="00883020" w:rsidRDefault="00AF13E5" w:rsidP="00C37796">
            <w:pPr>
              <w:rPr>
                <w:rFonts w:ascii="Times New Roman" w:hAnsi="Times New Roman"/>
                <w:szCs w:val="20"/>
              </w:rPr>
            </w:pPr>
            <w:r w:rsidRPr="00883020">
              <w:rPr>
                <w:rFonts w:ascii="Times New Roman" w:hAnsi="Times New Roman"/>
                <w:szCs w:val="20"/>
              </w:rPr>
              <w:t>14.</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58662105" w14:textId="77777777" w:rsidR="00AF13E5" w:rsidRPr="00883020" w:rsidRDefault="00AF13E5" w:rsidP="00C37796">
            <w:pPr>
              <w:rPr>
                <w:rFonts w:ascii="Times New Roman" w:hAnsi="Times New Roman"/>
                <w:szCs w:val="20"/>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610DA75D" w14:textId="77777777" w:rsidR="00AF13E5" w:rsidRPr="00883020" w:rsidRDefault="00AF13E5" w:rsidP="00C37796">
            <w:pPr>
              <w:rPr>
                <w:rFonts w:ascii="Times New Roman" w:hAnsi="Times New Roman"/>
                <w:szCs w:val="20"/>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63DA7FDD" w14:textId="77777777" w:rsidR="00AF13E5" w:rsidRPr="00883020" w:rsidRDefault="00AF13E5" w:rsidP="00C37796">
            <w:pPr>
              <w:rPr>
                <w:rFonts w:ascii="Times New Roman" w:hAnsi="Times New Roman"/>
                <w:szCs w:val="20"/>
              </w:rPr>
            </w:pPr>
          </w:p>
        </w:tc>
        <w:tc>
          <w:tcPr>
            <w:tcW w:w="1595" w:type="dxa"/>
            <w:tcBorders>
              <w:top w:val="single" w:sz="4" w:space="0" w:color="auto"/>
              <w:left w:val="single" w:sz="4" w:space="0" w:color="auto"/>
              <w:bottom w:val="single" w:sz="4" w:space="0" w:color="auto"/>
              <w:right w:val="single" w:sz="4" w:space="0" w:color="auto"/>
            </w:tcBorders>
          </w:tcPr>
          <w:p w14:paraId="50681C66" w14:textId="77777777" w:rsidR="00AF13E5" w:rsidRPr="00883020" w:rsidRDefault="00AF13E5" w:rsidP="00C37796">
            <w:pPr>
              <w:rPr>
                <w:rFonts w:ascii="Times New Roman" w:hAnsi="Times New Roman"/>
                <w:szCs w:val="20"/>
              </w:rPr>
            </w:pP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45164A19" w14:textId="77777777" w:rsidR="00AF13E5" w:rsidRPr="00883020" w:rsidRDefault="00AF13E5" w:rsidP="00C37796">
            <w:pPr>
              <w:rPr>
                <w:rFonts w:ascii="Times New Roman" w:hAnsi="Times New Roman"/>
                <w:szCs w:val="20"/>
              </w:rPr>
            </w:pPr>
          </w:p>
        </w:tc>
      </w:tr>
    </w:tbl>
    <w:p w14:paraId="50D816AC" w14:textId="77777777" w:rsidR="00C61375" w:rsidRDefault="00C61375" w:rsidP="00084027">
      <w:pPr>
        <w:rPr>
          <w:rFonts w:ascii="Times New Roman" w:hAnsi="Times New Roman"/>
          <w:caps/>
          <w:sz w:val="24"/>
        </w:rPr>
      </w:pPr>
    </w:p>
    <w:p w14:paraId="0CEAA11A" w14:textId="77777777" w:rsidR="00AF13E5" w:rsidRDefault="00AF13E5" w:rsidP="006A6674">
      <w:pPr>
        <w:rPr>
          <w:rFonts w:ascii="Times New Roman" w:hAnsi="Times New Roman"/>
          <w:b/>
          <w:sz w:val="24"/>
          <w:u w:val="single"/>
        </w:rPr>
      </w:pPr>
    </w:p>
    <w:p w14:paraId="20331A0B" w14:textId="77777777" w:rsidR="00AF13E5" w:rsidRDefault="00AF13E5" w:rsidP="006A6674">
      <w:pPr>
        <w:rPr>
          <w:rFonts w:ascii="Times New Roman" w:hAnsi="Times New Roman"/>
          <w:b/>
          <w:sz w:val="24"/>
          <w:u w:val="single"/>
        </w:rPr>
      </w:pPr>
    </w:p>
    <w:p w14:paraId="637AE94B" w14:textId="77777777" w:rsidR="00AF13E5" w:rsidRDefault="00AF13E5" w:rsidP="006A6674">
      <w:pPr>
        <w:rPr>
          <w:rFonts w:ascii="Times New Roman" w:hAnsi="Times New Roman"/>
          <w:b/>
          <w:sz w:val="24"/>
          <w:u w:val="single"/>
        </w:rPr>
      </w:pPr>
    </w:p>
    <w:p w14:paraId="7D54BF27" w14:textId="77777777" w:rsidR="00AF13E5" w:rsidRDefault="00AF13E5" w:rsidP="006A6674">
      <w:pPr>
        <w:rPr>
          <w:rFonts w:ascii="Times New Roman" w:hAnsi="Times New Roman"/>
          <w:b/>
          <w:sz w:val="24"/>
          <w:u w:val="single"/>
        </w:rPr>
      </w:pPr>
    </w:p>
    <w:p w14:paraId="3736445D" w14:textId="77777777" w:rsidR="00AF13E5" w:rsidRDefault="00AF13E5" w:rsidP="006A6674">
      <w:pPr>
        <w:rPr>
          <w:rFonts w:ascii="Times New Roman" w:hAnsi="Times New Roman"/>
          <w:b/>
          <w:sz w:val="24"/>
          <w:u w:val="single"/>
        </w:rPr>
      </w:pPr>
    </w:p>
    <w:p w14:paraId="37E96DBD" w14:textId="77777777" w:rsidR="00AF13E5" w:rsidRDefault="00AF13E5" w:rsidP="006A6674">
      <w:pPr>
        <w:rPr>
          <w:rFonts w:ascii="Times New Roman" w:hAnsi="Times New Roman"/>
          <w:b/>
          <w:sz w:val="24"/>
          <w:u w:val="single"/>
        </w:rPr>
      </w:pPr>
    </w:p>
    <w:p w14:paraId="1123D038" w14:textId="77777777" w:rsidR="00AF13E5" w:rsidRDefault="00AF13E5" w:rsidP="006A6674">
      <w:pPr>
        <w:rPr>
          <w:rFonts w:ascii="Times New Roman" w:hAnsi="Times New Roman"/>
          <w:b/>
          <w:sz w:val="24"/>
          <w:u w:val="single"/>
        </w:rPr>
      </w:pPr>
    </w:p>
    <w:p w14:paraId="25F79EAE" w14:textId="77777777" w:rsidR="00AF13E5" w:rsidRDefault="00AF13E5" w:rsidP="006A6674">
      <w:pPr>
        <w:rPr>
          <w:rFonts w:ascii="Times New Roman" w:hAnsi="Times New Roman"/>
          <w:b/>
          <w:sz w:val="24"/>
          <w:u w:val="single"/>
        </w:rPr>
      </w:pPr>
    </w:p>
    <w:p w14:paraId="278F44BE" w14:textId="77777777" w:rsidR="00AF13E5" w:rsidRDefault="00AF13E5" w:rsidP="006A6674">
      <w:pPr>
        <w:rPr>
          <w:rFonts w:ascii="Times New Roman" w:hAnsi="Times New Roman"/>
          <w:b/>
          <w:sz w:val="24"/>
          <w:u w:val="single"/>
        </w:rPr>
      </w:pPr>
    </w:p>
    <w:p w14:paraId="3E4CE419" w14:textId="77777777" w:rsidR="00AF13E5" w:rsidRDefault="00AF13E5" w:rsidP="006A6674">
      <w:pPr>
        <w:rPr>
          <w:rFonts w:ascii="Times New Roman" w:hAnsi="Times New Roman"/>
          <w:b/>
          <w:sz w:val="24"/>
          <w:u w:val="single"/>
        </w:rPr>
      </w:pPr>
    </w:p>
    <w:p w14:paraId="26D759F7" w14:textId="77777777" w:rsidR="00AF13E5" w:rsidRDefault="00AF13E5" w:rsidP="006A6674">
      <w:pPr>
        <w:rPr>
          <w:rFonts w:ascii="Times New Roman" w:hAnsi="Times New Roman"/>
          <w:b/>
          <w:sz w:val="24"/>
          <w:u w:val="single"/>
        </w:rPr>
      </w:pPr>
    </w:p>
    <w:p w14:paraId="2EA32C21" w14:textId="77777777" w:rsidR="00AF13E5" w:rsidRDefault="00AF13E5" w:rsidP="006A6674">
      <w:pPr>
        <w:rPr>
          <w:rFonts w:ascii="Times New Roman" w:hAnsi="Times New Roman"/>
          <w:b/>
          <w:sz w:val="24"/>
          <w:u w:val="single"/>
        </w:rPr>
      </w:pPr>
    </w:p>
    <w:p w14:paraId="44E0A7D5" w14:textId="77777777" w:rsidR="00AF13E5" w:rsidRDefault="00AF13E5" w:rsidP="006A6674">
      <w:pPr>
        <w:rPr>
          <w:rFonts w:ascii="Times New Roman" w:hAnsi="Times New Roman"/>
          <w:b/>
          <w:sz w:val="24"/>
          <w:u w:val="single"/>
        </w:rPr>
      </w:pPr>
    </w:p>
    <w:p w14:paraId="799378E8" w14:textId="77777777" w:rsidR="00AF13E5" w:rsidRDefault="00AF13E5" w:rsidP="006A6674">
      <w:pPr>
        <w:rPr>
          <w:rFonts w:ascii="Times New Roman" w:hAnsi="Times New Roman"/>
          <w:b/>
          <w:sz w:val="24"/>
          <w:u w:val="single"/>
        </w:rPr>
      </w:pPr>
    </w:p>
    <w:p w14:paraId="29925704" w14:textId="77777777" w:rsidR="00AF13E5" w:rsidRDefault="00AF13E5" w:rsidP="006A6674">
      <w:pPr>
        <w:rPr>
          <w:rFonts w:ascii="Times New Roman" w:hAnsi="Times New Roman"/>
          <w:b/>
          <w:sz w:val="24"/>
          <w:u w:val="single"/>
        </w:rPr>
      </w:pPr>
    </w:p>
    <w:p w14:paraId="6E20FC4F" w14:textId="77777777" w:rsidR="00AF13E5" w:rsidRDefault="00AF13E5" w:rsidP="006A6674">
      <w:pPr>
        <w:rPr>
          <w:rFonts w:ascii="Times New Roman" w:hAnsi="Times New Roman"/>
          <w:b/>
          <w:sz w:val="24"/>
          <w:u w:val="single"/>
        </w:rPr>
      </w:pPr>
    </w:p>
    <w:p w14:paraId="027C43F6" w14:textId="77777777" w:rsidR="00AF13E5" w:rsidRDefault="00AF13E5" w:rsidP="006A6674">
      <w:pPr>
        <w:rPr>
          <w:rFonts w:ascii="Times New Roman" w:hAnsi="Times New Roman"/>
          <w:b/>
          <w:sz w:val="24"/>
          <w:u w:val="single"/>
        </w:rPr>
      </w:pPr>
    </w:p>
    <w:p w14:paraId="7447DF26" w14:textId="745D93FA" w:rsidR="00AF13E5" w:rsidRDefault="00AF13E5" w:rsidP="006A6674">
      <w:pPr>
        <w:rPr>
          <w:rFonts w:ascii="Times New Roman" w:hAnsi="Times New Roman"/>
          <w:b/>
          <w:sz w:val="24"/>
          <w:u w:val="single"/>
        </w:rPr>
      </w:pPr>
    </w:p>
    <w:p w14:paraId="4502CA77" w14:textId="77777777" w:rsidR="009B20BE" w:rsidRDefault="009B20BE" w:rsidP="006A6674">
      <w:pPr>
        <w:rPr>
          <w:rFonts w:ascii="Times New Roman" w:hAnsi="Times New Roman"/>
          <w:b/>
          <w:sz w:val="24"/>
          <w:u w:val="single"/>
        </w:rPr>
      </w:pPr>
    </w:p>
    <w:p w14:paraId="0448AA26" w14:textId="77777777" w:rsidR="00AF13E5" w:rsidRDefault="00AF13E5" w:rsidP="006A6674">
      <w:pPr>
        <w:rPr>
          <w:rFonts w:ascii="Times New Roman" w:hAnsi="Times New Roman"/>
          <w:b/>
          <w:sz w:val="24"/>
          <w:u w:val="single"/>
        </w:rPr>
      </w:pPr>
    </w:p>
    <w:p w14:paraId="72B4293A" w14:textId="77777777" w:rsidR="00AF13E5" w:rsidRDefault="00AF13E5" w:rsidP="006A6674">
      <w:pPr>
        <w:rPr>
          <w:rFonts w:ascii="Times New Roman" w:hAnsi="Times New Roman"/>
          <w:b/>
          <w:sz w:val="24"/>
          <w:u w:val="single"/>
        </w:rPr>
      </w:pPr>
    </w:p>
    <w:p w14:paraId="049E8378" w14:textId="77777777" w:rsidR="00AF13E5" w:rsidRDefault="00AF13E5" w:rsidP="006A6674">
      <w:pPr>
        <w:rPr>
          <w:rFonts w:ascii="Times New Roman" w:hAnsi="Times New Roman"/>
          <w:b/>
          <w:sz w:val="24"/>
          <w:u w:val="single"/>
        </w:rPr>
      </w:pPr>
    </w:p>
    <w:p w14:paraId="3A8C3813" w14:textId="77777777" w:rsidR="00AF13E5" w:rsidRDefault="00AF13E5" w:rsidP="006A6674">
      <w:pPr>
        <w:rPr>
          <w:rFonts w:ascii="Times New Roman" w:hAnsi="Times New Roman"/>
          <w:b/>
          <w:sz w:val="24"/>
          <w:u w:val="single"/>
        </w:rPr>
      </w:pPr>
    </w:p>
    <w:p w14:paraId="304FFE3B" w14:textId="6ACE77AC" w:rsidR="006A6674" w:rsidRPr="008560DB" w:rsidRDefault="006A6674" w:rsidP="006A6674">
      <w:pPr>
        <w:rPr>
          <w:rFonts w:ascii="Times New Roman" w:hAnsi="Times New Roman"/>
          <w:b/>
          <w:i/>
          <w:iCs/>
          <w:sz w:val="24"/>
          <w:u w:val="single"/>
        </w:rPr>
      </w:pPr>
      <w:r w:rsidRPr="00D40B4A">
        <w:rPr>
          <w:rFonts w:ascii="Times New Roman" w:hAnsi="Times New Roman"/>
          <w:b/>
          <w:i/>
          <w:iCs/>
          <w:sz w:val="24"/>
          <w:u w:val="single"/>
        </w:rPr>
        <w:t xml:space="preserve">Príloha č. </w:t>
      </w:r>
      <w:r w:rsidR="008560DB" w:rsidRPr="00D40B4A">
        <w:rPr>
          <w:rFonts w:ascii="Times New Roman" w:hAnsi="Times New Roman"/>
          <w:b/>
          <w:i/>
          <w:iCs/>
          <w:sz w:val="24"/>
          <w:u w:val="single"/>
        </w:rPr>
        <w:t>5</w:t>
      </w:r>
      <w:r w:rsidRPr="00D40B4A">
        <w:rPr>
          <w:rFonts w:ascii="Times New Roman" w:hAnsi="Times New Roman"/>
          <w:b/>
          <w:i/>
          <w:iCs/>
          <w:sz w:val="24"/>
          <w:u w:val="single"/>
        </w:rPr>
        <w:t xml:space="preserve"> k zmluve</w:t>
      </w:r>
      <w:r w:rsidRPr="008560DB">
        <w:rPr>
          <w:rFonts w:ascii="Times New Roman" w:hAnsi="Times New Roman"/>
          <w:b/>
          <w:i/>
          <w:iCs/>
          <w:sz w:val="24"/>
          <w:u w:val="single"/>
        </w:rPr>
        <w:t xml:space="preserve"> </w:t>
      </w:r>
    </w:p>
    <w:p w14:paraId="07D8E24C" w14:textId="77777777" w:rsidR="006A6674" w:rsidRPr="008560DB" w:rsidRDefault="006A6674" w:rsidP="006A6674">
      <w:pPr>
        <w:rPr>
          <w:rFonts w:ascii="Times New Roman" w:hAnsi="Times New Roman"/>
          <w:sz w:val="22"/>
          <w:szCs w:val="22"/>
        </w:rPr>
      </w:pPr>
      <w:r w:rsidRPr="008560DB">
        <w:rPr>
          <w:rFonts w:ascii="Times New Roman" w:hAnsi="Times New Roman"/>
          <w:b/>
          <w:sz w:val="22"/>
          <w:szCs w:val="22"/>
        </w:rPr>
        <w:t xml:space="preserve">( </w:t>
      </w:r>
      <w:r w:rsidRPr="008560DB">
        <w:rPr>
          <w:rFonts w:ascii="Times New Roman" w:hAnsi="Times New Roman"/>
          <w:sz w:val="22"/>
          <w:szCs w:val="22"/>
        </w:rPr>
        <w:t>predkladá iba úspešný uchádzač pred podpisom zmluvy)</w:t>
      </w:r>
    </w:p>
    <w:p w14:paraId="266E2E51" w14:textId="77777777" w:rsidR="006A6674" w:rsidRDefault="006A6674" w:rsidP="006A6674">
      <w:pPr>
        <w:rPr>
          <w:rFonts w:ascii="Times New Roman" w:hAnsi="Times New Roman"/>
        </w:rPr>
      </w:pPr>
    </w:p>
    <w:p w14:paraId="6BF38F72" w14:textId="77777777" w:rsidR="00AF13E5" w:rsidRDefault="00AF13E5" w:rsidP="006A6674">
      <w:pPr>
        <w:rPr>
          <w:rFonts w:ascii="Times New Roman" w:hAnsi="Times New Roman"/>
        </w:rPr>
      </w:pPr>
    </w:p>
    <w:p w14:paraId="79D30731" w14:textId="77777777" w:rsidR="00AF13E5" w:rsidRPr="00AF13E5" w:rsidRDefault="00AF13E5" w:rsidP="00123136">
      <w:pPr>
        <w:shd w:val="clear" w:color="auto" w:fill="B8CCE4" w:themeFill="accent1" w:themeFillTint="66"/>
        <w:jc w:val="center"/>
        <w:rPr>
          <w:rFonts w:ascii="Times New Roman" w:hAnsi="Times New Roman"/>
          <w:b/>
        </w:rPr>
      </w:pPr>
      <w:r w:rsidRPr="00123136">
        <w:rPr>
          <w:rFonts w:ascii="Times New Roman" w:hAnsi="Times New Roman"/>
          <w:b/>
          <w:sz w:val="24"/>
        </w:rPr>
        <w:t>Zoznam zodpovedných osôb</w:t>
      </w:r>
    </w:p>
    <w:p w14:paraId="2FC7C987" w14:textId="77777777" w:rsidR="00AF13E5" w:rsidRDefault="00AF13E5" w:rsidP="006A6674">
      <w:pPr>
        <w:rPr>
          <w:rFonts w:ascii="Times New Roman" w:hAnsi="Times New Roman"/>
        </w:rPr>
      </w:pPr>
    </w:p>
    <w:p w14:paraId="1E8B1B15" w14:textId="77777777" w:rsidR="00AF13E5" w:rsidRDefault="00AF13E5" w:rsidP="006A6674">
      <w:pPr>
        <w:rPr>
          <w:rFonts w:ascii="Times New Roman" w:hAnsi="Times New Roman"/>
        </w:rPr>
      </w:pPr>
    </w:p>
    <w:p w14:paraId="599AC2B4" w14:textId="40DEADA9" w:rsidR="006A6674" w:rsidRDefault="006A6674" w:rsidP="006A6674">
      <w:pPr>
        <w:rPr>
          <w:rFonts w:ascii="Times New Roman" w:hAnsi="Times New Roman"/>
        </w:rPr>
      </w:pPr>
      <w:r>
        <w:rPr>
          <w:rFonts w:ascii="Times New Roman" w:hAnsi="Times New Roman"/>
        </w:rPr>
        <w:t xml:space="preserve">Zodpovedné osoby za </w:t>
      </w:r>
      <w:r w:rsidR="009B20BE">
        <w:rPr>
          <w:rFonts w:ascii="Times New Roman" w:hAnsi="Times New Roman"/>
        </w:rPr>
        <w:t>poskytovanie odbornej služby</w:t>
      </w:r>
      <w:r>
        <w:rPr>
          <w:rFonts w:ascii="Times New Roman" w:hAnsi="Times New Roman"/>
        </w:rPr>
        <w:t>, Dodávateľ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7"/>
        <w:gridCol w:w="3017"/>
        <w:gridCol w:w="3016"/>
      </w:tblGrid>
      <w:tr w:rsidR="006A6674" w14:paraId="4B2511BC" w14:textId="77777777" w:rsidTr="00C37796">
        <w:trPr>
          <w:trHeight w:val="70"/>
        </w:trPr>
        <w:tc>
          <w:tcPr>
            <w:tcW w:w="3070" w:type="dxa"/>
            <w:shd w:val="clear" w:color="auto" w:fill="auto"/>
          </w:tcPr>
          <w:p w14:paraId="212C5792" w14:textId="77777777" w:rsidR="006A6674" w:rsidRPr="0035792B" w:rsidRDefault="006A6674" w:rsidP="00C37796">
            <w:pPr>
              <w:rPr>
                <w:rFonts w:ascii="Times New Roman" w:hAnsi="Times New Roman"/>
              </w:rPr>
            </w:pPr>
            <w:r w:rsidRPr="0035792B">
              <w:rPr>
                <w:rFonts w:ascii="Times New Roman" w:hAnsi="Times New Roman"/>
              </w:rPr>
              <w:t>Meno a priezvisko</w:t>
            </w:r>
          </w:p>
        </w:tc>
        <w:tc>
          <w:tcPr>
            <w:tcW w:w="3071" w:type="dxa"/>
            <w:shd w:val="clear" w:color="auto" w:fill="auto"/>
          </w:tcPr>
          <w:p w14:paraId="3D285042" w14:textId="77777777" w:rsidR="006A6674" w:rsidRPr="0035792B" w:rsidRDefault="006A6674" w:rsidP="00C37796">
            <w:pPr>
              <w:rPr>
                <w:rFonts w:ascii="Times New Roman" w:hAnsi="Times New Roman"/>
              </w:rPr>
            </w:pPr>
            <w:r w:rsidRPr="0035792B">
              <w:rPr>
                <w:rFonts w:ascii="Times New Roman" w:hAnsi="Times New Roman"/>
              </w:rPr>
              <w:t>mail</w:t>
            </w:r>
          </w:p>
        </w:tc>
        <w:tc>
          <w:tcPr>
            <w:tcW w:w="3071" w:type="dxa"/>
            <w:shd w:val="clear" w:color="auto" w:fill="auto"/>
          </w:tcPr>
          <w:p w14:paraId="4E9BD41C" w14:textId="77777777" w:rsidR="006A6674" w:rsidRPr="0035792B" w:rsidRDefault="006A6674" w:rsidP="00C37796">
            <w:pPr>
              <w:rPr>
                <w:rFonts w:ascii="Times New Roman" w:hAnsi="Times New Roman"/>
              </w:rPr>
            </w:pPr>
            <w:r w:rsidRPr="0035792B">
              <w:rPr>
                <w:rFonts w:ascii="Times New Roman" w:hAnsi="Times New Roman"/>
              </w:rPr>
              <w:t>Tel. č.</w:t>
            </w:r>
          </w:p>
        </w:tc>
      </w:tr>
      <w:tr w:rsidR="006A6674" w14:paraId="455AEFA2" w14:textId="77777777" w:rsidTr="00C37796">
        <w:tc>
          <w:tcPr>
            <w:tcW w:w="3070" w:type="dxa"/>
            <w:shd w:val="clear" w:color="auto" w:fill="auto"/>
          </w:tcPr>
          <w:p w14:paraId="682631C9" w14:textId="77777777" w:rsidR="006A6674" w:rsidRPr="0035792B" w:rsidRDefault="006A6674" w:rsidP="00C37796">
            <w:pPr>
              <w:rPr>
                <w:rFonts w:ascii="Times New Roman" w:hAnsi="Times New Roman"/>
              </w:rPr>
            </w:pPr>
          </w:p>
        </w:tc>
        <w:tc>
          <w:tcPr>
            <w:tcW w:w="3071" w:type="dxa"/>
            <w:shd w:val="clear" w:color="auto" w:fill="auto"/>
          </w:tcPr>
          <w:p w14:paraId="1C50D9B8" w14:textId="77777777" w:rsidR="006A6674" w:rsidRPr="0035792B" w:rsidRDefault="006A6674" w:rsidP="00C37796">
            <w:pPr>
              <w:rPr>
                <w:rFonts w:ascii="Times New Roman" w:hAnsi="Times New Roman"/>
              </w:rPr>
            </w:pPr>
          </w:p>
        </w:tc>
        <w:tc>
          <w:tcPr>
            <w:tcW w:w="3071" w:type="dxa"/>
            <w:shd w:val="clear" w:color="auto" w:fill="auto"/>
          </w:tcPr>
          <w:p w14:paraId="64BD1852" w14:textId="77777777" w:rsidR="006A6674" w:rsidRPr="0035792B" w:rsidRDefault="006A6674" w:rsidP="00C37796">
            <w:pPr>
              <w:rPr>
                <w:rFonts w:ascii="Times New Roman" w:hAnsi="Times New Roman"/>
              </w:rPr>
            </w:pPr>
          </w:p>
        </w:tc>
      </w:tr>
      <w:tr w:rsidR="006A6674" w14:paraId="144003AA" w14:textId="77777777" w:rsidTr="00C37796">
        <w:tc>
          <w:tcPr>
            <w:tcW w:w="3070" w:type="dxa"/>
            <w:shd w:val="clear" w:color="auto" w:fill="auto"/>
          </w:tcPr>
          <w:p w14:paraId="4CA7FEA1" w14:textId="77777777" w:rsidR="006A6674" w:rsidRPr="0035792B" w:rsidRDefault="006A6674" w:rsidP="00C37796">
            <w:pPr>
              <w:rPr>
                <w:rFonts w:ascii="Times New Roman" w:hAnsi="Times New Roman"/>
              </w:rPr>
            </w:pPr>
          </w:p>
        </w:tc>
        <w:tc>
          <w:tcPr>
            <w:tcW w:w="3071" w:type="dxa"/>
            <w:shd w:val="clear" w:color="auto" w:fill="auto"/>
          </w:tcPr>
          <w:p w14:paraId="63E04C17" w14:textId="77777777" w:rsidR="006A6674" w:rsidRPr="0035792B" w:rsidRDefault="006A6674" w:rsidP="00C37796">
            <w:pPr>
              <w:rPr>
                <w:rFonts w:ascii="Times New Roman" w:hAnsi="Times New Roman"/>
              </w:rPr>
            </w:pPr>
          </w:p>
        </w:tc>
        <w:tc>
          <w:tcPr>
            <w:tcW w:w="3071" w:type="dxa"/>
            <w:shd w:val="clear" w:color="auto" w:fill="auto"/>
          </w:tcPr>
          <w:p w14:paraId="2ED3F3E2" w14:textId="77777777" w:rsidR="006A6674" w:rsidRPr="0035792B" w:rsidRDefault="006A6674" w:rsidP="00C37796">
            <w:pPr>
              <w:rPr>
                <w:rFonts w:ascii="Times New Roman" w:hAnsi="Times New Roman"/>
              </w:rPr>
            </w:pPr>
          </w:p>
        </w:tc>
      </w:tr>
      <w:tr w:rsidR="006A6674" w14:paraId="785B68B2" w14:textId="77777777" w:rsidTr="00C37796">
        <w:tc>
          <w:tcPr>
            <w:tcW w:w="3070" w:type="dxa"/>
            <w:shd w:val="clear" w:color="auto" w:fill="auto"/>
          </w:tcPr>
          <w:p w14:paraId="76D94D12" w14:textId="77777777" w:rsidR="006A6674" w:rsidRPr="0035792B" w:rsidRDefault="006A6674" w:rsidP="00C37796">
            <w:pPr>
              <w:rPr>
                <w:rFonts w:ascii="Times New Roman" w:hAnsi="Times New Roman"/>
              </w:rPr>
            </w:pPr>
          </w:p>
        </w:tc>
        <w:tc>
          <w:tcPr>
            <w:tcW w:w="3071" w:type="dxa"/>
            <w:shd w:val="clear" w:color="auto" w:fill="auto"/>
          </w:tcPr>
          <w:p w14:paraId="096EB436" w14:textId="77777777" w:rsidR="006A6674" w:rsidRPr="0035792B" w:rsidRDefault="006A6674" w:rsidP="00C37796">
            <w:pPr>
              <w:rPr>
                <w:rFonts w:ascii="Times New Roman" w:hAnsi="Times New Roman"/>
              </w:rPr>
            </w:pPr>
          </w:p>
        </w:tc>
        <w:tc>
          <w:tcPr>
            <w:tcW w:w="3071" w:type="dxa"/>
            <w:shd w:val="clear" w:color="auto" w:fill="auto"/>
          </w:tcPr>
          <w:p w14:paraId="77043B14" w14:textId="77777777" w:rsidR="006A6674" w:rsidRPr="0035792B" w:rsidRDefault="006A6674" w:rsidP="00C37796">
            <w:pPr>
              <w:rPr>
                <w:rFonts w:ascii="Times New Roman" w:hAnsi="Times New Roman"/>
              </w:rPr>
            </w:pPr>
          </w:p>
        </w:tc>
      </w:tr>
    </w:tbl>
    <w:p w14:paraId="65CC6D5F" w14:textId="77777777" w:rsidR="006A6674" w:rsidRDefault="006A6674" w:rsidP="006A6674">
      <w:pPr>
        <w:rPr>
          <w:rFonts w:ascii="Times New Roman" w:hAnsi="Times New Roman"/>
        </w:rPr>
      </w:pPr>
    </w:p>
    <w:p w14:paraId="6E8CC753" w14:textId="77777777" w:rsidR="006A6674" w:rsidRDefault="006A6674" w:rsidP="006A6674">
      <w:pPr>
        <w:rPr>
          <w:rFonts w:ascii="Times New Roman" w:hAnsi="Times New Roman"/>
        </w:rPr>
      </w:pPr>
      <w:r>
        <w:rPr>
          <w:rFonts w:ascii="Times New Roman" w:hAnsi="Times New Roman"/>
        </w:rPr>
        <w:t>Zoznam osô</w:t>
      </w:r>
      <w:r w:rsidRPr="002168FD">
        <w:rPr>
          <w:rFonts w:ascii="Times New Roman" w:hAnsi="Times New Roman"/>
        </w:rPr>
        <w:t>b, ktoré s</w:t>
      </w:r>
      <w:r>
        <w:rPr>
          <w:rFonts w:ascii="Times New Roman" w:hAnsi="Times New Roman"/>
        </w:rPr>
        <w:t>a</w:t>
      </w:r>
      <w:r w:rsidRPr="002168FD">
        <w:rPr>
          <w:rFonts w:ascii="Times New Roman" w:hAnsi="Times New Roman"/>
        </w:rPr>
        <w:t xml:space="preserve"> budú podieľať na poskytovaní služieb</w:t>
      </w:r>
      <w:r>
        <w:rPr>
          <w:rFonts w:ascii="Times New Roman" w:hAnsi="Times New Roma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6"/>
        <w:gridCol w:w="2251"/>
        <w:gridCol w:w="2164"/>
        <w:gridCol w:w="2239"/>
      </w:tblGrid>
      <w:tr w:rsidR="006A6674" w14:paraId="15FE6589" w14:textId="77777777" w:rsidTr="00C37796">
        <w:tc>
          <w:tcPr>
            <w:tcW w:w="2459" w:type="dxa"/>
            <w:shd w:val="clear" w:color="auto" w:fill="auto"/>
          </w:tcPr>
          <w:p w14:paraId="29C7B7FC" w14:textId="77777777" w:rsidR="006A6674" w:rsidRPr="0035792B" w:rsidRDefault="006A6674" w:rsidP="00C37796">
            <w:pPr>
              <w:rPr>
                <w:rFonts w:ascii="Times New Roman" w:hAnsi="Times New Roman"/>
              </w:rPr>
            </w:pPr>
            <w:r w:rsidRPr="0035792B">
              <w:rPr>
                <w:rFonts w:ascii="Times New Roman" w:hAnsi="Times New Roman"/>
              </w:rPr>
              <w:t>Meno a priezvisko</w:t>
            </w:r>
          </w:p>
        </w:tc>
        <w:tc>
          <w:tcPr>
            <w:tcW w:w="2315" w:type="dxa"/>
            <w:shd w:val="clear" w:color="auto" w:fill="auto"/>
          </w:tcPr>
          <w:p w14:paraId="6DEA09B3" w14:textId="77777777" w:rsidR="006A6674" w:rsidRPr="0035792B" w:rsidRDefault="006A6674" w:rsidP="00C37796">
            <w:pPr>
              <w:rPr>
                <w:rFonts w:ascii="Times New Roman" w:hAnsi="Times New Roman"/>
              </w:rPr>
            </w:pPr>
            <w:r w:rsidRPr="0035792B">
              <w:rPr>
                <w:rFonts w:ascii="Times New Roman" w:hAnsi="Times New Roman"/>
              </w:rPr>
              <w:t>mail</w:t>
            </w:r>
          </w:p>
        </w:tc>
        <w:tc>
          <w:tcPr>
            <w:tcW w:w="2210" w:type="dxa"/>
            <w:shd w:val="clear" w:color="auto" w:fill="auto"/>
          </w:tcPr>
          <w:p w14:paraId="4682F8FC" w14:textId="77777777" w:rsidR="006A6674" w:rsidRPr="0035792B" w:rsidRDefault="006A6674" w:rsidP="00C37796">
            <w:pPr>
              <w:rPr>
                <w:rFonts w:ascii="Times New Roman" w:hAnsi="Times New Roman"/>
              </w:rPr>
            </w:pPr>
            <w:r w:rsidRPr="0035792B">
              <w:rPr>
                <w:rFonts w:ascii="Times New Roman" w:hAnsi="Times New Roman"/>
              </w:rPr>
              <w:t>Pracovné úlohy</w:t>
            </w:r>
          </w:p>
        </w:tc>
        <w:tc>
          <w:tcPr>
            <w:tcW w:w="2304" w:type="dxa"/>
            <w:shd w:val="clear" w:color="auto" w:fill="auto"/>
          </w:tcPr>
          <w:p w14:paraId="2996B730" w14:textId="77777777" w:rsidR="006A6674" w:rsidRPr="0035792B" w:rsidRDefault="006A6674" w:rsidP="00C37796">
            <w:pPr>
              <w:rPr>
                <w:rFonts w:ascii="Times New Roman" w:hAnsi="Times New Roman"/>
              </w:rPr>
            </w:pPr>
            <w:r w:rsidRPr="0035792B">
              <w:rPr>
                <w:rFonts w:ascii="Times New Roman" w:hAnsi="Times New Roman"/>
              </w:rPr>
              <w:t>Tel. č.</w:t>
            </w:r>
          </w:p>
        </w:tc>
      </w:tr>
      <w:tr w:rsidR="006A6674" w14:paraId="594C32C5" w14:textId="77777777" w:rsidTr="00C37796">
        <w:tc>
          <w:tcPr>
            <w:tcW w:w="2459" w:type="dxa"/>
            <w:shd w:val="clear" w:color="auto" w:fill="auto"/>
          </w:tcPr>
          <w:p w14:paraId="5B89FBFB" w14:textId="77777777" w:rsidR="006A6674" w:rsidRPr="0035792B" w:rsidRDefault="006A6674" w:rsidP="00C37796">
            <w:pPr>
              <w:rPr>
                <w:rFonts w:ascii="Times New Roman" w:hAnsi="Times New Roman"/>
              </w:rPr>
            </w:pPr>
          </w:p>
        </w:tc>
        <w:tc>
          <w:tcPr>
            <w:tcW w:w="2315" w:type="dxa"/>
            <w:shd w:val="clear" w:color="auto" w:fill="auto"/>
          </w:tcPr>
          <w:p w14:paraId="5794A366" w14:textId="77777777" w:rsidR="006A6674" w:rsidRPr="0035792B" w:rsidRDefault="006A6674" w:rsidP="00C37796">
            <w:pPr>
              <w:rPr>
                <w:rFonts w:ascii="Times New Roman" w:hAnsi="Times New Roman"/>
              </w:rPr>
            </w:pPr>
          </w:p>
        </w:tc>
        <w:tc>
          <w:tcPr>
            <w:tcW w:w="2210" w:type="dxa"/>
            <w:shd w:val="clear" w:color="auto" w:fill="auto"/>
          </w:tcPr>
          <w:p w14:paraId="7C4D6A60" w14:textId="05FE41F8" w:rsidR="006A6674" w:rsidRPr="0035792B" w:rsidRDefault="006A6674" w:rsidP="00C37796">
            <w:pPr>
              <w:rPr>
                <w:rFonts w:ascii="Times New Roman" w:hAnsi="Times New Roman"/>
                <w:i/>
              </w:rPr>
            </w:pPr>
          </w:p>
        </w:tc>
        <w:tc>
          <w:tcPr>
            <w:tcW w:w="2304" w:type="dxa"/>
            <w:shd w:val="clear" w:color="auto" w:fill="auto"/>
          </w:tcPr>
          <w:p w14:paraId="40F6DB69" w14:textId="77777777" w:rsidR="006A6674" w:rsidRPr="0035792B" w:rsidRDefault="006A6674" w:rsidP="00C37796">
            <w:pPr>
              <w:rPr>
                <w:rFonts w:ascii="Times New Roman" w:hAnsi="Times New Roman"/>
              </w:rPr>
            </w:pPr>
          </w:p>
        </w:tc>
      </w:tr>
      <w:tr w:rsidR="006A6674" w14:paraId="1CCB5917" w14:textId="77777777" w:rsidTr="00C37796">
        <w:tc>
          <w:tcPr>
            <w:tcW w:w="2459" w:type="dxa"/>
            <w:shd w:val="clear" w:color="auto" w:fill="auto"/>
          </w:tcPr>
          <w:p w14:paraId="5B44916C" w14:textId="77777777" w:rsidR="006A6674" w:rsidRPr="0035792B" w:rsidRDefault="006A6674" w:rsidP="00C37796">
            <w:pPr>
              <w:rPr>
                <w:rFonts w:ascii="Times New Roman" w:hAnsi="Times New Roman"/>
              </w:rPr>
            </w:pPr>
          </w:p>
        </w:tc>
        <w:tc>
          <w:tcPr>
            <w:tcW w:w="2315" w:type="dxa"/>
            <w:shd w:val="clear" w:color="auto" w:fill="auto"/>
          </w:tcPr>
          <w:p w14:paraId="708BBE9D" w14:textId="77777777" w:rsidR="006A6674" w:rsidRPr="0035792B" w:rsidRDefault="006A6674" w:rsidP="00C37796">
            <w:pPr>
              <w:rPr>
                <w:rFonts w:ascii="Times New Roman" w:hAnsi="Times New Roman"/>
              </w:rPr>
            </w:pPr>
          </w:p>
        </w:tc>
        <w:tc>
          <w:tcPr>
            <w:tcW w:w="2210" w:type="dxa"/>
            <w:shd w:val="clear" w:color="auto" w:fill="auto"/>
          </w:tcPr>
          <w:p w14:paraId="3C1C79D5" w14:textId="77777777" w:rsidR="006A6674" w:rsidRPr="0035792B" w:rsidRDefault="006A6674" w:rsidP="00C37796">
            <w:pPr>
              <w:rPr>
                <w:rFonts w:ascii="Times New Roman" w:hAnsi="Times New Roman"/>
              </w:rPr>
            </w:pPr>
          </w:p>
        </w:tc>
        <w:tc>
          <w:tcPr>
            <w:tcW w:w="2304" w:type="dxa"/>
            <w:shd w:val="clear" w:color="auto" w:fill="auto"/>
          </w:tcPr>
          <w:p w14:paraId="2B7AB054" w14:textId="77777777" w:rsidR="006A6674" w:rsidRPr="0035792B" w:rsidRDefault="006A6674" w:rsidP="00C37796">
            <w:pPr>
              <w:rPr>
                <w:rFonts w:ascii="Times New Roman" w:hAnsi="Times New Roman"/>
              </w:rPr>
            </w:pPr>
          </w:p>
        </w:tc>
      </w:tr>
      <w:tr w:rsidR="006A6674" w14:paraId="0A848333" w14:textId="77777777" w:rsidTr="00C37796">
        <w:tc>
          <w:tcPr>
            <w:tcW w:w="2459" w:type="dxa"/>
            <w:shd w:val="clear" w:color="auto" w:fill="auto"/>
          </w:tcPr>
          <w:p w14:paraId="40258146" w14:textId="77777777" w:rsidR="006A6674" w:rsidRPr="0035792B" w:rsidRDefault="006A6674" w:rsidP="00C37796">
            <w:pPr>
              <w:rPr>
                <w:rFonts w:ascii="Times New Roman" w:hAnsi="Times New Roman"/>
              </w:rPr>
            </w:pPr>
          </w:p>
        </w:tc>
        <w:tc>
          <w:tcPr>
            <w:tcW w:w="2315" w:type="dxa"/>
            <w:shd w:val="clear" w:color="auto" w:fill="auto"/>
          </w:tcPr>
          <w:p w14:paraId="79DD43ED" w14:textId="77777777" w:rsidR="006A6674" w:rsidRPr="0035792B" w:rsidRDefault="006A6674" w:rsidP="00C37796">
            <w:pPr>
              <w:rPr>
                <w:rFonts w:ascii="Times New Roman" w:hAnsi="Times New Roman"/>
              </w:rPr>
            </w:pPr>
          </w:p>
        </w:tc>
        <w:tc>
          <w:tcPr>
            <w:tcW w:w="2210" w:type="dxa"/>
            <w:shd w:val="clear" w:color="auto" w:fill="auto"/>
          </w:tcPr>
          <w:p w14:paraId="3883D1B6" w14:textId="77777777" w:rsidR="006A6674" w:rsidRPr="0035792B" w:rsidRDefault="006A6674" w:rsidP="00C37796">
            <w:pPr>
              <w:rPr>
                <w:rFonts w:ascii="Times New Roman" w:hAnsi="Times New Roman"/>
              </w:rPr>
            </w:pPr>
          </w:p>
        </w:tc>
        <w:tc>
          <w:tcPr>
            <w:tcW w:w="2304" w:type="dxa"/>
            <w:shd w:val="clear" w:color="auto" w:fill="auto"/>
          </w:tcPr>
          <w:p w14:paraId="3410FB46" w14:textId="77777777" w:rsidR="006A6674" w:rsidRPr="0035792B" w:rsidRDefault="006A6674" w:rsidP="00C37796">
            <w:pPr>
              <w:rPr>
                <w:rFonts w:ascii="Times New Roman" w:hAnsi="Times New Roman"/>
              </w:rPr>
            </w:pPr>
          </w:p>
        </w:tc>
      </w:tr>
      <w:tr w:rsidR="006A6674" w14:paraId="1C2C37DF" w14:textId="77777777" w:rsidTr="00C37796">
        <w:tc>
          <w:tcPr>
            <w:tcW w:w="2459" w:type="dxa"/>
            <w:shd w:val="clear" w:color="auto" w:fill="auto"/>
          </w:tcPr>
          <w:p w14:paraId="18A9FC0B" w14:textId="77777777" w:rsidR="006A6674" w:rsidRPr="0035792B" w:rsidRDefault="006A6674" w:rsidP="00C37796">
            <w:pPr>
              <w:rPr>
                <w:rFonts w:ascii="Times New Roman" w:hAnsi="Times New Roman"/>
              </w:rPr>
            </w:pPr>
          </w:p>
        </w:tc>
        <w:tc>
          <w:tcPr>
            <w:tcW w:w="2315" w:type="dxa"/>
            <w:shd w:val="clear" w:color="auto" w:fill="auto"/>
          </w:tcPr>
          <w:p w14:paraId="4C36F488" w14:textId="77777777" w:rsidR="006A6674" w:rsidRPr="0035792B" w:rsidRDefault="006A6674" w:rsidP="00C37796">
            <w:pPr>
              <w:rPr>
                <w:rFonts w:ascii="Times New Roman" w:hAnsi="Times New Roman"/>
              </w:rPr>
            </w:pPr>
          </w:p>
        </w:tc>
        <w:tc>
          <w:tcPr>
            <w:tcW w:w="2210" w:type="dxa"/>
            <w:shd w:val="clear" w:color="auto" w:fill="auto"/>
          </w:tcPr>
          <w:p w14:paraId="734FEAA2" w14:textId="77777777" w:rsidR="006A6674" w:rsidRPr="0035792B" w:rsidRDefault="006A6674" w:rsidP="00C37796">
            <w:pPr>
              <w:rPr>
                <w:rFonts w:ascii="Times New Roman" w:hAnsi="Times New Roman"/>
              </w:rPr>
            </w:pPr>
          </w:p>
        </w:tc>
        <w:tc>
          <w:tcPr>
            <w:tcW w:w="2304" w:type="dxa"/>
            <w:shd w:val="clear" w:color="auto" w:fill="auto"/>
          </w:tcPr>
          <w:p w14:paraId="5BE931E6" w14:textId="77777777" w:rsidR="006A6674" w:rsidRPr="0035792B" w:rsidRDefault="006A6674" w:rsidP="00C37796">
            <w:pPr>
              <w:rPr>
                <w:rFonts w:ascii="Times New Roman" w:hAnsi="Times New Roman"/>
              </w:rPr>
            </w:pPr>
          </w:p>
        </w:tc>
      </w:tr>
      <w:tr w:rsidR="006A6674" w14:paraId="4DFD20B3" w14:textId="77777777" w:rsidTr="00C37796">
        <w:tc>
          <w:tcPr>
            <w:tcW w:w="2459" w:type="dxa"/>
            <w:shd w:val="clear" w:color="auto" w:fill="auto"/>
          </w:tcPr>
          <w:p w14:paraId="67682E64" w14:textId="77777777" w:rsidR="006A6674" w:rsidRPr="0035792B" w:rsidRDefault="006A6674" w:rsidP="00C37796">
            <w:pPr>
              <w:rPr>
                <w:rFonts w:ascii="Times New Roman" w:hAnsi="Times New Roman"/>
              </w:rPr>
            </w:pPr>
          </w:p>
        </w:tc>
        <w:tc>
          <w:tcPr>
            <w:tcW w:w="2315" w:type="dxa"/>
            <w:shd w:val="clear" w:color="auto" w:fill="auto"/>
          </w:tcPr>
          <w:p w14:paraId="22C89E01" w14:textId="77777777" w:rsidR="006A6674" w:rsidRPr="0035792B" w:rsidRDefault="006A6674" w:rsidP="00C37796">
            <w:pPr>
              <w:rPr>
                <w:rFonts w:ascii="Times New Roman" w:hAnsi="Times New Roman"/>
              </w:rPr>
            </w:pPr>
          </w:p>
        </w:tc>
        <w:tc>
          <w:tcPr>
            <w:tcW w:w="2210" w:type="dxa"/>
            <w:shd w:val="clear" w:color="auto" w:fill="auto"/>
          </w:tcPr>
          <w:p w14:paraId="05624084" w14:textId="77777777" w:rsidR="006A6674" w:rsidRPr="0035792B" w:rsidRDefault="006A6674" w:rsidP="00C37796">
            <w:pPr>
              <w:rPr>
                <w:rFonts w:ascii="Times New Roman" w:hAnsi="Times New Roman"/>
              </w:rPr>
            </w:pPr>
          </w:p>
        </w:tc>
        <w:tc>
          <w:tcPr>
            <w:tcW w:w="2304" w:type="dxa"/>
            <w:shd w:val="clear" w:color="auto" w:fill="auto"/>
          </w:tcPr>
          <w:p w14:paraId="2551CB9E" w14:textId="77777777" w:rsidR="006A6674" w:rsidRPr="0035792B" w:rsidRDefault="006A6674" w:rsidP="00C37796">
            <w:pPr>
              <w:rPr>
                <w:rFonts w:ascii="Times New Roman" w:hAnsi="Times New Roman"/>
              </w:rPr>
            </w:pPr>
          </w:p>
        </w:tc>
      </w:tr>
      <w:tr w:rsidR="006A6674" w14:paraId="1E324FA6" w14:textId="77777777" w:rsidTr="00C37796">
        <w:tc>
          <w:tcPr>
            <w:tcW w:w="2459" w:type="dxa"/>
            <w:shd w:val="clear" w:color="auto" w:fill="auto"/>
          </w:tcPr>
          <w:p w14:paraId="02DC44A1" w14:textId="77777777" w:rsidR="006A6674" w:rsidRPr="0035792B" w:rsidRDefault="006A6674" w:rsidP="00C37796">
            <w:pPr>
              <w:rPr>
                <w:rFonts w:ascii="Times New Roman" w:hAnsi="Times New Roman"/>
              </w:rPr>
            </w:pPr>
          </w:p>
        </w:tc>
        <w:tc>
          <w:tcPr>
            <w:tcW w:w="2315" w:type="dxa"/>
            <w:shd w:val="clear" w:color="auto" w:fill="auto"/>
          </w:tcPr>
          <w:p w14:paraId="5741808C" w14:textId="77777777" w:rsidR="006A6674" w:rsidRPr="0035792B" w:rsidRDefault="006A6674" w:rsidP="00C37796">
            <w:pPr>
              <w:rPr>
                <w:rFonts w:ascii="Times New Roman" w:hAnsi="Times New Roman"/>
              </w:rPr>
            </w:pPr>
          </w:p>
        </w:tc>
        <w:tc>
          <w:tcPr>
            <w:tcW w:w="2210" w:type="dxa"/>
            <w:shd w:val="clear" w:color="auto" w:fill="auto"/>
          </w:tcPr>
          <w:p w14:paraId="06ED4D36" w14:textId="77777777" w:rsidR="006A6674" w:rsidRPr="0035792B" w:rsidRDefault="006A6674" w:rsidP="00C37796">
            <w:pPr>
              <w:rPr>
                <w:rFonts w:ascii="Times New Roman" w:hAnsi="Times New Roman"/>
              </w:rPr>
            </w:pPr>
          </w:p>
        </w:tc>
        <w:tc>
          <w:tcPr>
            <w:tcW w:w="2304" w:type="dxa"/>
            <w:shd w:val="clear" w:color="auto" w:fill="auto"/>
          </w:tcPr>
          <w:p w14:paraId="58B7CCA2" w14:textId="77777777" w:rsidR="006A6674" w:rsidRPr="0035792B" w:rsidRDefault="006A6674" w:rsidP="00C37796">
            <w:pPr>
              <w:rPr>
                <w:rFonts w:ascii="Times New Roman" w:hAnsi="Times New Roman"/>
              </w:rPr>
            </w:pPr>
          </w:p>
        </w:tc>
      </w:tr>
      <w:tr w:rsidR="006A6674" w14:paraId="74CE4032" w14:textId="77777777" w:rsidTr="00C37796">
        <w:tc>
          <w:tcPr>
            <w:tcW w:w="2459" w:type="dxa"/>
            <w:shd w:val="clear" w:color="auto" w:fill="auto"/>
          </w:tcPr>
          <w:p w14:paraId="0B266342" w14:textId="77777777" w:rsidR="006A6674" w:rsidRPr="0035792B" w:rsidRDefault="006A6674" w:rsidP="00C37796">
            <w:pPr>
              <w:rPr>
                <w:rFonts w:ascii="Times New Roman" w:hAnsi="Times New Roman"/>
              </w:rPr>
            </w:pPr>
          </w:p>
        </w:tc>
        <w:tc>
          <w:tcPr>
            <w:tcW w:w="2315" w:type="dxa"/>
            <w:shd w:val="clear" w:color="auto" w:fill="auto"/>
          </w:tcPr>
          <w:p w14:paraId="5ABA872F" w14:textId="77777777" w:rsidR="006A6674" w:rsidRPr="0035792B" w:rsidRDefault="006A6674" w:rsidP="00C37796">
            <w:pPr>
              <w:rPr>
                <w:rFonts w:ascii="Times New Roman" w:hAnsi="Times New Roman"/>
              </w:rPr>
            </w:pPr>
          </w:p>
        </w:tc>
        <w:tc>
          <w:tcPr>
            <w:tcW w:w="2210" w:type="dxa"/>
            <w:shd w:val="clear" w:color="auto" w:fill="auto"/>
          </w:tcPr>
          <w:p w14:paraId="40E0F65B" w14:textId="77777777" w:rsidR="006A6674" w:rsidRPr="0035792B" w:rsidRDefault="006A6674" w:rsidP="00C37796">
            <w:pPr>
              <w:rPr>
                <w:rFonts w:ascii="Times New Roman" w:hAnsi="Times New Roman"/>
              </w:rPr>
            </w:pPr>
          </w:p>
        </w:tc>
        <w:tc>
          <w:tcPr>
            <w:tcW w:w="2304" w:type="dxa"/>
            <w:shd w:val="clear" w:color="auto" w:fill="auto"/>
          </w:tcPr>
          <w:p w14:paraId="1157EA90" w14:textId="77777777" w:rsidR="006A6674" w:rsidRPr="0035792B" w:rsidRDefault="006A6674" w:rsidP="00C37796">
            <w:pPr>
              <w:rPr>
                <w:rFonts w:ascii="Times New Roman" w:hAnsi="Times New Roman"/>
              </w:rPr>
            </w:pPr>
          </w:p>
        </w:tc>
      </w:tr>
    </w:tbl>
    <w:p w14:paraId="2781AC9C" w14:textId="77777777" w:rsidR="006A6674" w:rsidRDefault="006A6674" w:rsidP="006A6674">
      <w:pPr>
        <w:rPr>
          <w:rFonts w:ascii="Times New Roman" w:hAnsi="Times New Roman"/>
        </w:rPr>
      </w:pPr>
    </w:p>
    <w:p w14:paraId="34C7AC9F" w14:textId="3F070384" w:rsidR="006A6674" w:rsidRDefault="00E74A2F" w:rsidP="006A6674">
      <w:pPr>
        <w:rPr>
          <w:rFonts w:ascii="Times New Roman" w:hAnsi="Times New Roman"/>
        </w:rPr>
      </w:pPr>
      <w:r>
        <w:rPr>
          <w:rFonts w:ascii="Times New Roman" w:hAnsi="Times New Roman"/>
        </w:rPr>
        <w:t>Zodpovedné</w:t>
      </w:r>
      <w:r w:rsidR="006A6674">
        <w:rPr>
          <w:rFonts w:ascii="Times New Roman" w:hAnsi="Times New Roman"/>
        </w:rPr>
        <w:t xml:space="preserve"> osoby </w:t>
      </w:r>
      <w:r w:rsidR="009B20BE">
        <w:rPr>
          <w:rFonts w:ascii="Times New Roman" w:hAnsi="Times New Roman"/>
        </w:rPr>
        <w:t xml:space="preserve"> - </w:t>
      </w:r>
      <w:r w:rsidR="006A6674">
        <w:rPr>
          <w:rFonts w:ascii="Times New Roman" w:hAnsi="Times New Roman"/>
        </w:rPr>
        <w:t xml:space="preserve"> Objednávateľ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7"/>
        <w:gridCol w:w="3017"/>
        <w:gridCol w:w="3016"/>
      </w:tblGrid>
      <w:tr w:rsidR="006A6674" w14:paraId="00C2D7D1" w14:textId="77777777" w:rsidTr="00C37796">
        <w:tc>
          <w:tcPr>
            <w:tcW w:w="3070" w:type="dxa"/>
            <w:shd w:val="clear" w:color="auto" w:fill="auto"/>
          </w:tcPr>
          <w:p w14:paraId="6B362255" w14:textId="77777777" w:rsidR="006A6674" w:rsidRPr="0035792B" w:rsidRDefault="006A6674" w:rsidP="00C37796">
            <w:pPr>
              <w:rPr>
                <w:rFonts w:ascii="Times New Roman" w:hAnsi="Times New Roman"/>
              </w:rPr>
            </w:pPr>
            <w:r w:rsidRPr="0035792B">
              <w:rPr>
                <w:rFonts w:ascii="Times New Roman" w:hAnsi="Times New Roman"/>
              </w:rPr>
              <w:t>Meno a priezvisko</w:t>
            </w:r>
          </w:p>
        </w:tc>
        <w:tc>
          <w:tcPr>
            <w:tcW w:w="3071" w:type="dxa"/>
            <w:shd w:val="clear" w:color="auto" w:fill="auto"/>
          </w:tcPr>
          <w:p w14:paraId="16CFF72A" w14:textId="77777777" w:rsidR="006A6674" w:rsidRPr="0035792B" w:rsidRDefault="006A6674" w:rsidP="00C37796">
            <w:pPr>
              <w:rPr>
                <w:rFonts w:ascii="Times New Roman" w:hAnsi="Times New Roman"/>
              </w:rPr>
            </w:pPr>
            <w:r w:rsidRPr="0035792B">
              <w:rPr>
                <w:rFonts w:ascii="Times New Roman" w:hAnsi="Times New Roman"/>
              </w:rPr>
              <w:t>mail</w:t>
            </w:r>
          </w:p>
        </w:tc>
        <w:tc>
          <w:tcPr>
            <w:tcW w:w="3071" w:type="dxa"/>
            <w:shd w:val="clear" w:color="auto" w:fill="auto"/>
          </w:tcPr>
          <w:p w14:paraId="4349C978" w14:textId="77777777" w:rsidR="006A6674" w:rsidRPr="0035792B" w:rsidRDefault="006A6674" w:rsidP="00C37796">
            <w:pPr>
              <w:rPr>
                <w:rFonts w:ascii="Times New Roman" w:hAnsi="Times New Roman"/>
              </w:rPr>
            </w:pPr>
            <w:r w:rsidRPr="0035792B">
              <w:rPr>
                <w:rFonts w:ascii="Times New Roman" w:hAnsi="Times New Roman"/>
              </w:rPr>
              <w:t>Tel. č.</w:t>
            </w:r>
          </w:p>
        </w:tc>
      </w:tr>
      <w:tr w:rsidR="006A6674" w14:paraId="2C65A69E" w14:textId="77777777" w:rsidTr="00C37796">
        <w:tc>
          <w:tcPr>
            <w:tcW w:w="3070" w:type="dxa"/>
            <w:shd w:val="clear" w:color="auto" w:fill="auto"/>
          </w:tcPr>
          <w:p w14:paraId="4DDE0A86" w14:textId="77777777" w:rsidR="006A6674" w:rsidRPr="0035792B" w:rsidRDefault="006A6674" w:rsidP="00C37796">
            <w:pPr>
              <w:rPr>
                <w:rFonts w:ascii="Times New Roman" w:hAnsi="Times New Roman"/>
              </w:rPr>
            </w:pPr>
          </w:p>
        </w:tc>
        <w:tc>
          <w:tcPr>
            <w:tcW w:w="3071" w:type="dxa"/>
            <w:shd w:val="clear" w:color="auto" w:fill="auto"/>
          </w:tcPr>
          <w:p w14:paraId="5A4686DA" w14:textId="77777777" w:rsidR="006A6674" w:rsidRPr="0035792B" w:rsidRDefault="006A6674" w:rsidP="00C37796">
            <w:pPr>
              <w:rPr>
                <w:rFonts w:ascii="Times New Roman" w:hAnsi="Times New Roman"/>
              </w:rPr>
            </w:pPr>
          </w:p>
        </w:tc>
        <w:tc>
          <w:tcPr>
            <w:tcW w:w="3071" w:type="dxa"/>
            <w:shd w:val="clear" w:color="auto" w:fill="auto"/>
          </w:tcPr>
          <w:p w14:paraId="5EB04C22" w14:textId="77777777" w:rsidR="006A6674" w:rsidRPr="0035792B" w:rsidRDefault="006A6674" w:rsidP="00C37796">
            <w:pPr>
              <w:rPr>
                <w:rFonts w:ascii="Times New Roman" w:hAnsi="Times New Roman"/>
              </w:rPr>
            </w:pPr>
          </w:p>
        </w:tc>
      </w:tr>
      <w:tr w:rsidR="006A6674" w14:paraId="22E55DFF" w14:textId="77777777" w:rsidTr="00C37796">
        <w:tc>
          <w:tcPr>
            <w:tcW w:w="3070" w:type="dxa"/>
            <w:shd w:val="clear" w:color="auto" w:fill="auto"/>
          </w:tcPr>
          <w:p w14:paraId="52B5D550" w14:textId="77777777" w:rsidR="006A6674" w:rsidRPr="0035792B" w:rsidRDefault="006A6674" w:rsidP="00C37796">
            <w:pPr>
              <w:rPr>
                <w:rFonts w:ascii="Times New Roman" w:hAnsi="Times New Roman"/>
              </w:rPr>
            </w:pPr>
          </w:p>
        </w:tc>
        <w:tc>
          <w:tcPr>
            <w:tcW w:w="3071" w:type="dxa"/>
            <w:shd w:val="clear" w:color="auto" w:fill="auto"/>
          </w:tcPr>
          <w:p w14:paraId="24C536B4" w14:textId="77777777" w:rsidR="006A6674" w:rsidRPr="0035792B" w:rsidRDefault="006A6674" w:rsidP="00C37796">
            <w:pPr>
              <w:rPr>
                <w:rFonts w:ascii="Times New Roman" w:hAnsi="Times New Roman"/>
              </w:rPr>
            </w:pPr>
          </w:p>
        </w:tc>
        <w:tc>
          <w:tcPr>
            <w:tcW w:w="3071" w:type="dxa"/>
            <w:shd w:val="clear" w:color="auto" w:fill="auto"/>
          </w:tcPr>
          <w:p w14:paraId="3CD06CA9" w14:textId="77777777" w:rsidR="006A6674" w:rsidRPr="0035792B" w:rsidRDefault="006A6674" w:rsidP="00C37796">
            <w:pPr>
              <w:rPr>
                <w:rFonts w:ascii="Times New Roman" w:hAnsi="Times New Roman"/>
              </w:rPr>
            </w:pPr>
          </w:p>
        </w:tc>
      </w:tr>
    </w:tbl>
    <w:p w14:paraId="5453C7DE" w14:textId="77777777" w:rsidR="006A6674" w:rsidRDefault="006A6674" w:rsidP="006A6674">
      <w:pPr>
        <w:rPr>
          <w:rFonts w:ascii="Times New Roman" w:hAnsi="Times New Roman"/>
        </w:rPr>
      </w:pPr>
    </w:p>
    <w:p w14:paraId="2D276D63" w14:textId="77777777" w:rsidR="006A6674" w:rsidRDefault="006A6674" w:rsidP="006A6674">
      <w:pPr>
        <w:rPr>
          <w:rFonts w:ascii="Times New Roman" w:hAnsi="Times New Roman"/>
        </w:rPr>
      </w:pPr>
      <w:r>
        <w:rPr>
          <w:rFonts w:ascii="Times New Roman" w:hAnsi="Times New Roman"/>
        </w:rPr>
        <w:t>Zodpovedné osoby za veci právne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2269"/>
        <w:gridCol w:w="2256"/>
        <w:gridCol w:w="2259"/>
      </w:tblGrid>
      <w:tr w:rsidR="006A6674" w14:paraId="410C00F0" w14:textId="77777777" w:rsidTr="00C37796">
        <w:tc>
          <w:tcPr>
            <w:tcW w:w="2303" w:type="dxa"/>
            <w:shd w:val="clear" w:color="auto" w:fill="auto"/>
          </w:tcPr>
          <w:p w14:paraId="5C9C2B5B" w14:textId="77777777" w:rsidR="006A6674" w:rsidRPr="0035792B" w:rsidRDefault="006A6674" w:rsidP="00C37796">
            <w:pPr>
              <w:rPr>
                <w:rFonts w:ascii="Times New Roman" w:hAnsi="Times New Roman"/>
              </w:rPr>
            </w:pPr>
          </w:p>
        </w:tc>
        <w:tc>
          <w:tcPr>
            <w:tcW w:w="2303" w:type="dxa"/>
            <w:shd w:val="clear" w:color="auto" w:fill="auto"/>
          </w:tcPr>
          <w:p w14:paraId="6E382B55" w14:textId="77777777" w:rsidR="006A6674" w:rsidRPr="0035792B" w:rsidRDefault="006A6674" w:rsidP="00C37796">
            <w:pPr>
              <w:rPr>
                <w:rFonts w:ascii="Times New Roman" w:hAnsi="Times New Roman"/>
              </w:rPr>
            </w:pPr>
            <w:r w:rsidRPr="0035792B">
              <w:rPr>
                <w:rFonts w:ascii="Times New Roman" w:hAnsi="Times New Roman"/>
              </w:rPr>
              <w:t>Meno a priezvisko</w:t>
            </w:r>
          </w:p>
        </w:tc>
        <w:tc>
          <w:tcPr>
            <w:tcW w:w="2303" w:type="dxa"/>
            <w:shd w:val="clear" w:color="auto" w:fill="auto"/>
          </w:tcPr>
          <w:p w14:paraId="7BE33D95" w14:textId="77777777" w:rsidR="006A6674" w:rsidRPr="0035792B" w:rsidRDefault="006A6674" w:rsidP="00C37796">
            <w:pPr>
              <w:rPr>
                <w:rFonts w:ascii="Times New Roman" w:hAnsi="Times New Roman"/>
              </w:rPr>
            </w:pPr>
            <w:r w:rsidRPr="0035792B">
              <w:rPr>
                <w:rFonts w:ascii="Times New Roman" w:hAnsi="Times New Roman"/>
              </w:rPr>
              <w:t>mail</w:t>
            </w:r>
          </w:p>
        </w:tc>
        <w:tc>
          <w:tcPr>
            <w:tcW w:w="2303" w:type="dxa"/>
            <w:shd w:val="clear" w:color="auto" w:fill="auto"/>
          </w:tcPr>
          <w:p w14:paraId="57BE77EF" w14:textId="77777777" w:rsidR="006A6674" w:rsidRPr="0035792B" w:rsidRDefault="006A6674" w:rsidP="00C37796">
            <w:pPr>
              <w:rPr>
                <w:rFonts w:ascii="Times New Roman" w:hAnsi="Times New Roman"/>
              </w:rPr>
            </w:pPr>
            <w:proofErr w:type="spellStart"/>
            <w:r w:rsidRPr="0035792B">
              <w:rPr>
                <w:rFonts w:ascii="Times New Roman" w:hAnsi="Times New Roman"/>
              </w:rPr>
              <w:t>Tel.č</w:t>
            </w:r>
            <w:proofErr w:type="spellEnd"/>
            <w:r w:rsidRPr="0035792B">
              <w:rPr>
                <w:rFonts w:ascii="Times New Roman" w:hAnsi="Times New Roman"/>
              </w:rPr>
              <w:t>.</w:t>
            </w:r>
          </w:p>
        </w:tc>
      </w:tr>
      <w:tr w:rsidR="006A6674" w14:paraId="06FB8D56" w14:textId="77777777" w:rsidTr="00C37796">
        <w:tc>
          <w:tcPr>
            <w:tcW w:w="2303" w:type="dxa"/>
            <w:shd w:val="clear" w:color="auto" w:fill="auto"/>
          </w:tcPr>
          <w:p w14:paraId="048CCD5C" w14:textId="77777777" w:rsidR="006A6674" w:rsidRPr="0035792B" w:rsidRDefault="006A6674" w:rsidP="00C37796">
            <w:pPr>
              <w:rPr>
                <w:rFonts w:ascii="Times New Roman" w:hAnsi="Times New Roman"/>
              </w:rPr>
            </w:pPr>
            <w:r>
              <w:rPr>
                <w:rFonts w:ascii="Times New Roman" w:hAnsi="Times New Roman"/>
              </w:rPr>
              <w:t>Dodávateľ</w:t>
            </w:r>
          </w:p>
        </w:tc>
        <w:tc>
          <w:tcPr>
            <w:tcW w:w="2303" w:type="dxa"/>
            <w:shd w:val="clear" w:color="auto" w:fill="auto"/>
          </w:tcPr>
          <w:p w14:paraId="28AEF18E" w14:textId="77777777" w:rsidR="006A6674" w:rsidRPr="0035792B" w:rsidRDefault="006A6674" w:rsidP="00C37796">
            <w:pPr>
              <w:rPr>
                <w:rFonts w:ascii="Times New Roman" w:hAnsi="Times New Roman"/>
              </w:rPr>
            </w:pPr>
          </w:p>
        </w:tc>
        <w:tc>
          <w:tcPr>
            <w:tcW w:w="2303" w:type="dxa"/>
            <w:shd w:val="clear" w:color="auto" w:fill="auto"/>
          </w:tcPr>
          <w:p w14:paraId="5A7591BA" w14:textId="77777777" w:rsidR="006A6674" w:rsidRPr="0035792B" w:rsidRDefault="006A6674" w:rsidP="00C37796">
            <w:pPr>
              <w:rPr>
                <w:rFonts w:ascii="Times New Roman" w:hAnsi="Times New Roman"/>
              </w:rPr>
            </w:pPr>
          </w:p>
        </w:tc>
        <w:tc>
          <w:tcPr>
            <w:tcW w:w="2303" w:type="dxa"/>
            <w:shd w:val="clear" w:color="auto" w:fill="auto"/>
          </w:tcPr>
          <w:p w14:paraId="6B646ECD" w14:textId="77777777" w:rsidR="006A6674" w:rsidRPr="0035792B" w:rsidRDefault="006A6674" w:rsidP="00C37796">
            <w:pPr>
              <w:rPr>
                <w:rFonts w:ascii="Times New Roman" w:hAnsi="Times New Roman"/>
              </w:rPr>
            </w:pPr>
          </w:p>
        </w:tc>
      </w:tr>
      <w:tr w:rsidR="006A6674" w14:paraId="5F45EC51" w14:textId="77777777" w:rsidTr="00C37796">
        <w:tc>
          <w:tcPr>
            <w:tcW w:w="2303" w:type="dxa"/>
            <w:shd w:val="clear" w:color="auto" w:fill="auto"/>
          </w:tcPr>
          <w:p w14:paraId="7B69CE37" w14:textId="77777777" w:rsidR="006A6674" w:rsidRPr="0035792B" w:rsidRDefault="006A6674" w:rsidP="00C37796">
            <w:pPr>
              <w:rPr>
                <w:rFonts w:ascii="Times New Roman" w:hAnsi="Times New Roman"/>
              </w:rPr>
            </w:pPr>
            <w:r>
              <w:rPr>
                <w:rFonts w:ascii="Times New Roman" w:hAnsi="Times New Roman"/>
              </w:rPr>
              <w:t>Objednávateľ</w:t>
            </w:r>
          </w:p>
        </w:tc>
        <w:tc>
          <w:tcPr>
            <w:tcW w:w="2303" w:type="dxa"/>
            <w:shd w:val="clear" w:color="auto" w:fill="auto"/>
          </w:tcPr>
          <w:p w14:paraId="25191A1B" w14:textId="77777777" w:rsidR="006A6674" w:rsidRPr="0035792B" w:rsidRDefault="006A6674" w:rsidP="00C37796">
            <w:pPr>
              <w:rPr>
                <w:rFonts w:ascii="Times New Roman" w:hAnsi="Times New Roman"/>
              </w:rPr>
            </w:pPr>
          </w:p>
        </w:tc>
        <w:tc>
          <w:tcPr>
            <w:tcW w:w="2303" w:type="dxa"/>
            <w:shd w:val="clear" w:color="auto" w:fill="auto"/>
          </w:tcPr>
          <w:p w14:paraId="4F0B36AE" w14:textId="77777777" w:rsidR="006A6674" w:rsidRPr="0035792B" w:rsidRDefault="006A6674" w:rsidP="00C37796">
            <w:pPr>
              <w:rPr>
                <w:rFonts w:ascii="Times New Roman" w:hAnsi="Times New Roman"/>
              </w:rPr>
            </w:pPr>
          </w:p>
        </w:tc>
        <w:tc>
          <w:tcPr>
            <w:tcW w:w="2303" w:type="dxa"/>
            <w:shd w:val="clear" w:color="auto" w:fill="auto"/>
          </w:tcPr>
          <w:p w14:paraId="7C3D85E0" w14:textId="77777777" w:rsidR="006A6674" w:rsidRPr="0035792B" w:rsidRDefault="006A6674" w:rsidP="00C37796">
            <w:pPr>
              <w:rPr>
                <w:rFonts w:ascii="Times New Roman" w:hAnsi="Times New Roman"/>
              </w:rPr>
            </w:pPr>
          </w:p>
        </w:tc>
      </w:tr>
    </w:tbl>
    <w:p w14:paraId="1887C8B4" w14:textId="77777777" w:rsidR="006A6674" w:rsidRDefault="006A6674" w:rsidP="006A6674">
      <w:pPr>
        <w:rPr>
          <w:rFonts w:ascii="Times New Roman" w:hAnsi="Times New Roman"/>
        </w:rPr>
      </w:pPr>
    </w:p>
    <w:p w14:paraId="2C2B5CBC" w14:textId="77777777" w:rsidR="006A6674" w:rsidRDefault="006A6674" w:rsidP="006A6674">
      <w:pPr>
        <w:rPr>
          <w:rFonts w:ascii="Times New Roman" w:hAnsi="Times New Roman"/>
        </w:rPr>
      </w:pPr>
      <w:r>
        <w:rPr>
          <w:rFonts w:ascii="Times New Roman" w:hAnsi="Times New Roman"/>
        </w:rPr>
        <w:t>Zodpovedná osoba za ochranu osobných údajov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6"/>
        <w:gridCol w:w="3016"/>
        <w:gridCol w:w="3018"/>
      </w:tblGrid>
      <w:tr w:rsidR="006A6674" w14:paraId="31923FB0" w14:textId="77777777" w:rsidTr="00C37796">
        <w:tc>
          <w:tcPr>
            <w:tcW w:w="3070" w:type="dxa"/>
            <w:shd w:val="clear" w:color="auto" w:fill="auto"/>
          </w:tcPr>
          <w:p w14:paraId="16916CBE" w14:textId="77777777" w:rsidR="006A6674" w:rsidRPr="0035792B" w:rsidRDefault="006A6674" w:rsidP="00C37796">
            <w:pPr>
              <w:rPr>
                <w:rFonts w:ascii="Times New Roman" w:hAnsi="Times New Roman"/>
              </w:rPr>
            </w:pPr>
            <w:r w:rsidRPr="0035792B">
              <w:rPr>
                <w:rFonts w:ascii="Times New Roman" w:hAnsi="Times New Roman"/>
              </w:rPr>
              <w:t>Meno a priezvisko</w:t>
            </w:r>
          </w:p>
        </w:tc>
        <w:tc>
          <w:tcPr>
            <w:tcW w:w="3071" w:type="dxa"/>
            <w:shd w:val="clear" w:color="auto" w:fill="auto"/>
          </w:tcPr>
          <w:p w14:paraId="640583B2" w14:textId="77777777" w:rsidR="006A6674" w:rsidRPr="0035792B" w:rsidRDefault="006A6674" w:rsidP="00C37796">
            <w:pPr>
              <w:rPr>
                <w:rFonts w:ascii="Times New Roman" w:hAnsi="Times New Roman"/>
              </w:rPr>
            </w:pPr>
            <w:r w:rsidRPr="0035792B">
              <w:rPr>
                <w:rFonts w:ascii="Times New Roman" w:hAnsi="Times New Roman"/>
              </w:rPr>
              <w:t>mail</w:t>
            </w:r>
          </w:p>
        </w:tc>
        <w:tc>
          <w:tcPr>
            <w:tcW w:w="3071" w:type="dxa"/>
            <w:shd w:val="clear" w:color="auto" w:fill="auto"/>
          </w:tcPr>
          <w:p w14:paraId="429A393A" w14:textId="77777777" w:rsidR="006A6674" w:rsidRPr="0035792B" w:rsidRDefault="006A6674" w:rsidP="00C37796">
            <w:pPr>
              <w:rPr>
                <w:rFonts w:ascii="Times New Roman" w:hAnsi="Times New Roman"/>
              </w:rPr>
            </w:pPr>
            <w:proofErr w:type="spellStart"/>
            <w:r w:rsidRPr="0035792B">
              <w:rPr>
                <w:rFonts w:ascii="Times New Roman" w:hAnsi="Times New Roman"/>
              </w:rPr>
              <w:t>Tel.č</w:t>
            </w:r>
            <w:proofErr w:type="spellEnd"/>
            <w:r w:rsidRPr="0035792B">
              <w:rPr>
                <w:rFonts w:ascii="Times New Roman" w:hAnsi="Times New Roman"/>
              </w:rPr>
              <w:t>.</w:t>
            </w:r>
          </w:p>
        </w:tc>
      </w:tr>
      <w:tr w:rsidR="006A6674" w14:paraId="262EB4D1" w14:textId="77777777" w:rsidTr="00C37796">
        <w:tc>
          <w:tcPr>
            <w:tcW w:w="3070" w:type="dxa"/>
            <w:shd w:val="clear" w:color="auto" w:fill="auto"/>
          </w:tcPr>
          <w:p w14:paraId="52A1FFB4" w14:textId="77777777" w:rsidR="006A6674" w:rsidRPr="0035792B" w:rsidRDefault="006A6674" w:rsidP="00C37796">
            <w:pPr>
              <w:rPr>
                <w:rFonts w:ascii="Times New Roman" w:hAnsi="Times New Roman"/>
              </w:rPr>
            </w:pPr>
          </w:p>
        </w:tc>
        <w:tc>
          <w:tcPr>
            <w:tcW w:w="3071" w:type="dxa"/>
            <w:shd w:val="clear" w:color="auto" w:fill="auto"/>
          </w:tcPr>
          <w:p w14:paraId="2BDB8225" w14:textId="77777777" w:rsidR="006A6674" w:rsidRPr="0035792B" w:rsidRDefault="006A6674" w:rsidP="00C37796">
            <w:pPr>
              <w:rPr>
                <w:rFonts w:ascii="Times New Roman" w:hAnsi="Times New Roman"/>
              </w:rPr>
            </w:pPr>
          </w:p>
        </w:tc>
        <w:tc>
          <w:tcPr>
            <w:tcW w:w="3071" w:type="dxa"/>
            <w:shd w:val="clear" w:color="auto" w:fill="auto"/>
          </w:tcPr>
          <w:p w14:paraId="1F1C928C" w14:textId="77777777" w:rsidR="006A6674" w:rsidRPr="0035792B" w:rsidRDefault="006A6674" w:rsidP="00C37796">
            <w:pPr>
              <w:rPr>
                <w:rFonts w:ascii="Times New Roman" w:hAnsi="Times New Roman"/>
              </w:rPr>
            </w:pPr>
          </w:p>
        </w:tc>
      </w:tr>
    </w:tbl>
    <w:p w14:paraId="68DB72FD" w14:textId="77777777" w:rsidR="006A6674" w:rsidRDefault="006A6674" w:rsidP="006A6674">
      <w:pPr>
        <w:rPr>
          <w:rFonts w:ascii="Times New Roman" w:hAnsi="Times New Roman"/>
        </w:rPr>
      </w:pPr>
    </w:p>
    <w:p w14:paraId="7382CBDE" w14:textId="77777777" w:rsidR="006A6674" w:rsidRDefault="006A6674" w:rsidP="006A6674">
      <w:pPr>
        <w:rPr>
          <w:rFonts w:ascii="Times New Roman" w:hAnsi="Times New Roman"/>
        </w:rPr>
      </w:pPr>
    </w:p>
    <w:p w14:paraId="7BD3ECD8" w14:textId="77777777" w:rsidR="006A6674" w:rsidRDefault="006A6674" w:rsidP="006A6674">
      <w:pPr>
        <w:spacing w:after="200" w:line="276" w:lineRule="auto"/>
        <w:jc w:val="left"/>
        <w:rPr>
          <w:rFonts w:ascii="Times New Roman" w:hAnsi="Times New Roman"/>
        </w:rPr>
      </w:pPr>
      <w:r>
        <w:rPr>
          <w:rFonts w:ascii="Times New Roman" w:hAnsi="Times New Roman"/>
        </w:rPr>
        <w:br w:type="page"/>
      </w:r>
    </w:p>
    <w:p w14:paraId="45956B57" w14:textId="77777777" w:rsidR="00396D01" w:rsidRDefault="00396D01" w:rsidP="00396D01">
      <w:pPr>
        <w:jc w:val="left"/>
        <w:rPr>
          <w:rFonts w:ascii="Times New Roman" w:eastAsia="Arial" w:hAnsi="Times New Roman"/>
          <w:b/>
          <w:i/>
          <w:sz w:val="24"/>
        </w:rPr>
      </w:pPr>
    </w:p>
    <w:p w14:paraId="08896243" w14:textId="52DB63ED" w:rsidR="00B07204" w:rsidRPr="00396D01" w:rsidRDefault="00B07204" w:rsidP="00396D01">
      <w:pPr>
        <w:jc w:val="left"/>
        <w:rPr>
          <w:rFonts w:ascii="Times New Roman" w:hAnsi="Times New Roman"/>
          <w:color w:val="FF0000"/>
        </w:rPr>
      </w:pPr>
      <w:r w:rsidRPr="007F4B9A">
        <w:rPr>
          <w:rFonts w:ascii="Times New Roman" w:eastAsia="Arial" w:hAnsi="Times New Roman"/>
          <w:b/>
          <w:i/>
          <w:sz w:val="24"/>
        </w:rPr>
        <w:t xml:space="preserve">Príloha A  </w:t>
      </w:r>
      <w:r w:rsidRPr="007F4B9A">
        <w:rPr>
          <w:rFonts w:ascii="Times New Roman" w:eastAsia="Arial" w:hAnsi="Times New Roman"/>
          <w:i/>
          <w:sz w:val="24"/>
        </w:rPr>
        <w:t>k súťažným podkladom</w:t>
      </w:r>
      <w:r w:rsidRPr="007F4B9A">
        <w:rPr>
          <w:rFonts w:ascii="Times New Roman" w:eastAsia="Arial" w:hAnsi="Times New Roman"/>
          <w:b/>
          <w:i/>
          <w:sz w:val="24"/>
        </w:rPr>
        <w:t xml:space="preserve"> </w:t>
      </w:r>
    </w:p>
    <w:p w14:paraId="198B575E" w14:textId="77777777" w:rsidR="00B07204" w:rsidRDefault="00B07204" w:rsidP="00B07204">
      <w:pPr>
        <w:rPr>
          <w:rFonts w:ascii="Times New Roman" w:hAnsi="Times New Roman"/>
          <w:b/>
          <w:i/>
          <w:sz w:val="24"/>
        </w:rPr>
      </w:pPr>
    </w:p>
    <w:p w14:paraId="11A37F60" w14:textId="77777777" w:rsidR="00B07204" w:rsidRDefault="00B07204" w:rsidP="00B07204">
      <w:pPr>
        <w:rPr>
          <w:rFonts w:ascii="Times New Roman" w:hAnsi="Times New Roman"/>
          <w:b/>
          <w:i/>
          <w:sz w:val="24"/>
        </w:rPr>
      </w:pPr>
      <w:r>
        <w:rPr>
          <w:rFonts w:ascii="Times New Roman" w:hAnsi="Times New Roman"/>
          <w:b/>
          <w:i/>
          <w:sz w:val="24"/>
        </w:rPr>
        <w:tab/>
      </w:r>
      <w:r>
        <w:rPr>
          <w:rFonts w:ascii="Times New Roman" w:hAnsi="Times New Roman"/>
          <w:b/>
          <w:i/>
          <w:sz w:val="24"/>
        </w:rPr>
        <w:tab/>
      </w:r>
      <w:r>
        <w:rPr>
          <w:rFonts w:ascii="Times New Roman" w:hAnsi="Times New Roman"/>
          <w:b/>
          <w:i/>
          <w:sz w:val="24"/>
        </w:rPr>
        <w:tab/>
      </w:r>
    </w:p>
    <w:p w14:paraId="485A51A1" w14:textId="77777777" w:rsidR="00B07204" w:rsidRPr="004F0298" w:rsidRDefault="00B07204" w:rsidP="00B07204">
      <w:pPr>
        <w:ind w:left="2124" w:firstLine="708"/>
        <w:rPr>
          <w:rFonts w:ascii="Times New Roman" w:hAnsi="Times New Roman"/>
          <w:b/>
          <w:i/>
          <w:sz w:val="32"/>
        </w:rPr>
      </w:pPr>
      <w:r w:rsidRPr="00CC4E28">
        <w:rPr>
          <w:rFonts w:ascii="Times New Roman" w:hAnsi="Times New Roman"/>
          <w:b/>
          <w:i/>
          <w:sz w:val="32"/>
          <w:shd w:val="clear" w:color="auto" w:fill="95B3D7" w:themeFill="accent1" w:themeFillTint="99"/>
        </w:rPr>
        <w:t>Vyhlásenie uchádzača</w:t>
      </w:r>
    </w:p>
    <w:p w14:paraId="4BFA5977" w14:textId="77777777" w:rsidR="00B07204" w:rsidRDefault="00B07204" w:rsidP="00B07204">
      <w:pPr>
        <w:rPr>
          <w:rFonts w:ascii="Times New Roman" w:hAnsi="Times New Roman"/>
          <w:b/>
          <w:i/>
          <w:sz w:val="24"/>
        </w:rPr>
      </w:pPr>
    </w:p>
    <w:p w14:paraId="5E470B1C" w14:textId="77777777" w:rsidR="00B07204" w:rsidRDefault="00B07204" w:rsidP="00B07204">
      <w:pPr>
        <w:rPr>
          <w:rFonts w:ascii="Times New Roman" w:hAnsi="Times New Roman"/>
          <w:b/>
          <w:i/>
          <w:sz w:val="24"/>
        </w:rPr>
      </w:pPr>
      <w:r>
        <w:rPr>
          <w:rFonts w:ascii="Times New Roman" w:hAnsi="Times New Roman"/>
          <w:b/>
          <w:i/>
          <w:sz w:val="24"/>
        </w:rPr>
        <w:t xml:space="preserve">                                     </w:t>
      </w:r>
    </w:p>
    <w:p w14:paraId="66822C0D" w14:textId="77777777" w:rsidR="00B07204" w:rsidRDefault="00B07204" w:rsidP="00B07204">
      <w:pPr>
        <w:rPr>
          <w:rFonts w:ascii="Times New Roman" w:hAnsi="Times New Roman"/>
          <w:color w:val="000000"/>
          <w:sz w:val="24"/>
        </w:rPr>
      </w:pPr>
    </w:p>
    <w:p w14:paraId="2AE0EABB" w14:textId="77777777" w:rsidR="00B07204" w:rsidRDefault="00B07204" w:rsidP="00B07204">
      <w:pPr>
        <w:rPr>
          <w:rFonts w:ascii="Times New Roman" w:hAnsi="Times New Roman"/>
          <w:color w:val="000000"/>
          <w:sz w:val="24"/>
        </w:rPr>
      </w:pPr>
    </w:p>
    <w:p w14:paraId="1199D304" w14:textId="77777777" w:rsidR="00B07204" w:rsidRDefault="00B07204" w:rsidP="00B07204">
      <w:pPr>
        <w:rPr>
          <w:rFonts w:ascii="Times New Roman" w:hAnsi="Times New Roman"/>
          <w:color w:val="000000"/>
          <w:sz w:val="24"/>
        </w:rPr>
      </w:pPr>
    </w:p>
    <w:p w14:paraId="5540F414" w14:textId="77777777" w:rsidR="00B07204" w:rsidRDefault="00B07204" w:rsidP="00B07204">
      <w:pPr>
        <w:rPr>
          <w:rFonts w:ascii="Times New Roman" w:hAnsi="Times New Roman"/>
          <w:color w:val="000000"/>
          <w:sz w:val="24"/>
        </w:rPr>
      </w:pPr>
    </w:p>
    <w:p w14:paraId="37E082E0" w14:textId="77777777" w:rsidR="00B07204" w:rsidRDefault="00B07204" w:rsidP="00B07204">
      <w:pPr>
        <w:rPr>
          <w:rFonts w:ascii="Times New Roman" w:hAnsi="Times New Roman"/>
          <w:color w:val="000000"/>
          <w:sz w:val="24"/>
        </w:rPr>
      </w:pPr>
      <w:r>
        <w:rPr>
          <w:rFonts w:ascii="Times New Roman" w:hAnsi="Times New Roman"/>
          <w:color w:val="000000"/>
          <w:sz w:val="24"/>
        </w:rPr>
        <w:t>Názov alebo obchodné meno uchádzača..............................................................................</w:t>
      </w:r>
    </w:p>
    <w:p w14:paraId="3B099C86" w14:textId="77777777" w:rsidR="00B07204" w:rsidRDefault="00B07204" w:rsidP="00B07204">
      <w:pPr>
        <w:rPr>
          <w:rFonts w:ascii="Times New Roman" w:hAnsi="Times New Roman"/>
          <w:color w:val="000000"/>
          <w:sz w:val="24"/>
        </w:rPr>
      </w:pPr>
    </w:p>
    <w:p w14:paraId="7AC68FA7" w14:textId="77777777" w:rsidR="00B07204" w:rsidRDefault="00B07204" w:rsidP="00B07204">
      <w:pPr>
        <w:rPr>
          <w:rFonts w:ascii="Times New Roman" w:hAnsi="Times New Roman"/>
          <w:color w:val="000000"/>
          <w:sz w:val="24"/>
        </w:rPr>
      </w:pPr>
    </w:p>
    <w:p w14:paraId="2E81E4BE" w14:textId="77777777" w:rsidR="00B07204" w:rsidRDefault="00B07204" w:rsidP="00B07204">
      <w:pPr>
        <w:rPr>
          <w:rFonts w:ascii="Times New Roman" w:hAnsi="Times New Roman"/>
          <w:color w:val="000000"/>
          <w:sz w:val="24"/>
        </w:rPr>
      </w:pPr>
      <w:r>
        <w:rPr>
          <w:rFonts w:ascii="Times New Roman" w:hAnsi="Times New Roman"/>
          <w:color w:val="000000"/>
          <w:sz w:val="24"/>
        </w:rPr>
        <w:t>Adresa alebo sídlo uchádzača...............................................................................................</w:t>
      </w:r>
    </w:p>
    <w:p w14:paraId="4831163A" w14:textId="77777777" w:rsidR="00B07204" w:rsidRDefault="00B07204" w:rsidP="00B07204">
      <w:pPr>
        <w:rPr>
          <w:rFonts w:ascii="Times New Roman" w:hAnsi="Times New Roman"/>
          <w:color w:val="000000"/>
          <w:sz w:val="24"/>
        </w:rPr>
      </w:pPr>
    </w:p>
    <w:p w14:paraId="1E2E9AAB" w14:textId="77777777" w:rsidR="00B07204" w:rsidRDefault="00B07204" w:rsidP="00B07204">
      <w:pPr>
        <w:rPr>
          <w:rFonts w:ascii="Times New Roman" w:hAnsi="Times New Roman"/>
          <w:b/>
          <w:color w:val="000000"/>
          <w:sz w:val="24"/>
        </w:rPr>
      </w:pPr>
    </w:p>
    <w:p w14:paraId="7CF065AA" w14:textId="77777777" w:rsidR="00B07204" w:rsidRDefault="00B07204" w:rsidP="00B07204">
      <w:pPr>
        <w:rPr>
          <w:rFonts w:ascii="Times New Roman" w:hAnsi="Times New Roman"/>
          <w:b/>
          <w:color w:val="000000"/>
          <w:sz w:val="24"/>
        </w:rPr>
      </w:pPr>
    </w:p>
    <w:p w14:paraId="2D7918E7" w14:textId="77777777" w:rsidR="00B07204" w:rsidRDefault="00B07204" w:rsidP="00B07204">
      <w:pPr>
        <w:rPr>
          <w:rFonts w:ascii="Times New Roman" w:hAnsi="Times New Roman"/>
          <w:color w:val="000000"/>
          <w:sz w:val="24"/>
        </w:rPr>
      </w:pPr>
    </w:p>
    <w:p w14:paraId="19BD305C" w14:textId="77777777" w:rsidR="00B07204" w:rsidRDefault="00B07204" w:rsidP="00B07204">
      <w:pPr>
        <w:rPr>
          <w:rFonts w:ascii="Times New Roman" w:hAnsi="Times New Roman"/>
          <w:sz w:val="24"/>
        </w:rPr>
      </w:pPr>
      <w:r>
        <w:rPr>
          <w:rFonts w:ascii="Times New Roman" w:hAnsi="Times New Roman"/>
          <w:sz w:val="24"/>
        </w:rPr>
        <w:t xml:space="preserve">Ja </w:t>
      </w:r>
      <w:proofErr w:type="spellStart"/>
      <w:r>
        <w:rPr>
          <w:rFonts w:ascii="Times New Roman" w:hAnsi="Times New Roman"/>
          <w:sz w:val="24"/>
        </w:rPr>
        <w:t>dolupodpísaný</w:t>
      </w:r>
      <w:proofErr w:type="spellEnd"/>
      <w:r>
        <w:rPr>
          <w:rFonts w:ascii="Times New Roman" w:hAnsi="Times New Roman"/>
          <w:sz w:val="24"/>
        </w:rPr>
        <w:t>, ako štatutárny organ uchádzača čestne vyhlasujem:</w:t>
      </w:r>
    </w:p>
    <w:p w14:paraId="09F4F61E" w14:textId="77777777" w:rsidR="00B07204" w:rsidRDefault="00B07204" w:rsidP="00B07204">
      <w:pPr>
        <w:rPr>
          <w:rFonts w:ascii="Times New Roman" w:hAnsi="Times New Roman"/>
          <w:sz w:val="24"/>
        </w:rPr>
      </w:pPr>
    </w:p>
    <w:p w14:paraId="15929553" w14:textId="32E5BA73" w:rsidR="00B07204" w:rsidRPr="000F5E64" w:rsidRDefault="00B07204" w:rsidP="00422805">
      <w:pPr>
        <w:numPr>
          <w:ilvl w:val="0"/>
          <w:numId w:val="61"/>
        </w:numPr>
        <w:ind w:left="720" w:hanging="360"/>
        <w:rPr>
          <w:rFonts w:ascii="Times New Roman" w:hAnsi="Times New Roman"/>
          <w:b/>
          <w:sz w:val="22"/>
        </w:rPr>
      </w:pPr>
      <w:r w:rsidRPr="005945BC">
        <w:rPr>
          <w:rFonts w:ascii="Times New Roman" w:hAnsi="Times New Roman"/>
          <w:sz w:val="22"/>
        </w:rPr>
        <w:t>rozumel som a súhlasím s podmienkami určenými verejným obstarávateľom a akceptujem v plnom rozsahu obchodné a zmluvné podmienky uvedené vo Výzve na predkladanie ponúk a v súťažných podkladoch v rámci súťaže na predmet zákazky:</w:t>
      </w:r>
    </w:p>
    <w:p w14:paraId="322E914A" w14:textId="77777777" w:rsidR="000F5E64" w:rsidRPr="005945BC" w:rsidRDefault="000F5E64" w:rsidP="000F5E64">
      <w:pPr>
        <w:ind w:left="720"/>
        <w:rPr>
          <w:rFonts w:ascii="Times New Roman" w:hAnsi="Times New Roman"/>
          <w:b/>
          <w:sz w:val="22"/>
        </w:rPr>
      </w:pPr>
    </w:p>
    <w:p w14:paraId="268A536E" w14:textId="5C53D619" w:rsidR="00B07204" w:rsidRDefault="00B41389" w:rsidP="00B41389">
      <w:pPr>
        <w:jc w:val="center"/>
        <w:rPr>
          <w:rFonts w:ascii="Times New Roman" w:hAnsi="Times New Roman"/>
          <w:color w:val="000000"/>
          <w:sz w:val="24"/>
        </w:rPr>
      </w:pPr>
      <w:r w:rsidRPr="00B41389">
        <w:rPr>
          <w:rFonts w:ascii="Times New Roman" w:eastAsia="Arial" w:hAnsi="Times New Roman"/>
          <w:b/>
          <w:bCs/>
          <w:i/>
          <w:sz w:val="32"/>
          <w:szCs w:val="28"/>
          <w:lang w:eastAsia="en-US"/>
        </w:rPr>
        <w:t>Pracovná zdravotná služba</w:t>
      </w:r>
    </w:p>
    <w:p w14:paraId="23AF6C18" w14:textId="77777777" w:rsidR="00B07204" w:rsidRPr="005945BC" w:rsidRDefault="00B07204" w:rsidP="00422805">
      <w:pPr>
        <w:numPr>
          <w:ilvl w:val="0"/>
          <w:numId w:val="62"/>
        </w:numPr>
        <w:ind w:left="720" w:hanging="360"/>
        <w:jc w:val="left"/>
        <w:rPr>
          <w:rFonts w:ascii="Times New Roman" w:hAnsi="Times New Roman"/>
          <w:color w:val="000000"/>
          <w:sz w:val="22"/>
        </w:rPr>
      </w:pPr>
      <w:r w:rsidRPr="005945BC">
        <w:rPr>
          <w:rFonts w:ascii="Times New Roman" w:hAnsi="Times New Roman"/>
          <w:color w:val="000000"/>
          <w:sz w:val="22"/>
        </w:rPr>
        <w:t>vyhlasujem, že všetky predložené doklady a údaje uvedené v ponuke sú úplné a pravdivé</w:t>
      </w:r>
    </w:p>
    <w:p w14:paraId="1BD292FD" w14:textId="77777777" w:rsidR="00B07204" w:rsidRPr="005945BC" w:rsidRDefault="00B07204" w:rsidP="00422805">
      <w:pPr>
        <w:numPr>
          <w:ilvl w:val="0"/>
          <w:numId w:val="62"/>
        </w:numPr>
        <w:ind w:left="720" w:hanging="360"/>
        <w:jc w:val="left"/>
        <w:rPr>
          <w:rFonts w:ascii="Times New Roman" w:hAnsi="Times New Roman"/>
          <w:color w:val="000000"/>
          <w:sz w:val="22"/>
        </w:rPr>
      </w:pPr>
      <w:r w:rsidRPr="005945BC">
        <w:rPr>
          <w:rFonts w:ascii="Times New Roman" w:hAnsi="Times New Roman"/>
          <w:color w:val="000000"/>
          <w:sz w:val="22"/>
        </w:rPr>
        <w:t>som oboznámený so súťažnými podkladmi v celom rozsahu</w:t>
      </w:r>
    </w:p>
    <w:p w14:paraId="785DA536" w14:textId="77777777" w:rsidR="00B07204" w:rsidRPr="005945BC" w:rsidRDefault="00B07204" w:rsidP="00422805">
      <w:pPr>
        <w:numPr>
          <w:ilvl w:val="0"/>
          <w:numId w:val="62"/>
        </w:numPr>
        <w:ind w:left="720" w:hanging="360"/>
        <w:jc w:val="left"/>
        <w:rPr>
          <w:rFonts w:ascii="Times New Roman" w:hAnsi="Times New Roman"/>
          <w:color w:val="000000"/>
          <w:sz w:val="22"/>
        </w:rPr>
      </w:pPr>
      <w:r w:rsidRPr="005945BC">
        <w:rPr>
          <w:rFonts w:ascii="Times New Roman" w:hAnsi="Times New Roman"/>
          <w:color w:val="000000"/>
          <w:sz w:val="22"/>
        </w:rPr>
        <w:t>predkladám iba jednu ponuku a nie som členom skupiny dodávateľov, ktorá ako iný uchádzač predkladá ponuku</w:t>
      </w:r>
    </w:p>
    <w:p w14:paraId="3B97F663" w14:textId="77777777" w:rsidR="00B07204" w:rsidRDefault="00B07204" w:rsidP="00B07204">
      <w:pPr>
        <w:ind w:left="720"/>
        <w:rPr>
          <w:rFonts w:ascii="Times New Roman" w:hAnsi="Times New Roman"/>
          <w:color w:val="000000"/>
          <w:sz w:val="24"/>
        </w:rPr>
      </w:pPr>
      <w:r>
        <w:rPr>
          <w:rFonts w:ascii="Times New Roman" w:hAnsi="Times New Roman"/>
          <w:color w:val="000000"/>
          <w:sz w:val="24"/>
        </w:rPr>
        <w:t xml:space="preserve"> </w:t>
      </w:r>
    </w:p>
    <w:p w14:paraId="4FD411D9" w14:textId="77777777" w:rsidR="00B07204" w:rsidRDefault="00B07204" w:rsidP="00B07204">
      <w:pPr>
        <w:rPr>
          <w:rFonts w:ascii="Times New Roman" w:hAnsi="Times New Roman"/>
          <w:sz w:val="24"/>
        </w:rPr>
      </w:pPr>
    </w:p>
    <w:p w14:paraId="15BDA287" w14:textId="77777777" w:rsidR="00B07204" w:rsidRDefault="00B07204" w:rsidP="00B07204">
      <w:pPr>
        <w:rPr>
          <w:rFonts w:ascii="Times New Roman" w:hAnsi="Times New Roman"/>
          <w:sz w:val="24"/>
        </w:rPr>
      </w:pPr>
    </w:p>
    <w:p w14:paraId="2710CFB7" w14:textId="77777777" w:rsidR="00B07204" w:rsidRDefault="00B07204" w:rsidP="00B07204">
      <w:pPr>
        <w:rPr>
          <w:rFonts w:ascii="Times New Roman" w:hAnsi="Times New Roman"/>
          <w:sz w:val="24"/>
        </w:rPr>
      </w:pPr>
    </w:p>
    <w:p w14:paraId="4AFD5B93" w14:textId="77777777" w:rsidR="00B07204" w:rsidRDefault="00B07204" w:rsidP="00B07204">
      <w:pPr>
        <w:rPr>
          <w:rFonts w:ascii="Times New Roman" w:hAnsi="Times New Roman"/>
          <w:sz w:val="24"/>
        </w:rPr>
      </w:pPr>
    </w:p>
    <w:p w14:paraId="74AEE3CD" w14:textId="77777777" w:rsidR="00B07204" w:rsidRDefault="00B07204" w:rsidP="00B07204">
      <w:pPr>
        <w:rPr>
          <w:rFonts w:ascii="Times New Roman" w:hAnsi="Times New Roman"/>
          <w:sz w:val="24"/>
        </w:rPr>
      </w:pPr>
      <w:r>
        <w:rPr>
          <w:rFonts w:ascii="Times New Roman" w:hAnsi="Times New Roman"/>
          <w:sz w:val="24"/>
        </w:rPr>
        <w:t>V ......................                 dňa........................</w:t>
      </w:r>
    </w:p>
    <w:p w14:paraId="746621A9" w14:textId="77777777" w:rsidR="00B07204" w:rsidRDefault="00B07204" w:rsidP="00B07204">
      <w:pPr>
        <w:rPr>
          <w:rFonts w:ascii="Times New Roman" w:hAnsi="Times New Roman"/>
          <w:sz w:val="24"/>
        </w:rPr>
      </w:pPr>
    </w:p>
    <w:p w14:paraId="0D2649B5" w14:textId="77777777" w:rsidR="00B07204" w:rsidRDefault="00B07204" w:rsidP="00B07204">
      <w:pPr>
        <w:rPr>
          <w:rFonts w:ascii="Times New Roman" w:hAnsi="Times New Roman"/>
          <w:sz w:val="24"/>
        </w:rPr>
      </w:pPr>
    </w:p>
    <w:p w14:paraId="10E65B3B" w14:textId="77777777" w:rsidR="00B07204" w:rsidRDefault="00B07204" w:rsidP="00B07204">
      <w:pPr>
        <w:rPr>
          <w:rFonts w:ascii="Times New Roman" w:hAnsi="Times New Roman"/>
          <w:sz w:val="24"/>
        </w:rPr>
      </w:pPr>
    </w:p>
    <w:p w14:paraId="70469BEE" w14:textId="77777777" w:rsidR="00B07204" w:rsidRDefault="00B07204" w:rsidP="00B07204">
      <w:pPr>
        <w:ind w:left="6002"/>
        <w:rPr>
          <w:rFonts w:ascii="Times New Roman" w:hAnsi="Times New Roman"/>
          <w:color w:val="000000"/>
          <w:spacing w:val="-16"/>
          <w:sz w:val="24"/>
          <w:shd w:val="clear" w:color="auto" w:fill="FFFFFF"/>
        </w:rPr>
      </w:pPr>
      <w:r>
        <w:rPr>
          <w:rFonts w:ascii="Times New Roman" w:hAnsi="Times New Roman"/>
          <w:color w:val="000000"/>
          <w:spacing w:val="-16"/>
          <w:sz w:val="24"/>
          <w:shd w:val="clear" w:color="auto" w:fill="FFFFFF"/>
        </w:rPr>
        <w:t>.............................................................</w:t>
      </w:r>
    </w:p>
    <w:p w14:paraId="5FD8EDD3" w14:textId="77777777" w:rsidR="00B07204" w:rsidRPr="004F0298" w:rsidRDefault="00B07204" w:rsidP="00B07204">
      <w:pPr>
        <w:rPr>
          <w:rFonts w:ascii="Times New Roman" w:hAnsi="Times New Roman"/>
          <w:color w:val="000000"/>
          <w:spacing w:val="-16"/>
          <w:shd w:val="clear" w:color="auto" w:fill="FFFFFF"/>
        </w:rPr>
      </w:pPr>
      <w:r w:rsidRPr="004F0298">
        <w:rPr>
          <w:rFonts w:ascii="Times New Roman" w:hAnsi="Times New Roman"/>
          <w:color w:val="000000"/>
          <w:spacing w:val="-16"/>
          <w:shd w:val="clear" w:color="auto" w:fill="FFFFFF"/>
        </w:rPr>
        <w:t xml:space="preserve">                                                                                                                                </w:t>
      </w:r>
      <w:r>
        <w:rPr>
          <w:rFonts w:ascii="Times New Roman" w:hAnsi="Times New Roman"/>
          <w:color w:val="000000"/>
          <w:spacing w:val="-16"/>
          <w:shd w:val="clear" w:color="auto" w:fill="FFFFFF"/>
        </w:rPr>
        <w:t xml:space="preserve">                                                   </w:t>
      </w:r>
      <w:r w:rsidRPr="004F0298">
        <w:rPr>
          <w:rFonts w:ascii="Times New Roman" w:hAnsi="Times New Roman"/>
          <w:color w:val="000000"/>
          <w:spacing w:val="-16"/>
          <w:shd w:val="clear" w:color="auto" w:fill="FFFFFF"/>
        </w:rPr>
        <w:t xml:space="preserve">  podpis štatutárneho zástupcu /uchádzača</w:t>
      </w:r>
    </w:p>
    <w:p w14:paraId="202894F1" w14:textId="77777777" w:rsidR="00B07204" w:rsidRDefault="00B07204" w:rsidP="00B07204">
      <w:pPr>
        <w:ind w:left="6002"/>
        <w:rPr>
          <w:rFonts w:ascii="Times New Roman" w:hAnsi="Times New Roman"/>
          <w:color w:val="000000"/>
          <w:spacing w:val="-16"/>
          <w:sz w:val="24"/>
          <w:shd w:val="clear" w:color="auto" w:fill="FFFFFF"/>
        </w:rPr>
      </w:pPr>
    </w:p>
    <w:p w14:paraId="4FE69A7F" w14:textId="77777777" w:rsidR="00B07204" w:rsidRDefault="00B07204" w:rsidP="00B07204">
      <w:pPr>
        <w:rPr>
          <w:rFonts w:eastAsia="Arial" w:cs="Arial"/>
          <w:b/>
          <w:i/>
          <w:sz w:val="24"/>
        </w:rPr>
      </w:pPr>
    </w:p>
    <w:p w14:paraId="5CC1D5C6" w14:textId="77777777" w:rsidR="00B07204" w:rsidRDefault="00B07204" w:rsidP="00B07204">
      <w:pPr>
        <w:rPr>
          <w:rFonts w:eastAsia="Arial" w:cs="Arial"/>
          <w:b/>
          <w:i/>
          <w:sz w:val="24"/>
        </w:rPr>
      </w:pPr>
    </w:p>
    <w:p w14:paraId="1332EC64" w14:textId="77777777" w:rsidR="00B07204" w:rsidRDefault="00B07204" w:rsidP="00B07204">
      <w:pPr>
        <w:rPr>
          <w:rFonts w:eastAsia="Arial" w:cs="Arial"/>
          <w:b/>
          <w:i/>
          <w:sz w:val="28"/>
        </w:rPr>
      </w:pPr>
    </w:p>
    <w:p w14:paraId="23A37B8A" w14:textId="77777777" w:rsidR="00B07204" w:rsidRDefault="00B07204" w:rsidP="00B07204">
      <w:pPr>
        <w:rPr>
          <w:rFonts w:eastAsia="Arial" w:cs="Arial"/>
          <w:b/>
          <w:i/>
          <w:sz w:val="28"/>
        </w:rPr>
      </w:pPr>
    </w:p>
    <w:p w14:paraId="51C73459" w14:textId="77777777" w:rsidR="00B07204" w:rsidRDefault="00B07204" w:rsidP="00B07204">
      <w:pPr>
        <w:rPr>
          <w:rFonts w:eastAsia="Arial" w:cs="Arial"/>
          <w:b/>
          <w:i/>
          <w:sz w:val="28"/>
        </w:rPr>
      </w:pPr>
    </w:p>
    <w:p w14:paraId="623024A7" w14:textId="77777777" w:rsidR="00B07204" w:rsidRDefault="00B07204" w:rsidP="00B07204">
      <w:pPr>
        <w:rPr>
          <w:rFonts w:eastAsia="Arial" w:cs="Arial"/>
          <w:b/>
          <w:i/>
          <w:sz w:val="28"/>
        </w:rPr>
      </w:pPr>
    </w:p>
    <w:p w14:paraId="6BFB1134" w14:textId="0A77BA62" w:rsidR="00B660CB" w:rsidRDefault="00B660CB" w:rsidP="00B07204">
      <w:pPr>
        <w:rPr>
          <w:rFonts w:eastAsia="Arial" w:cs="Arial"/>
          <w:b/>
          <w:i/>
          <w:sz w:val="28"/>
        </w:rPr>
      </w:pPr>
    </w:p>
    <w:p w14:paraId="2E35EB30" w14:textId="77777777" w:rsidR="00824ABF" w:rsidRDefault="00824ABF" w:rsidP="00B07204">
      <w:pPr>
        <w:rPr>
          <w:rFonts w:eastAsia="Arial" w:cs="Arial"/>
          <w:b/>
          <w:i/>
          <w:sz w:val="28"/>
        </w:rPr>
      </w:pPr>
    </w:p>
    <w:p w14:paraId="19CFDF5F" w14:textId="77777777" w:rsidR="004B5AEB" w:rsidRDefault="004B5AEB" w:rsidP="00B07204">
      <w:pPr>
        <w:rPr>
          <w:rFonts w:eastAsia="Arial" w:cs="Arial"/>
          <w:b/>
          <w:i/>
          <w:sz w:val="28"/>
        </w:rPr>
      </w:pPr>
    </w:p>
    <w:p w14:paraId="176BA566" w14:textId="77777777" w:rsidR="009D1E5C" w:rsidRDefault="009D1E5C" w:rsidP="00B07204">
      <w:pPr>
        <w:rPr>
          <w:rFonts w:eastAsia="Arial" w:cs="Arial"/>
          <w:b/>
          <w:i/>
          <w:sz w:val="28"/>
        </w:rPr>
      </w:pPr>
    </w:p>
    <w:p w14:paraId="56B8ED24" w14:textId="1B5B44D0" w:rsidR="00B07204" w:rsidRPr="008560DB" w:rsidRDefault="00B07204" w:rsidP="00B07204">
      <w:pPr>
        <w:rPr>
          <w:rFonts w:ascii="Times New Roman" w:eastAsia="Arial" w:hAnsi="Times New Roman"/>
          <w:b/>
          <w:i/>
          <w:sz w:val="28"/>
        </w:rPr>
      </w:pPr>
      <w:r w:rsidRPr="008560DB">
        <w:rPr>
          <w:rFonts w:ascii="Times New Roman" w:eastAsia="Arial" w:hAnsi="Times New Roman"/>
          <w:b/>
          <w:i/>
          <w:sz w:val="28"/>
        </w:rPr>
        <w:t xml:space="preserve">Príloha B </w:t>
      </w:r>
      <w:r w:rsidRPr="008560DB">
        <w:rPr>
          <w:rFonts w:ascii="Times New Roman" w:eastAsia="Arial" w:hAnsi="Times New Roman"/>
          <w:i/>
          <w:sz w:val="24"/>
        </w:rPr>
        <w:t>k súťažným podkladom</w:t>
      </w:r>
      <w:r w:rsidRPr="008560DB">
        <w:rPr>
          <w:rFonts w:ascii="Times New Roman" w:eastAsia="Arial" w:hAnsi="Times New Roman"/>
          <w:b/>
          <w:i/>
          <w:sz w:val="24"/>
        </w:rPr>
        <w:t xml:space="preserve"> </w:t>
      </w:r>
    </w:p>
    <w:p w14:paraId="0F6E6FAC" w14:textId="77777777" w:rsidR="00B07204" w:rsidRDefault="00B07204" w:rsidP="00B07204">
      <w:pPr>
        <w:rPr>
          <w:rFonts w:eastAsia="Arial" w:cs="Arial"/>
          <w:b/>
          <w:i/>
          <w:sz w:val="28"/>
        </w:rPr>
      </w:pPr>
    </w:p>
    <w:p w14:paraId="1ABEDB0D" w14:textId="77777777" w:rsidR="00B07204" w:rsidRDefault="00B07204" w:rsidP="00B07204">
      <w:pPr>
        <w:ind w:left="1416" w:firstLine="708"/>
        <w:rPr>
          <w:rFonts w:eastAsia="Arial" w:cs="Arial"/>
          <w:b/>
          <w:i/>
          <w:sz w:val="28"/>
        </w:rPr>
      </w:pPr>
    </w:p>
    <w:p w14:paraId="26E632BA" w14:textId="77777777" w:rsidR="00B07204" w:rsidRPr="0072794F" w:rsidRDefault="00B07204" w:rsidP="00B07204">
      <w:pPr>
        <w:ind w:left="1416" w:firstLine="708"/>
        <w:rPr>
          <w:rFonts w:ascii="Times New Roman" w:eastAsia="Arial" w:hAnsi="Times New Roman"/>
          <w:b/>
          <w:i/>
          <w:sz w:val="28"/>
        </w:rPr>
      </w:pPr>
      <w:r w:rsidRPr="00CC4E28">
        <w:rPr>
          <w:rFonts w:ascii="Times New Roman" w:eastAsia="Arial" w:hAnsi="Times New Roman"/>
          <w:b/>
          <w:i/>
          <w:sz w:val="28"/>
          <w:shd w:val="clear" w:color="auto" w:fill="95B3D7" w:themeFill="accent1" w:themeFillTint="99"/>
        </w:rPr>
        <w:t>Vyhlásenie skupiny uchádzačov</w:t>
      </w:r>
    </w:p>
    <w:p w14:paraId="6834DB77" w14:textId="77777777" w:rsidR="00B07204" w:rsidRDefault="00B07204" w:rsidP="00B07204">
      <w:pPr>
        <w:rPr>
          <w:rFonts w:eastAsia="Arial" w:cs="Arial"/>
          <w:b/>
          <w:color w:val="000000"/>
        </w:rPr>
      </w:pPr>
    </w:p>
    <w:p w14:paraId="4ED45286" w14:textId="77777777" w:rsidR="00B07204" w:rsidRDefault="00B07204" w:rsidP="00B07204">
      <w:pPr>
        <w:rPr>
          <w:rFonts w:eastAsia="Arial" w:cs="Arial"/>
          <w:color w:val="000000"/>
          <w:sz w:val="24"/>
        </w:rPr>
      </w:pPr>
    </w:p>
    <w:p w14:paraId="426EC6E8" w14:textId="77777777" w:rsidR="00B07204" w:rsidRDefault="00B07204" w:rsidP="00B07204">
      <w:pPr>
        <w:rPr>
          <w:rFonts w:eastAsia="Arial" w:cs="Arial"/>
          <w:color w:val="000000"/>
          <w:sz w:val="24"/>
        </w:rPr>
      </w:pPr>
    </w:p>
    <w:p w14:paraId="2ED17F29" w14:textId="77777777" w:rsidR="00B07204" w:rsidRPr="00982993" w:rsidRDefault="00B07204" w:rsidP="00B07204">
      <w:pPr>
        <w:rPr>
          <w:rFonts w:ascii="Times New Roman" w:eastAsia="Arial" w:hAnsi="Times New Roman"/>
          <w:color w:val="000000"/>
          <w:sz w:val="24"/>
        </w:rPr>
      </w:pPr>
    </w:p>
    <w:p w14:paraId="3608094F" w14:textId="77777777" w:rsidR="00B07204" w:rsidRPr="00982993" w:rsidRDefault="00B07204" w:rsidP="00B07204">
      <w:pPr>
        <w:rPr>
          <w:rFonts w:ascii="Times New Roman" w:eastAsia="Arial" w:hAnsi="Times New Roman"/>
          <w:color w:val="000000"/>
          <w:sz w:val="24"/>
        </w:rPr>
      </w:pPr>
      <w:r w:rsidRPr="00982993">
        <w:rPr>
          <w:rFonts w:ascii="Times New Roman" w:eastAsia="Arial" w:hAnsi="Times New Roman"/>
          <w:color w:val="000000"/>
          <w:sz w:val="24"/>
        </w:rPr>
        <w:t>Názov alebo obchodné meno uchádzača..............................................................................</w:t>
      </w:r>
    </w:p>
    <w:p w14:paraId="6D59E520" w14:textId="77777777" w:rsidR="00B07204" w:rsidRPr="00982993" w:rsidRDefault="00B07204" w:rsidP="00B07204">
      <w:pPr>
        <w:rPr>
          <w:rFonts w:ascii="Times New Roman" w:eastAsia="Arial" w:hAnsi="Times New Roman"/>
          <w:color w:val="000000"/>
          <w:sz w:val="24"/>
        </w:rPr>
      </w:pPr>
    </w:p>
    <w:p w14:paraId="2CB7FD21" w14:textId="77777777" w:rsidR="00B07204" w:rsidRPr="00982993" w:rsidRDefault="00B07204" w:rsidP="00B07204">
      <w:pPr>
        <w:rPr>
          <w:rFonts w:ascii="Times New Roman" w:eastAsia="Arial" w:hAnsi="Times New Roman"/>
          <w:color w:val="000000"/>
          <w:sz w:val="24"/>
        </w:rPr>
      </w:pPr>
    </w:p>
    <w:p w14:paraId="2976A23F" w14:textId="77777777" w:rsidR="00B07204" w:rsidRPr="00982993" w:rsidRDefault="00B07204" w:rsidP="00B07204">
      <w:pPr>
        <w:rPr>
          <w:rFonts w:ascii="Times New Roman" w:eastAsia="Arial" w:hAnsi="Times New Roman"/>
          <w:color w:val="000000"/>
          <w:sz w:val="24"/>
        </w:rPr>
      </w:pPr>
      <w:r w:rsidRPr="00982993">
        <w:rPr>
          <w:rFonts w:ascii="Times New Roman" w:eastAsia="Arial" w:hAnsi="Times New Roman"/>
          <w:color w:val="000000"/>
          <w:sz w:val="24"/>
        </w:rPr>
        <w:t>Adresa alebo sídlo uchádzača...............................................................................................</w:t>
      </w:r>
    </w:p>
    <w:p w14:paraId="473B1AC3" w14:textId="77777777" w:rsidR="00B07204" w:rsidRPr="00982993" w:rsidRDefault="00B07204" w:rsidP="00B07204">
      <w:pPr>
        <w:rPr>
          <w:rFonts w:ascii="Times New Roman" w:eastAsia="Arial" w:hAnsi="Times New Roman"/>
          <w:color w:val="000000"/>
          <w:sz w:val="24"/>
        </w:rPr>
      </w:pPr>
    </w:p>
    <w:p w14:paraId="417E7671" w14:textId="77777777" w:rsidR="00B07204" w:rsidRPr="00982993" w:rsidRDefault="00B07204" w:rsidP="00B07204">
      <w:pPr>
        <w:rPr>
          <w:rFonts w:ascii="Times New Roman" w:eastAsia="Arial" w:hAnsi="Times New Roman"/>
          <w:b/>
          <w:color w:val="000000"/>
          <w:sz w:val="24"/>
        </w:rPr>
      </w:pPr>
    </w:p>
    <w:p w14:paraId="2B92B175" w14:textId="77777777" w:rsidR="00B07204" w:rsidRPr="00982993" w:rsidRDefault="00B07204" w:rsidP="00B07204">
      <w:pPr>
        <w:rPr>
          <w:rFonts w:ascii="Times New Roman" w:eastAsia="Arial" w:hAnsi="Times New Roman"/>
          <w:b/>
          <w:color w:val="000000"/>
          <w:sz w:val="24"/>
        </w:rPr>
      </w:pPr>
    </w:p>
    <w:p w14:paraId="35AE9844" w14:textId="77777777" w:rsidR="00B07204" w:rsidRPr="00982993" w:rsidRDefault="00B07204" w:rsidP="00B07204">
      <w:pPr>
        <w:rPr>
          <w:rFonts w:ascii="Times New Roman" w:eastAsia="Arial" w:hAnsi="Times New Roman"/>
          <w:color w:val="000000"/>
          <w:sz w:val="24"/>
        </w:rPr>
      </w:pPr>
    </w:p>
    <w:p w14:paraId="06143C7A" w14:textId="77777777" w:rsidR="00B07204" w:rsidRPr="00982993" w:rsidRDefault="00B07204" w:rsidP="00B07204">
      <w:pPr>
        <w:rPr>
          <w:rFonts w:ascii="Times New Roman" w:eastAsia="Arial" w:hAnsi="Times New Roman"/>
          <w:sz w:val="24"/>
        </w:rPr>
      </w:pPr>
      <w:r w:rsidRPr="00982993">
        <w:rPr>
          <w:rFonts w:ascii="Times New Roman" w:eastAsia="Arial" w:hAnsi="Times New Roman"/>
          <w:sz w:val="24"/>
        </w:rPr>
        <w:t xml:space="preserve">Ja </w:t>
      </w:r>
      <w:proofErr w:type="spellStart"/>
      <w:r w:rsidRPr="00982993">
        <w:rPr>
          <w:rFonts w:ascii="Times New Roman" w:eastAsia="Arial" w:hAnsi="Times New Roman"/>
          <w:sz w:val="24"/>
        </w:rPr>
        <w:t>dolupodpísaný</w:t>
      </w:r>
      <w:proofErr w:type="spellEnd"/>
      <w:r w:rsidRPr="00982993">
        <w:rPr>
          <w:rFonts w:ascii="Times New Roman" w:eastAsia="Arial" w:hAnsi="Times New Roman"/>
          <w:sz w:val="24"/>
        </w:rPr>
        <w:t>, ako štatutárny organ uchádzača čestne vyhlasujem:</w:t>
      </w:r>
    </w:p>
    <w:p w14:paraId="5160CAA5" w14:textId="77777777" w:rsidR="00B07204" w:rsidRPr="00982993" w:rsidRDefault="00B07204" w:rsidP="00B07204">
      <w:pPr>
        <w:rPr>
          <w:rFonts w:ascii="Times New Roman" w:eastAsia="Arial" w:hAnsi="Times New Roman"/>
          <w:sz w:val="24"/>
        </w:rPr>
      </w:pPr>
    </w:p>
    <w:p w14:paraId="094AE9DF" w14:textId="77777777" w:rsidR="00B07204" w:rsidRPr="00982993" w:rsidRDefault="00B07204" w:rsidP="00422805">
      <w:pPr>
        <w:numPr>
          <w:ilvl w:val="0"/>
          <w:numId w:val="63"/>
        </w:numPr>
        <w:ind w:left="720" w:hanging="360"/>
        <w:rPr>
          <w:rFonts w:ascii="Times New Roman" w:eastAsia="Arial" w:hAnsi="Times New Roman"/>
          <w:b/>
          <w:sz w:val="24"/>
        </w:rPr>
      </w:pPr>
      <w:r w:rsidRPr="00982993">
        <w:rPr>
          <w:rFonts w:ascii="Times New Roman" w:eastAsia="Arial" w:hAnsi="Times New Roman"/>
          <w:sz w:val="24"/>
        </w:rPr>
        <w:t>rozumel som a súhlasím s podmienkami určenými verejným obstarávateľom a akceptujem v plnom rozsahu obchodné a zmluvné podmienky uvedené v</w:t>
      </w:r>
      <w:r>
        <w:rPr>
          <w:rFonts w:ascii="Times New Roman" w:eastAsia="Arial" w:hAnsi="Times New Roman"/>
          <w:sz w:val="24"/>
        </w:rPr>
        <w:t>o</w:t>
      </w:r>
      <w:r w:rsidRPr="00982993">
        <w:rPr>
          <w:rFonts w:ascii="Times New Roman" w:eastAsia="Arial" w:hAnsi="Times New Roman"/>
          <w:sz w:val="24"/>
        </w:rPr>
        <w:t xml:space="preserve"> </w:t>
      </w:r>
      <w:r>
        <w:rPr>
          <w:rFonts w:ascii="Times New Roman" w:eastAsia="Arial" w:hAnsi="Times New Roman"/>
          <w:sz w:val="24"/>
        </w:rPr>
        <w:t xml:space="preserve">Výzve na predkladanie ponúk a </w:t>
      </w:r>
      <w:r w:rsidRPr="00982993">
        <w:rPr>
          <w:rFonts w:ascii="Times New Roman" w:eastAsia="Arial" w:hAnsi="Times New Roman"/>
          <w:sz w:val="24"/>
        </w:rPr>
        <w:t>v súťažných podkladoch v rámci súťaže na predmet zákazky</w:t>
      </w:r>
    </w:p>
    <w:p w14:paraId="19FABFE5" w14:textId="77777777" w:rsidR="00597F09" w:rsidRDefault="00597F09" w:rsidP="00B07204">
      <w:pPr>
        <w:rPr>
          <w:rFonts w:ascii="Times New Roman" w:eastAsia="Calibri" w:hAnsi="Times New Roman"/>
          <w:b/>
          <w:bCs/>
          <w:szCs w:val="20"/>
        </w:rPr>
      </w:pPr>
    </w:p>
    <w:p w14:paraId="1E84AB50" w14:textId="282A865E" w:rsidR="00B07204" w:rsidRPr="00982993" w:rsidRDefault="00B41389" w:rsidP="00B41389">
      <w:pPr>
        <w:jc w:val="center"/>
        <w:rPr>
          <w:rFonts w:ascii="Times New Roman" w:eastAsia="Arial" w:hAnsi="Times New Roman"/>
          <w:color w:val="000000"/>
          <w:sz w:val="24"/>
        </w:rPr>
      </w:pPr>
      <w:r w:rsidRPr="00B41389">
        <w:rPr>
          <w:rFonts w:ascii="Times New Roman" w:eastAsia="Arial" w:hAnsi="Times New Roman"/>
          <w:b/>
          <w:bCs/>
          <w:i/>
          <w:sz w:val="32"/>
          <w:szCs w:val="28"/>
        </w:rPr>
        <w:t>Pracovná zdravotná služba</w:t>
      </w:r>
    </w:p>
    <w:p w14:paraId="62ACD109" w14:textId="77777777" w:rsidR="00B07204" w:rsidRPr="00982993" w:rsidRDefault="00B07204" w:rsidP="00422805">
      <w:pPr>
        <w:numPr>
          <w:ilvl w:val="0"/>
          <w:numId w:val="64"/>
        </w:numPr>
        <w:ind w:left="720" w:hanging="360"/>
        <w:jc w:val="left"/>
        <w:rPr>
          <w:rFonts w:ascii="Times New Roman" w:eastAsia="Arial" w:hAnsi="Times New Roman"/>
          <w:color w:val="000000"/>
          <w:sz w:val="24"/>
        </w:rPr>
      </w:pPr>
      <w:r w:rsidRPr="00982993">
        <w:rPr>
          <w:rFonts w:ascii="Times New Roman" w:eastAsia="Arial" w:hAnsi="Times New Roman"/>
          <w:color w:val="000000"/>
          <w:sz w:val="24"/>
        </w:rPr>
        <w:t>vyhlasujem, že všetky predložené doklady a údaje uvedené v ponuke sú úplné a pravdivé</w:t>
      </w:r>
    </w:p>
    <w:p w14:paraId="1ADC3039" w14:textId="77777777" w:rsidR="00B07204" w:rsidRPr="00982993" w:rsidRDefault="00B07204" w:rsidP="00B07204">
      <w:pPr>
        <w:rPr>
          <w:rFonts w:ascii="Times New Roman" w:hAnsi="Times New Roman"/>
          <w:sz w:val="24"/>
        </w:rPr>
      </w:pPr>
    </w:p>
    <w:p w14:paraId="0C32A80B" w14:textId="77777777" w:rsidR="00B07204" w:rsidRPr="00982993" w:rsidRDefault="00B07204" w:rsidP="00B07204">
      <w:pPr>
        <w:rPr>
          <w:rFonts w:ascii="Times New Roman" w:hAnsi="Times New Roman"/>
          <w:sz w:val="24"/>
        </w:rPr>
      </w:pPr>
    </w:p>
    <w:p w14:paraId="0E655D5B" w14:textId="77777777" w:rsidR="00B07204" w:rsidRPr="00982993" w:rsidRDefault="00B07204" w:rsidP="00B07204">
      <w:pPr>
        <w:rPr>
          <w:rFonts w:ascii="Times New Roman" w:hAnsi="Times New Roman"/>
          <w:sz w:val="24"/>
        </w:rPr>
      </w:pPr>
    </w:p>
    <w:p w14:paraId="61BB17BD" w14:textId="77777777" w:rsidR="00B07204" w:rsidRPr="00982993" w:rsidRDefault="00B07204" w:rsidP="00B07204">
      <w:pPr>
        <w:rPr>
          <w:rFonts w:ascii="Times New Roman" w:eastAsia="Arial" w:hAnsi="Times New Roman"/>
          <w:sz w:val="24"/>
        </w:rPr>
      </w:pPr>
    </w:p>
    <w:p w14:paraId="618AA9E4" w14:textId="77777777" w:rsidR="00B07204" w:rsidRPr="00982993" w:rsidRDefault="00B07204" w:rsidP="00B07204">
      <w:pPr>
        <w:rPr>
          <w:rFonts w:ascii="Times New Roman" w:eastAsia="Arial" w:hAnsi="Times New Roman"/>
          <w:sz w:val="24"/>
        </w:rPr>
      </w:pPr>
    </w:p>
    <w:p w14:paraId="1FA46FD0" w14:textId="77777777" w:rsidR="00B07204" w:rsidRPr="00982993" w:rsidRDefault="00B07204" w:rsidP="00B07204">
      <w:pPr>
        <w:rPr>
          <w:rFonts w:ascii="Times New Roman" w:eastAsia="Arial" w:hAnsi="Times New Roman"/>
          <w:sz w:val="24"/>
        </w:rPr>
      </w:pPr>
      <w:r w:rsidRPr="00982993">
        <w:rPr>
          <w:rFonts w:ascii="Times New Roman" w:eastAsia="Arial" w:hAnsi="Times New Roman"/>
          <w:sz w:val="24"/>
        </w:rPr>
        <w:t>V ..............................................dňa....................................................</w:t>
      </w:r>
    </w:p>
    <w:p w14:paraId="02624C31" w14:textId="77777777" w:rsidR="00B07204" w:rsidRPr="00982993" w:rsidRDefault="00B07204" w:rsidP="00B07204">
      <w:pPr>
        <w:rPr>
          <w:rFonts w:ascii="Times New Roman" w:eastAsia="Arial" w:hAnsi="Times New Roman"/>
          <w:sz w:val="24"/>
        </w:rPr>
      </w:pPr>
    </w:p>
    <w:p w14:paraId="1011AE2C" w14:textId="77777777" w:rsidR="00B07204" w:rsidRPr="00982993" w:rsidRDefault="00B07204" w:rsidP="00B07204">
      <w:pPr>
        <w:rPr>
          <w:rFonts w:ascii="Times New Roman" w:eastAsia="Arial" w:hAnsi="Times New Roman"/>
          <w:sz w:val="24"/>
        </w:rPr>
      </w:pPr>
    </w:p>
    <w:p w14:paraId="11539493" w14:textId="77777777" w:rsidR="00B07204" w:rsidRPr="00982993" w:rsidRDefault="00B07204" w:rsidP="00B07204">
      <w:pPr>
        <w:rPr>
          <w:rFonts w:ascii="Times New Roman" w:eastAsia="Arial" w:hAnsi="Times New Roman"/>
          <w:sz w:val="24"/>
        </w:rPr>
      </w:pPr>
    </w:p>
    <w:p w14:paraId="4E777390" w14:textId="77777777" w:rsidR="00B07204" w:rsidRPr="00982993" w:rsidRDefault="00B07204" w:rsidP="00B07204">
      <w:pPr>
        <w:rPr>
          <w:rFonts w:ascii="Times New Roman" w:eastAsia="Arial" w:hAnsi="Times New Roman"/>
          <w:sz w:val="24"/>
        </w:rPr>
      </w:pPr>
    </w:p>
    <w:p w14:paraId="579942F0" w14:textId="77777777" w:rsidR="00B07204" w:rsidRPr="00982993" w:rsidRDefault="00B07204" w:rsidP="00B07204">
      <w:pPr>
        <w:rPr>
          <w:rFonts w:ascii="Times New Roman" w:eastAsia="Arial" w:hAnsi="Times New Roman"/>
          <w:sz w:val="24"/>
        </w:rPr>
      </w:pPr>
    </w:p>
    <w:p w14:paraId="2DA9D30C" w14:textId="77777777" w:rsidR="00B07204" w:rsidRPr="00982993" w:rsidRDefault="00B07204" w:rsidP="00B07204">
      <w:pPr>
        <w:rPr>
          <w:rFonts w:ascii="Times New Roman" w:eastAsia="Arial" w:hAnsi="Times New Roman"/>
          <w:sz w:val="24"/>
        </w:rPr>
      </w:pPr>
    </w:p>
    <w:p w14:paraId="67122F60" w14:textId="77777777" w:rsidR="00B07204" w:rsidRPr="00982993" w:rsidRDefault="00B07204" w:rsidP="00B07204">
      <w:pPr>
        <w:rPr>
          <w:rFonts w:ascii="Times New Roman" w:eastAsia="Arial" w:hAnsi="Times New Roman"/>
          <w:sz w:val="24"/>
        </w:rPr>
      </w:pPr>
    </w:p>
    <w:p w14:paraId="3FB062AC" w14:textId="77777777" w:rsidR="00B07204" w:rsidRPr="00005CA0" w:rsidRDefault="00B07204" w:rsidP="00B07204">
      <w:pPr>
        <w:ind w:left="4956" w:firstLine="708"/>
        <w:rPr>
          <w:rFonts w:ascii="Times New Roman" w:eastAsia="Arial" w:hAnsi="Times New Roman"/>
          <w:color w:val="000000"/>
          <w:spacing w:val="-16"/>
          <w:shd w:val="clear" w:color="auto" w:fill="FFFFFF"/>
        </w:rPr>
      </w:pPr>
      <w:r w:rsidRPr="00005CA0">
        <w:rPr>
          <w:rFonts w:ascii="Times New Roman" w:eastAsia="Arial" w:hAnsi="Times New Roman"/>
          <w:color w:val="000000"/>
          <w:spacing w:val="-16"/>
          <w:shd w:val="clear" w:color="auto" w:fill="FFFFFF"/>
        </w:rPr>
        <w:t>.........................................................................</w:t>
      </w:r>
    </w:p>
    <w:p w14:paraId="6CC6306E" w14:textId="77777777" w:rsidR="00B07204" w:rsidRPr="004F0298" w:rsidRDefault="00B07204" w:rsidP="00B07204">
      <w:pPr>
        <w:rPr>
          <w:rFonts w:ascii="Times New Roman" w:eastAsia="Arial" w:hAnsi="Times New Roman"/>
          <w:color w:val="000000"/>
          <w:spacing w:val="-16"/>
          <w:shd w:val="clear" w:color="auto" w:fill="FFFFFF"/>
        </w:rPr>
      </w:pPr>
      <w:r w:rsidRPr="004F0298">
        <w:rPr>
          <w:rFonts w:ascii="Times New Roman" w:eastAsia="Arial" w:hAnsi="Times New Roman"/>
          <w:color w:val="000000"/>
          <w:spacing w:val="-16"/>
          <w:shd w:val="clear" w:color="auto" w:fill="FFFFFF"/>
        </w:rPr>
        <w:t xml:space="preserve">                                                                                                                                                     </w:t>
      </w:r>
      <w:r>
        <w:rPr>
          <w:rFonts w:ascii="Times New Roman" w:eastAsia="Arial" w:hAnsi="Times New Roman"/>
          <w:color w:val="000000"/>
          <w:spacing w:val="-16"/>
          <w:shd w:val="clear" w:color="auto" w:fill="FFFFFF"/>
        </w:rPr>
        <w:t xml:space="preserve">                  </w:t>
      </w:r>
      <w:r w:rsidRPr="004F0298">
        <w:rPr>
          <w:rFonts w:ascii="Times New Roman" w:eastAsia="Arial" w:hAnsi="Times New Roman"/>
          <w:color w:val="000000"/>
          <w:spacing w:val="-16"/>
          <w:shd w:val="clear" w:color="auto" w:fill="FFFFFF"/>
        </w:rPr>
        <w:t xml:space="preserve">   podpis štatutárneho zástupcu </w:t>
      </w:r>
      <w:r>
        <w:rPr>
          <w:rFonts w:ascii="Times New Roman" w:eastAsia="Arial" w:hAnsi="Times New Roman"/>
          <w:color w:val="000000"/>
          <w:spacing w:val="-16"/>
          <w:shd w:val="clear" w:color="auto" w:fill="FFFFFF"/>
        </w:rPr>
        <w:t xml:space="preserve"> / </w:t>
      </w:r>
      <w:r w:rsidRPr="004F0298">
        <w:rPr>
          <w:rFonts w:ascii="Times New Roman" w:eastAsia="Arial" w:hAnsi="Times New Roman"/>
          <w:color w:val="000000"/>
          <w:spacing w:val="-16"/>
          <w:shd w:val="clear" w:color="auto" w:fill="FFFFFF"/>
        </w:rPr>
        <w:t>uchádzača</w:t>
      </w:r>
    </w:p>
    <w:p w14:paraId="0A3CE4E6" w14:textId="77777777" w:rsidR="00B07204" w:rsidRPr="004F0298" w:rsidRDefault="00B07204" w:rsidP="00B07204">
      <w:pPr>
        <w:rPr>
          <w:rFonts w:eastAsia="Arial" w:cs="Arial"/>
          <w:color w:val="000000"/>
          <w:sz w:val="18"/>
        </w:rPr>
      </w:pPr>
    </w:p>
    <w:p w14:paraId="5D26059F" w14:textId="77777777" w:rsidR="00B07204" w:rsidRDefault="00B07204" w:rsidP="00B07204">
      <w:pPr>
        <w:rPr>
          <w:rFonts w:eastAsia="Arial" w:cs="Arial"/>
          <w:color w:val="000000"/>
          <w:sz w:val="18"/>
        </w:rPr>
      </w:pPr>
    </w:p>
    <w:p w14:paraId="16B29C33" w14:textId="77777777" w:rsidR="00B07204" w:rsidRDefault="00B07204" w:rsidP="00B07204">
      <w:pPr>
        <w:rPr>
          <w:rFonts w:eastAsia="Arial" w:cs="Arial"/>
          <w:color w:val="000000"/>
          <w:sz w:val="18"/>
        </w:rPr>
      </w:pPr>
    </w:p>
    <w:p w14:paraId="5D1F1888" w14:textId="77777777" w:rsidR="00B07204" w:rsidRDefault="00B07204" w:rsidP="00B07204">
      <w:pPr>
        <w:rPr>
          <w:rFonts w:eastAsia="Arial" w:cs="Arial"/>
          <w:color w:val="000000"/>
          <w:sz w:val="18"/>
        </w:rPr>
      </w:pPr>
    </w:p>
    <w:p w14:paraId="0CFD089A" w14:textId="77777777" w:rsidR="00B07204" w:rsidRDefault="00B07204" w:rsidP="00B07204">
      <w:pPr>
        <w:rPr>
          <w:rFonts w:eastAsia="Arial" w:cs="Arial"/>
          <w:color w:val="000000"/>
          <w:sz w:val="18"/>
        </w:rPr>
      </w:pPr>
    </w:p>
    <w:p w14:paraId="623FC4B3" w14:textId="77777777" w:rsidR="00B07204" w:rsidRDefault="00B07204" w:rsidP="00B07204">
      <w:pPr>
        <w:rPr>
          <w:rFonts w:eastAsia="Arial" w:cs="Arial"/>
          <w:color w:val="000000"/>
          <w:sz w:val="18"/>
        </w:rPr>
      </w:pPr>
    </w:p>
    <w:p w14:paraId="4369EF2E" w14:textId="02717ED2" w:rsidR="00B07204" w:rsidRDefault="00B07204" w:rsidP="00B07204">
      <w:pPr>
        <w:rPr>
          <w:rFonts w:eastAsia="Arial" w:cs="Arial"/>
          <w:color w:val="000000"/>
          <w:sz w:val="18"/>
        </w:rPr>
      </w:pPr>
    </w:p>
    <w:p w14:paraId="571AFA61" w14:textId="41044F01" w:rsidR="00B41389" w:rsidRDefault="00B41389" w:rsidP="00B07204">
      <w:pPr>
        <w:rPr>
          <w:rFonts w:eastAsia="Arial" w:cs="Arial"/>
          <w:color w:val="000000"/>
          <w:sz w:val="18"/>
        </w:rPr>
      </w:pPr>
    </w:p>
    <w:p w14:paraId="5D57BC31" w14:textId="09DB940C" w:rsidR="00B41389" w:rsidRDefault="00B41389" w:rsidP="00B07204">
      <w:pPr>
        <w:rPr>
          <w:rFonts w:eastAsia="Arial" w:cs="Arial"/>
          <w:color w:val="000000"/>
          <w:sz w:val="18"/>
        </w:rPr>
      </w:pPr>
    </w:p>
    <w:p w14:paraId="47CB4795" w14:textId="5C85F3F2" w:rsidR="00B41389" w:rsidRDefault="00B41389" w:rsidP="00B07204">
      <w:pPr>
        <w:rPr>
          <w:rFonts w:eastAsia="Arial" w:cs="Arial"/>
          <w:color w:val="000000"/>
          <w:sz w:val="18"/>
        </w:rPr>
      </w:pPr>
    </w:p>
    <w:p w14:paraId="19EC7C6F" w14:textId="77777777" w:rsidR="00B41389" w:rsidRDefault="00B41389" w:rsidP="00B07204">
      <w:pPr>
        <w:rPr>
          <w:rFonts w:eastAsia="Arial" w:cs="Arial"/>
          <w:color w:val="000000"/>
          <w:sz w:val="18"/>
        </w:rPr>
      </w:pPr>
    </w:p>
    <w:p w14:paraId="52097D9E" w14:textId="77777777" w:rsidR="00B07204" w:rsidRDefault="00B07204" w:rsidP="00B07204">
      <w:pPr>
        <w:rPr>
          <w:rFonts w:eastAsia="Arial" w:cs="Arial"/>
          <w:color w:val="000000"/>
          <w:sz w:val="18"/>
        </w:rPr>
      </w:pPr>
    </w:p>
    <w:p w14:paraId="53A56099" w14:textId="77777777" w:rsidR="00824ABF" w:rsidRDefault="00824ABF" w:rsidP="00B07204">
      <w:pPr>
        <w:rPr>
          <w:rFonts w:eastAsia="Arial" w:cs="Arial"/>
          <w:b/>
          <w:i/>
          <w:sz w:val="28"/>
        </w:rPr>
      </w:pPr>
    </w:p>
    <w:p w14:paraId="40B415A9" w14:textId="439BF07A" w:rsidR="00B07204" w:rsidRPr="008560DB" w:rsidRDefault="00B07204" w:rsidP="00B07204">
      <w:pPr>
        <w:rPr>
          <w:rFonts w:ascii="Times New Roman" w:eastAsia="Arial" w:hAnsi="Times New Roman"/>
          <w:b/>
          <w:i/>
          <w:sz w:val="28"/>
        </w:rPr>
      </w:pPr>
      <w:r w:rsidRPr="008560DB">
        <w:rPr>
          <w:rFonts w:ascii="Times New Roman" w:eastAsia="Arial" w:hAnsi="Times New Roman"/>
          <w:b/>
          <w:i/>
          <w:sz w:val="28"/>
        </w:rPr>
        <w:lastRenderedPageBreak/>
        <w:t xml:space="preserve">Príloha C </w:t>
      </w:r>
      <w:r w:rsidRPr="008560DB">
        <w:rPr>
          <w:rFonts w:ascii="Times New Roman" w:eastAsia="Arial" w:hAnsi="Times New Roman"/>
          <w:i/>
          <w:sz w:val="24"/>
        </w:rPr>
        <w:t>k súťažným podkladom</w:t>
      </w:r>
      <w:r w:rsidRPr="008560DB">
        <w:rPr>
          <w:rFonts w:ascii="Times New Roman" w:eastAsia="Arial" w:hAnsi="Times New Roman"/>
          <w:b/>
          <w:i/>
          <w:sz w:val="24"/>
        </w:rPr>
        <w:t xml:space="preserve"> </w:t>
      </w:r>
    </w:p>
    <w:p w14:paraId="0BB625EF" w14:textId="77777777" w:rsidR="00B07204" w:rsidRDefault="00B07204" w:rsidP="00B07204">
      <w:pPr>
        <w:ind w:left="708" w:firstLine="708"/>
        <w:rPr>
          <w:rFonts w:ascii="Times New Roman" w:eastAsia="Arial" w:hAnsi="Times New Roman"/>
          <w:b/>
          <w:color w:val="000000"/>
          <w:sz w:val="28"/>
          <w:szCs w:val="28"/>
        </w:rPr>
      </w:pPr>
    </w:p>
    <w:p w14:paraId="65D9F36D" w14:textId="77777777" w:rsidR="00B07204" w:rsidRPr="002518F4" w:rsidRDefault="00B07204" w:rsidP="00B07204">
      <w:pPr>
        <w:ind w:left="708" w:firstLine="708"/>
        <w:rPr>
          <w:rFonts w:ascii="Times New Roman" w:eastAsia="Arial" w:hAnsi="Times New Roman"/>
          <w:b/>
          <w:color w:val="000000"/>
          <w:sz w:val="28"/>
          <w:szCs w:val="28"/>
        </w:rPr>
      </w:pPr>
      <w:r w:rsidRPr="00CC4E28">
        <w:rPr>
          <w:rFonts w:ascii="Times New Roman" w:eastAsia="Arial" w:hAnsi="Times New Roman"/>
          <w:b/>
          <w:color w:val="000000"/>
          <w:sz w:val="28"/>
          <w:szCs w:val="28"/>
          <w:shd w:val="clear" w:color="auto" w:fill="95B3D7" w:themeFill="accent1" w:themeFillTint="99"/>
        </w:rPr>
        <w:t>Čestné vyhlásenie týkajúce sa konfliktu záujmov</w:t>
      </w:r>
    </w:p>
    <w:p w14:paraId="755C7FE0" w14:textId="77777777" w:rsidR="00B07204" w:rsidRDefault="00B07204" w:rsidP="00B07204">
      <w:pPr>
        <w:rPr>
          <w:rFonts w:eastAsia="Arial" w:cs="Arial"/>
          <w:b/>
          <w:i/>
          <w:sz w:val="28"/>
        </w:rPr>
      </w:pPr>
      <w:r>
        <w:rPr>
          <w:rFonts w:eastAsia="Arial" w:cs="Arial"/>
          <w:b/>
          <w:i/>
          <w:sz w:val="28"/>
        </w:rPr>
        <w:t xml:space="preserve">             </w:t>
      </w:r>
    </w:p>
    <w:p w14:paraId="78A2A810" w14:textId="77777777" w:rsidR="00B07204" w:rsidRDefault="00B07204" w:rsidP="00B07204">
      <w:pPr>
        <w:rPr>
          <w:rFonts w:eastAsia="Arial" w:cs="Arial"/>
          <w:color w:val="000000"/>
          <w:sz w:val="24"/>
        </w:rPr>
      </w:pPr>
    </w:p>
    <w:p w14:paraId="5AC5DA4E" w14:textId="112D9A86" w:rsidR="00396D01" w:rsidRDefault="00B07204" w:rsidP="00B41389">
      <w:pPr>
        <w:rPr>
          <w:rFonts w:eastAsia="Arial"/>
          <w:b/>
          <w:iCs/>
          <w:szCs w:val="22"/>
        </w:rPr>
      </w:pPr>
      <w:r w:rsidRPr="00597F09">
        <w:rPr>
          <w:rFonts w:ascii="Times New Roman" w:eastAsia="Arial" w:hAnsi="Times New Roman"/>
          <w:b/>
          <w:i/>
          <w:sz w:val="24"/>
        </w:rPr>
        <w:t xml:space="preserve">Predmet  zákazky:   </w:t>
      </w:r>
      <w:r w:rsidR="00B41389" w:rsidRPr="00B41389">
        <w:rPr>
          <w:rFonts w:eastAsia="Arial"/>
          <w:b/>
          <w:iCs/>
          <w:szCs w:val="22"/>
        </w:rPr>
        <w:t>Pracovná zdravotná služba</w:t>
      </w:r>
    </w:p>
    <w:p w14:paraId="1D8DB80F" w14:textId="77777777" w:rsidR="00B41389" w:rsidRDefault="00B41389" w:rsidP="00B41389">
      <w:pPr>
        <w:rPr>
          <w:rFonts w:ascii="Times New Roman" w:eastAsia="Arial" w:hAnsi="Times New Roman"/>
          <w:b/>
          <w:i/>
          <w:sz w:val="24"/>
        </w:rPr>
      </w:pPr>
    </w:p>
    <w:p w14:paraId="6BAB32CB" w14:textId="1CB15991" w:rsidR="00B07204" w:rsidRPr="00597F09" w:rsidRDefault="00B07204" w:rsidP="00B07204">
      <w:pPr>
        <w:rPr>
          <w:rFonts w:ascii="Times New Roman" w:eastAsia="Arial" w:hAnsi="Times New Roman"/>
          <w:b/>
          <w:i/>
          <w:sz w:val="24"/>
        </w:rPr>
      </w:pPr>
      <w:r w:rsidRPr="00597F09">
        <w:rPr>
          <w:rFonts w:ascii="Times New Roman" w:eastAsia="Arial" w:hAnsi="Times New Roman"/>
          <w:b/>
          <w:i/>
          <w:sz w:val="24"/>
        </w:rPr>
        <w:t>......................................................................................</w:t>
      </w:r>
    </w:p>
    <w:p w14:paraId="21C87CED" w14:textId="77777777" w:rsidR="00B07204" w:rsidRPr="00597F09" w:rsidRDefault="00B07204" w:rsidP="00B07204">
      <w:pPr>
        <w:rPr>
          <w:rFonts w:ascii="Times New Roman" w:eastAsia="Arial" w:hAnsi="Times New Roman"/>
          <w:color w:val="000000"/>
          <w:sz w:val="24"/>
        </w:rPr>
      </w:pPr>
    </w:p>
    <w:p w14:paraId="236D4839" w14:textId="77777777" w:rsidR="00B07204" w:rsidRPr="00597F09" w:rsidRDefault="00B07204" w:rsidP="00B07204">
      <w:pPr>
        <w:rPr>
          <w:rFonts w:ascii="Times New Roman" w:eastAsia="Arial" w:hAnsi="Times New Roman"/>
          <w:color w:val="000000"/>
          <w:sz w:val="24"/>
        </w:rPr>
      </w:pPr>
      <w:r w:rsidRPr="00597F09">
        <w:rPr>
          <w:rFonts w:ascii="Times New Roman" w:eastAsia="Arial" w:hAnsi="Times New Roman"/>
          <w:color w:val="000000"/>
          <w:sz w:val="24"/>
        </w:rPr>
        <w:t>Vestník VVO......................................................................................................................</w:t>
      </w:r>
    </w:p>
    <w:p w14:paraId="3278680F" w14:textId="77777777" w:rsidR="00B07204" w:rsidRPr="00597F09" w:rsidRDefault="00B07204" w:rsidP="00B07204">
      <w:pPr>
        <w:rPr>
          <w:rFonts w:ascii="Times New Roman" w:eastAsia="Arial" w:hAnsi="Times New Roman"/>
          <w:b/>
          <w:i/>
          <w:sz w:val="24"/>
        </w:rPr>
      </w:pPr>
    </w:p>
    <w:p w14:paraId="503CC783" w14:textId="77777777" w:rsidR="00B07204" w:rsidRPr="00597F09" w:rsidRDefault="00B07204" w:rsidP="00B07204">
      <w:pPr>
        <w:rPr>
          <w:rFonts w:ascii="Times New Roman" w:eastAsia="Arial" w:hAnsi="Times New Roman"/>
          <w:b/>
          <w:i/>
          <w:sz w:val="24"/>
        </w:rPr>
      </w:pPr>
      <w:r w:rsidRPr="00597F09">
        <w:rPr>
          <w:rFonts w:ascii="Times New Roman" w:eastAsia="Arial" w:hAnsi="Times New Roman"/>
          <w:b/>
          <w:i/>
          <w:sz w:val="24"/>
        </w:rPr>
        <w:t xml:space="preserve"> Názov uchádzača:.      ......................................................................................</w:t>
      </w:r>
    </w:p>
    <w:p w14:paraId="46BED20B" w14:textId="77777777" w:rsidR="00B07204" w:rsidRPr="00597F09" w:rsidRDefault="00B07204" w:rsidP="00B07204">
      <w:pPr>
        <w:rPr>
          <w:rFonts w:ascii="Times New Roman" w:eastAsia="Arial" w:hAnsi="Times New Roman"/>
          <w:color w:val="000000"/>
          <w:sz w:val="24"/>
        </w:rPr>
      </w:pPr>
    </w:p>
    <w:p w14:paraId="218CC797" w14:textId="77777777" w:rsidR="00B07204" w:rsidRPr="00597F09" w:rsidRDefault="00B07204" w:rsidP="00B07204">
      <w:pPr>
        <w:rPr>
          <w:rFonts w:ascii="Times New Roman" w:eastAsia="Arial" w:hAnsi="Times New Roman"/>
          <w:color w:val="000000"/>
          <w:sz w:val="24"/>
        </w:rPr>
      </w:pPr>
      <w:r w:rsidRPr="00597F09">
        <w:rPr>
          <w:rFonts w:ascii="Times New Roman" w:eastAsia="Arial" w:hAnsi="Times New Roman"/>
          <w:color w:val="000000"/>
          <w:sz w:val="24"/>
        </w:rPr>
        <w:t>Zastúpený:......................................................................................................................</w:t>
      </w:r>
    </w:p>
    <w:p w14:paraId="7C0CF6B2" w14:textId="77777777" w:rsidR="00B07204" w:rsidRPr="00597F09" w:rsidRDefault="00B07204" w:rsidP="00B07204">
      <w:pPr>
        <w:rPr>
          <w:rFonts w:ascii="Times New Roman" w:eastAsia="Arial" w:hAnsi="Times New Roman"/>
          <w:color w:val="000000"/>
          <w:sz w:val="24"/>
        </w:rPr>
      </w:pPr>
    </w:p>
    <w:p w14:paraId="1860F37E" w14:textId="77777777" w:rsidR="00B07204" w:rsidRPr="00597F09" w:rsidRDefault="00B07204" w:rsidP="00B07204">
      <w:pPr>
        <w:rPr>
          <w:rFonts w:ascii="Times New Roman" w:eastAsia="Arial" w:hAnsi="Times New Roman"/>
          <w:b/>
          <w:color w:val="000000"/>
          <w:sz w:val="24"/>
        </w:rPr>
      </w:pPr>
      <w:r w:rsidRPr="00597F09">
        <w:rPr>
          <w:rFonts w:ascii="Times New Roman" w:eastAsia="Arial" w:hAnsi="Times New Roman"/>
          <w:color w:val="000000"/>
          <w:sz w:val="24"/>
        </w:rPr>
        <w:t xml:space="preserve">                                               </w:t>
      </w:r>
      <w:r w:rsidRPr="00597F09">
        <w:rPr>
          <w:rFonts w:ascii="Times New Roman" w:eastAsia="Arial" w:hAnsi="Times New Roman"/>
          <w:b/>
          <w:color w:val="000000"/>
          <w:sz w:val="24"/>
        </w:rPr>
        <w:t>čestne vyhlasujem, že</w:t>
      </w:r>
    </w:p>
    <w:p w14:paraId="5A69E0BE" w14:textId="77777777" w:rsidR="00B07204" w:rsidRPr="00597F09" w:rsidRDefault="00B07204" w:rsidP="00B07204">
      <w:pPr>
        <w:rPr>
          <w:rFonts w:ascii="Times New Roman" w:eastAsia="Arial" w:hAnsi="Times New Roman"/>
          <w:b/>
          <w:color w:val="000000"/>
          <w:sz w:val="24"/>
        </w:rPr>
      </w:pPr>
    </w:p>
    <w:p w14:paraId="2ADFCD2A" w14:textId="77777777" w:rsidR="00B07204" w:rsidRPr="00597F09" w:rsidRDefault="00B07204" w:rsidP="00B07204">
      <w:pPr>
        <w:rPr>
          <w:rFonts w:ascii="Times New Roman" w:eastAsia="Arial" w:hAnsi="Times New Roman"/>
          <w:color w:val="000000"/>
          <w:sz w:val="24"/>
        </w:rPr>
      </w:pPr>
    </w:p>
    <w:p w14:paraId="42BAA6AE" w14:textId="1B6D8F71" w:rsidR="000D4DDF" w:rsidRDefault="000D4DDF" w:rsidP="000D4DDF">
      <w:pPr>
        <w:rPr>
          <w:rFonts w:ascii="Times New Roman" w:eastAsia="Arial" w:hAnsi="Times New Roman"/>
          <w:b/>
          <w:bCs/>
          <w:i/>
          <w:iCs/>
          <w:color w:val="000000"/>
          <w:szCs w:val="20"/>
        </w:rPr>
      </w:pPr>
      <w:r w:rsidRPr="000D4DDF">
        <w:rPr>
          <w:rFonts w:ascii="Times New Roman" w:eastAsia="Arial" w:hAnsi="Times New Roman"/>
          <w:b/>
          <w:bCs/>
          <w:i/>
          <w:iCs/>
          <w:color w:val="000000"/>
          <w:szCs w:val="20"/>
        </w:rPr>
        <w:t xml:space="preserve">Ja </w:t>
      </w:r>
      <w:proofErr w:type="spellStart"/>
      <w:r w:rsidRPr="000D4DDF">
        <w:rPr>
          <w:rFonts w:ascii="Times New Roman" w:eastAsia="Arial" w:hAnsi="Times New Roman"/>
          <w:b/>
          <w:bCs/>
          <w:i/>
          <w:iCs/>
          <w:color w:val="000000"/>
          <w:szCs w:val="20"/>
        </w:rPr>
        <w:t>dolupodpísaný</w:t>
      </w:r>
      <w:proofErr w:type="spellEnd"/>
      <w:r w:rsidRPr="000D4DDF">
        <w:rPr>
          <w:rFonts w:ascii="Times New Roman" w:eastAsia="Arial" w:hAnsi="Times New Roman"/>
          <w:b/>
          <w:bCs/>
          <w:i/>
          <w:iCs/>
          <w:color w:val="000000"/>
          <w:szCs w:val="20"/>
        </w:rPr>
        <w:t>, ako štatutárny organ uchádzača:</w:t>
      </w:r>
    </w:p>
    <w:p w14:paraId="55249FF1" w14:textId="77777777" w:rsidR="00AF3711" w:rsidRPr="000D4DDF" w:rsidRDefault="00AF3711" w:rsidP="000D4DDF">
      <w:pPr>
        <w:rPr>
          <w:rFonts w:ascii="Times New Roman" w:eastAsia="Arial" w:hAnsi="Times New Roman"/>
          <w:b/>
          <w:bCs/>
          <w:i/>
          <w:iCs/>
          <w:color w:val="000000"/>
          <w:szCs w:val="20"/>
        </w:rPr>
      </w:pPr>
    </w:p>
    <w:p w14:paraId="0D99367C" w14:textId="48AFA957" w:rsidR="000D4DDF" w:rsidRPr="00396D01" w:rsidRDefault="000D4DDF" w:rsidP="00422805">
      <w:pPr>
        <w:pStyle w:val="Odsekzoznamu"/>
        <w:numPr>
          <w:ilvl w:val="0"/>
          <w:numId w:val="81"/>
        </w:numPr>
        <w:rPr>
          <w:rFonts w:eastAsia="Calibri"/>
          <w:b/>
          <w:bCs/>
          <w:sz w:val="16"/>
          <w:szCs w:val="12"/>
        </w:rPr>
      </w:pPr>
      <w:r w:rsidRPr="00AF3711">
        <w:rPr>
          <w:rFonts w:eastAsia="Arial"/>
          <w:color w:val="000000"/>
          <w:sz w:val="20"/>
          <w:szCs w:val="16"/>
        </w:rPr>
        <w:t>rozumel som a súhlasím s podmienkami určenými verejným obstarávateľom a akceptujem v plnom rozsahu obchodné, zmluvné a technické podmienky predmetu zákazky uvedené vo Výzve v rámci súťaže na predmet zákazky :</w:t>
      </w:r>
      <w:r w:rsidRPr="00AF3711">
        <w:rPr>
          <w:rFonts w:eastAsia="Arial"/>
          <w:b/>
          <w:color w:val="000000"/>
          <w:sz w:val="20"/>
          <w:szCs w:val="16"/>
        </w:rPr>
        <w:t xml:space="preserve"> </w:t>
      </w:r>
      <w:r w:rsidR="00B41389" w:rsidRPr="005D6969">
        <w:rPr>
          <w:rFonts w:eastAsia="Calibri"/>
          <w:b/>
          <w:bCs/>
          <w:sz w:val="22"/>
          <w:u w:val="single"/>
        </w:rPr>
        <w:t>Pracovná zdravotná služba</w:t>
      </w:r>
    </w:p>
    <w:p w14:paraId="49CBDB48" w14:textId="77777777" w:rsidR="000D4DDF" w:rsidRPr="000D4DDF" w:rsidRDefault="000D4DDF" w:rsidP="00422805">
      <w:pPr>
        <w:numPr>
          <w:ilvl w:val="0"/>
          <w:numId w:val="79"/>
        </w:numPr>
        <w:rPr>
          <w:rFonts w:ascii="Times New Roman" w:eastAsia="Arial" w:hAnsi="Times New Roman"/>
          <w:color w:val="000000"/>
          <w:szCs w:val="20"/>
        </w:rPr>
      </w:pPr>
      <w:r w:rsidRPr="000D4DDF">
        <w:rPr>
          <w:rFonts w:ascii="Times New Roman" w:eastAsia="Arial" w:hAnsi="Times New Roman"/>
          <w:color w:val="000000"/>
          <w:szCs w:val="20"/>
        </w:rPr>
        <w:t>som nevyvíjal a nebudem vyvíjať voči žiadnej osobe na strane verejného obstarávateľa, ktorá je alebo by mohla byť zainteresovaná v zmysle ustanovení §23 ods. 3 zákona č. 343/2015 Z. z. o verejnom obstarávaní a o zmene a doplnení niektorých zákonov v platnom znení akékoľvek aktivity, ktoré by mohli viesť k zvýhodneniu nášho postavenia v súťaži,</w:t>
      </w:r>
    </w:p>
    <w:p w14:paraId="2CA847C0" w14:textId="77777777" w:rsidR="000D4DDF" w:rsidRPr="000D4DDF" w:rsidRDefault="000D4DDF" w:rsidP="00422805">
      <w:pPr>
        <w:numPr>
          <w:ilvl w:val="0"/>
          <w:numId w:val="79"/>
        </w:numPr>
        <w:rPr>
          <w:rFonts w:ascii="Times New Roman" w:eastAsia="Arial" w:hAnsi="Times New Roman"/>
          <w:color w:val="000000"/>
          <w:szCs w:val="20"/>
        </w:rPr>
      </w:pPr>
      <w:r w:rsidRPr="000D4DDF">
        <w:rPr>
          <w:rFonts w:ascii="Times New Roman" w:eastAsia="Arial" w:hAnsi="Times New Roman"/>
          <w:color w:val="000000"/>
          <w:szCs w:val="20"/>
        </w:rPr>
        <w:t>som neposkytol a neposkytnem akejkoľvek čo i len potencionálne zainteresovanej osobe priamo alebo nepriamo akúkoľvek finančnú alebo vecnú výhodu ako motiváciu alebo odmenu súvisiacu so zadaním tejto zákazky,</w:t>
      </w:r>
    </w:p>
    <w:p w14:paraId="4ED56E7C" w14:textId="77777777" w:rsidR="000D4DDF" w:rsidRPr="000D4DDF" w:rsidRDefault="000D4DDF" w:rsidP="00422805">
      <w:pPr>
        <w:numPr>
          <w:ilvl w:val="0"/>
          <w:numId w:val="79"/>
        </w:numPr>
        <w:rPr>
          <w:rFonts w:ascii="Times New Roman" w:eastAsia="Arial" w:hAnsi="Times New Roman"/>
          <w:color w:val="000000"/>
          <w:szCs w:val="20"/>
        </w:rPr>
      </w:pPr>
      <w:r w:rsidRPr="000D4DDF">
        <w:rPr>
          <w:rFonts w:ascii="Times New Roman" w:eastAsia="Arial" w:hAnsi="Times New Roman"/>
          <w:color w:val="000000"/>
          <w:szCs w:val="20"/>
        </w:rPr>
        <w:t>budem neodkladne informovať verejného obstarávateľa o každej situácií , ktorá je považovaná za konflikt záujmov alebo ktorá by mohla viesť ku konfliktu záujmov kedykoľvek, v priebehu procesu verejného obstarávania,</w:t>
      </w:r>
    </w:p>
    <w:p w14:paraId="6CFC6DCD" w14:textId="77777777" w:rsidR="000D4DDF" w:rsidRPr="000D4DDF" w:rsidRDefault="000D4DDF" w:rsidP="00422805">
      <w:pPr>
        <w:numPr>
          <w:ilvl w:val="0"/>
          <w:numId w:val="79"/>
        </w:numPr>
        <w:rPr>
          <w:rFonts w:ascii="Times New Roman" w:eastAsia="Arial" w:hAnsi="Times New Roman"/>
          <w:color w:val="000000"/>
          <w:szCs w:val="20"/>
        </w:rPr>
      </w:pPr>
      <w:r w:rsidRPr="000D4DDF">
        <w:rPr>
          <w:rFonts w:ascii="Times New Roman" w:eastAsia="Arial" w:hAnsi="Times New Roman"/>
          <w:color w:val="000000"/>
          <w:szCs w:val="20"/>
        </w:rPr>
        <w:t xml:space="preserve">poskytnem verejnému obstarávateľovi v postupe tohto verejného obstarávania presné, pravdivé </w:t>
      </w:r>
    </w:p>
    <w:p w14:paraId="2B0D3AC0" w14:textId="77777777" w:rsidR="000D4DDF" w:rsidRPr="000D4DDF" w:rsidRDefault="000D4DDF" w:rsidP="000D4DDF">
      <w:pPr>
        <w:rPr>
          <w:rFonts w:ascii="Times New Roman" w:eastAsia="Arial" w:hAnsi="Times New Roman"/>
          <w:color w:val="000000"/>
          <w:szCs w:val="20"/>
        </w:rPr>
      </w:pPr>
      <w:r w:rsidRPr="000D4DDF">
        <w:rPr>
          <w:rFonts w:ascii="Times New Roman" w:eastAsia="Arial" w:hAnsi="Times New Roman"/>
          <w:color w:val="000000"/>
          <w:szCs w:val="20"/>
        </w:rPr>
        <w:t xml:space="preserve">       a úplné informácie, že všetky predložené doklady a údaje uvedené v ponuke sú úplné a pravdivé</w:t>
      </w:r>
    </w:p>
    <w:p w14:paraId="3593932B" w14:textId="77777777" w:rsidR="000D4DDF" w:rsidRPr="000D4DDF" w:rsidRDefault="000D4DDF" w:rsidP="000D4DDF">
      <w:pPr>
        <w:rPr>
          <w:rFonts w:ascii="Times New Roman" w:eastAsia="Arial" w:hAnsi="Times New Roman"/>
          <w:b/>
          <w:color w:val="000000"/>
          <w:szCs w:val="20"/>
        </w:rPr>
      </w:pPr>
    </w:p>
    <w:p w14:paraId="627648F6" w14:textId="3B039B82" w:rsidR="00AF3711" w:rsidRDefault="000D4DDF" w:rsidP="000D4DDF">
      <w:pPr>
        <w:rPr>
          <w:rFonts w:ascii="Times New Roman" w:eastAsia="Arial" w:hAnsi="Times New Roman"/>
          <w:b/>
          <w:bCs/>
          <w:i/>
          <w:iCs/>
          <w:color w:val="000000"/>
          <w:szCs w:val="20"/>
        </w:rPr>
      </w:pPr>
      <w:r w:rsidRPr="000D4DDF">
        <w:rPr>
          <w:rFonts w:ascii="Times New Roman" w:eastAsia="Arial" w:hAnsi="Times New Roman"/>
          <w:b/>
          <w:bCs/>
          <w:i/>
          <w:iCs/>
          <w:color w:val="000000"/>
          <w:szCs w:val="20"/>
        </w:rPr>
        <w:t xml:space="preserve">Ja </w:t>
      </w:r>
      <w:proofErr w:type="spellStart"/>
      <w:r w:rsidRPr="000D4DDF">
        <w:rPr>
          <w:rFonts w:ascii="Times New Roman" w:eastAsia="Arial" w:hAnsi="Times New Roman"/>
          <w:b/>
          <w:bCs/>
          <w:i/>
          <w:iCs/>
          <w:color w:val="000000"/>
          <w:szCs w:val="20"/>
        </w:rPr>
        <w:t>dolupodpísaný</w:t>
      </w:r>
      <w:proofErr w:type="spellEnd"/>
      <w:r w:rsidRPr="000D4DDF">
        <w:rPr>
          <w:rFonts w:ascii="Times New Roman" w:eastAsia="Arial" w:hAnsi="Times New Roman"/>
          <w:b/>
          <w:bCs/>
          <w:i/>
          <w:iCs/>
          <w:color w:val="000000"/>
          <w:szCs w:val="20"/>
        </w:rPr>
        <w:t>, ako štatutárny organ uchádzača čestne vyhlasujem:</w:t>
      </w:r>
    </w:p>
    <w:p w14:paraId="14719AC7" w14:textId="77777777" w:rsidR="00AF3711" w:rsidRPr="000D4DDF" w:rsidRDefault="00AF3711" w:rsidP="000D4DDF">
      <w:pPr>
        <w:rPr>
          <w:rFonts w:ascii="Times New Roman" w:eastAsia="Arial" w:hAnsi="Times New Roman"/>
          <w:b/>
          <w:bCs/>
          <w:i/>
          <w:iCs/>
          <w:color w:val="000000"/>
          <w:szCs w:val="20"/>
        </w:rPr>
      </w:pPr>
    </w:p>
    <w:p w14:paraId="7FE487D2" w14:textId="77777777" w:rsidR="000D4DDF" w:rsidRPr="000D4DDF" w:rsidRDefault="000D4DDF" w:rsidP="00422805">
      <w:pPr>
        <w:numPr>
          <w:ilvl w:val="0"/>
          <w:numId w:val="80"/>
        </w:numPr>
        <w:rPr>
          <w:rFonts w:ascii="Times New Roman" w:eastAsia="Arial" w:hAnsi="Times New Roman"/>
          <w:color w:val="000000"/>
          <w:szCs w:val="20"/>
        </w:rPr>
      </w:pPr>
      <w:r w:rsidRPr="000D4DDF">
        <w:rPr>
          <w:rFonts w:ascii="Times New Roman" w:eastAsia="Arial" w:hAnsi="Times New Roman"/>
          <w:color w:val="000000"/>
          <w:szCs w:val="20"/>
        </w:rPr>
        <w:t>že všetky predložené doklady a údaje uvedené v ponuke sú úplné a pravdivé</w:t>
      </w:r>
    </w:p>
    <w:p w14:paraId="7D3B794C" w14:textId="77777777" w:rsidR="000D4DDF" w:rsidRPr="000D4DDF" w:rsidRDefault="000D4DDF" w:rsidP="00422805">
      <w:pPr>
        <w:numPr>
          <w:ilvl w:val="0"/>
          <w:numId w:val="80"/>
        </w:numPr>
        <w:rPr>
          <w:rFonts w:ascii="Times New Roman" w:eastAsia="Arial" w:hAnsi="Times New Roman"/>
          <w:color w:val="000000"/>
          <w:szCs w:val="20"/>
        </w:rPr>
      </w:pPr>
      <w:r w:rsidRPr="000D4DDF">
        <w:rPr>
          <w:rFonts w:ascii="Times New Roman" w:eastAsia="Arial" w:hAnsi="Times New Roman"/>
          <w:color w:val="000000"/>
          <w:szCs w:val="20"/>
        </w:rPr>
        <w:t>že predkladáme iba jednu ponuku a nie sme v tom istom postupe zadávania zákazky členom skupiny dodávateľov, ktorá predkladá ponuku.</w:t>
      </w:r>
    </w:p>
    <w:p w14:paraId="6DA95C1B" w14:textId="77777777" w:rsidR="000D4DDF" w:rsidRPr="000D4DDF" w:rsidRDefault="000D4DDF" w:rsidP="00422805">
      <w:pPr>
        <w:numPr>
          <w:ilvl w:val="0"/>
          <w:numId w:val="80"/>
        </w:numPr>
        <w:rPr>
          <w:rFonts w:ascii="Times New Roman" w:eastAsia="Arial" w:hAnsi="Times New Roman"/>
          <w:color w:val="000000"/>
          <w:szCs w:val="20"/>
        </w:rPr>
      </w:pPr>
      <w:r w:rsidRPr="000D4DDF">
        <w:rPr>
          <w:rFonts w:ascii="Times New Roman" w:eastAsia="Arial" w:hAnsi="Times New Roman"/>
          <w:color w:val="000000"/>
          <w:szCs w:val="20"/>
        </w:rPr>
        <w:t xml:space="preserve">že všetkému, čo bolo vo Výzve, súťažných a zmluvných podmienkach sme porozumeli; na to, čo nám nebolo jasné sme využili možnosť dorozumievania, a sme si vedomí, že ak naša ponuka nebude obsahovať všetky náležitosti požadované verejným obstarávateľom, bude zo súťaže vylúčená. </w:t>
      </w:r>
    </w:p>
    <w:p w14:paraId="153F6F9F" w14:textId="77777777" w:rsidR="000D4DDF" w:rsidRPr="000D4DDF" w:rsidRDefault="000D4DDF" w:rsidP="00422805">
      <w:pPr>
        <w:numPr>
          <w:ilvl w:val="0"/>
          <w:numId w:val="80"/>
        </w:numPr>
        <w:rPr>
          <w:rFonts w:ascii="Times New Roman" w:eastAsia="Arial" w:hAnsi="Times New Roman"/>
          <w:color w:val="000000"/>
          <w:szCs w:val="20"/>
        </w:rPr>
      </w:pPr>
      <w:r w:rsidRPr="000D4DDF">
        <w:rPr>
          <w:rFonts w:ascii="Times New Roman" w:eastAsia="Arial" w:hAnsi="Times New Roman"/>
          <w:color w:val="000000"/>
          <w:szCs w:val="20"/>
        </w:rPr>
        <w:t>Nemáme uložený zákaz účasti vo verejnom obstarávaní potvrdený konečným rozhodnutím v Slovenskej republike alebo v štáte sídla, miesta podnikania alebo obvyklého pobytu.</w:t>
      </w:r>
    </w:p>
    <w:p w14:paraId="3DA9EB52" w14:textId="77777777" w:rsidR="000D4DDF" w:rsidRPr="000D4DDF" w:rsidRDefault="000D4DDF" w:rsidP="00422805">
      <w:pPr>
        <w:numPr>
          <w:ilvl w:val="0"/>
          <w:numId w:val="80"/>
        </w:numPr>
        <w:rPr>
          <w:rFonts w:ascii="Times New Roman" w:eastAsia="Arial" w:hAnsi="Times New Roman"/>
          <w:color w:val="000000"/>
          <w:szCs w:val="20"/>
        </w:rPr>
      </w:pPr>
      <w:r w:rsidRPr="000D4DDF">
        <w:rPr>
          <w:rFonts w:ascii="Times New Roman" w:eastAsia="Arial" w:hAnsi="Times New Roman"/>
          <w:color w:val="000000"/>
          <w:szCs w:val="20"/>
        </w:rPr>
        <w:t xml:space="preserve">Nedopustili sme sa v predchádzajúcich troch rokoch od vyhlásenia alebo preukázateľného začatia verejného obstarávania závažného porušenia povinností v oblasti ochrany životného prostredia, sociálneho práva alebo pracovného práva podľa osobitných predpisov, za ktoré mi bola právoplatne uložená sankcia. </w:t>
      </w:r>
    </w:p>
    <w:p w14:paraId="3AB58A59" w14:textId="77777777" w:rsidR="000D4DDF" w:rsidRPr="000D4DDF" w:rsidRDefault="000D4DDF" w:rsidP="00422805">
      <w:pPr>
        <w:numPr>
          <w:ilvl w:val="0"/>
          <w:numId w:val="80"/>
        </w:numPr>
        <w:rPr>
          <w:rFonts w:ascii="Times New Roman" w:eastAsia="Arial" w:hAnsi="Times New Roman"/>
          <w:color w:val="000000"/>
          <w:szCs w:val="20"/>
        </w:rPr>
      </w:pPr>
      <w:r w:rsidRPr="000D4DDF">
        <w:rPr>
          <w:rFonts w:ascii="Times New Roman" w:eastAsia="Arial" w:hAnsi="Times New Roman"/>
          <w:color w:val="000000"/>
          <w:szCs w:val="20"/>
        </w:rPr>
        <w:t xml:space="preserve">Nedopustili sme sa v predchádzajúcich troch rokoch od vyhlásenia alebo preukázateľného začatia verejného obstarávania závažného porušenia profesijných povinností. </w:t>
      </w:r>
    </w:p>
    <w:p w14:paraId="61893ED6" w14:textId="77777777" w:rsidR="000D4DDF" w:rsidRPr="000D4DDF" w:rsidRDefault="000D4DDF" w:rsidP="00422805">
      <w:pPr>
        <w:numPr>
          <w:ilvl w:val="0"/>
          <w:numId w:val="80"/>
        </w:numPr>
        <w:rPr>
          <w:rFonts w:ascii="Times New Roman" w:eastAsia="Arial" w:hAnsi="Times New Roman"/>
          <w:color w:val="000000"/>
          <w:szCs w:val="20"/>
        </w:rPr>
      </w:pPr>
      <w:r w:rsidRPr="000D4DDF">
        <w:rPr>
          <w:rFonts w:ascii="Times New Roman" w:eastAsia="Arial" w:hAnsi="Times New Roman"/>
          <w:color w:val="000000"/>
          <w:szCs w:val="20"/>
        </w:rPr>
        <w:t xml:space="preserve">Vyhlasujeme, že dávame písomný súhlas k tomu, že doklady, ktoré poskytujeme v súvislosti s týmto verejným obstarávaním, môže verejný obstarávateľ spracovávať podľa zákona o ochrane osobných údajov v znení neskorších predpisov. </w:t>
      </w:r>
    </w:p>
    <w:p w14:paraId="15955A17" w14:textId="77777777" w:rsidR="00597F09" w:rsidRDefault="00597F09" w:rsidP="00B07204">
      <w:pPr>
        <w:rPr>
          <w:rFonts w:eastAsia="Arial" w:cs="Arial"/>
          <w:b/>
          <w:i/>
          <w:sz w:val="28"/>
        </w:rPr>
      </w:pPr>
    </w:p>
    <w:p w14:paraId="1E24BF48" w14:textId="77777777" w:rsidR="00B41389" w:rsidRDefault="00B41389" w:rsidP="00B07204">
      <w:pPr>
        <w:rPr>
          <w:rFonts w:ascii="Times New Roman" w:eastAsia="Arial" w:hAnsi="Times New Roman"/>
          <w:b/>
          <w:i/>
          <w:sz w:val="28"/>
        </w:rPr>
      </w:pPr>
    </w:p>
    <w:p w14:paraId="40068B42" w14:textId="77777777" w:rsidR="00B41389" w:rsidRDefault="00B41389" w:rsidP="00B07204">
      <w:pPr>
        <w:rPr>
          <w:rFonts w:ascii="Times New Roman" w:eastAsia="Arial" w:hAnsi="Times New Roman"/>
          <w:b/>
          <w:i/>
          <w:sz w:val="28"/>
        </w:rPr>
      </w:pPr>
    </w:p>
    <w:p w14:paraId="1DADE253" w14:textId="02CAFADC" w:rsidR="00B07204" w:rsidRPr="008560DB" w:rsidRDefault="00B07204" w:rsidP="00B07204">
      <w:pPr>
        <w:rPr>
          <w:rFonts w:ascii="Times New Roman" w:eastAsia="Arial" w:hAnsi="Times New Roman"/>
          <w:b/>
          <w:i/>
          <w:sz w:val="28"/>
        </w:rPr>
      </w:pPr>
      <w:r w:rsidRPr="008560DB">
        <w:rPr>
          <w:rFonts w:ascii="Times New Roman" w:eastAsia="Arial" w:hAnsi="Times New Roman"/>
          <w:b/>
          <w:i/>
          <w:sz w:val="28"/>
        </w:rPr>
        <w:lastRenderedPageBreak/>
        <w:t xml:space="preserve">Príloha D </w:t>
      </w:r>
      <w:r w:rsidRPr="008560DB">
        <w:rPr>
          <w:rFonts w:ascii="Times New Roman" w:eastAsia="Arial" w:hAnsi="Times New Roman"/>
          <w:i/>
          <w:sz w:val="24"/>
        </w:rPr>
        <w:t>k súťažným podkladom</w:t>
      </w:r>
      <w:r w:rsidRPr="008560DB">
        <w:rPr>
          <w:rFonts w:ascii="Times New Roman" w:eastAsia="Arial" w:hAnsi="Times New Roman"/>
          <w:b/>
          <w:i/>
          <w:sz w:val="24"/>
        </w:rPr>
        <w:t xml:space="preserve">  </w:t>
      </w:r>
    </w:p>
    <w:p w14:paraId="32D045F2" w14:textId="77777777" w:rsidR="00B07204" w:rsidRDefault="00B07204" w:rsidP="00B07204">
      <w:pPr>
        <w:rPr>
          <w:rFonts w:eastAsia="Arial" w:cs="Arial"/>
          <w:color w:val="000000"/>
          <w:sz w:val="24"/>
        </w:rPr>
      </w:pPr>
    </w:p>
    <w:p w14:paraId="7B182CCD" w14:textId="77777777" w:rsidR="00B07204" w:rsidRPr="00CC4E28" w:rsidRDefault="00B07204" w:rsidP="00B07204">
      <w:pPr>
        <w:ind w:left="708" w:firstLine="708"/>
        <w:rPr>
          <w:rFonts w:ascii="Times New Roman" w:eastAsia="Arial" w:hAnsi="Times New Roman"/>
          <w:b/>
          <w:i/>
          <w:sz w:val="28"/>
        </w:rPr>
      </w:pPr>
      <w:r w:rsidRPr="00CC4E28">
        <w:rPr>
          <w:rFonts w:ascii="Times New Roman" w:eastAsia="Arial" w:hAnsi="Times New Roman"/>
          <w:b/>
          <w:i/>
          <w:sz w:val="28"/>
          <w:shd w:val="clear" w:color="auto" w:fill="95B3D7" w:themeFill="accent1" w:themeFillTint="99"/>
        </w:rPr>
        <w:t>Plnomocenstvo pre člena skupiny dodávateľov</w:t>
      </w:r>
    </w:p>
    <w:p w14:paraId="697BB725" w14:textId="77777777" w:rsidR="00B07204" w:rsidRDefault="00B07204" w:rsidP="00B07204">
      <w:pPr>
        <w:rPr>
          <w:rFonts w:eastAsia="Arial" w:cs="Arial"/>
          <w:color w:val="000000"/>
          <w:sz w:val="24"/>
        </w:rPr>
      </w:pPr>
    </w:p>
    <w:p w14:paraId="4A2DFE40" w14:textId="77777777" w:rsidR="00B07204" w:rsidRPr="000D4DDF" w:rsidRDefault="00B07204" w:rsidP="00B07204">
      <w:pPr>
        <w:rPr>
          <w:rFonts w:ascii="Times New Roman" w:hAnsi="Times New Roman"/>
          <w:color w:val="000000"/>
          <w:szCs w:val="20"/>
        </w:rPr>
      </w:pPr>
      <w:r w:rsidRPr="000D4DDF">
        <w:rPr>
          <w:rFonts w:ascii="Times New Roman" w:hAnsi="Times New Roman"/>
          <w:color w:val="000000"/>
          <w:szCs w:val="20"/>
        </w:rPr>
        <w:t>Splnomocniteľ/</w:t>
      </w:r>
      <w:proofErr w:type="spellStart"/>
      <w:r w:rsidRPr="000D4DDF">
        <w:rPr>
          <w:rFonts w:ascii="Times New Roman" w:hAnsi="Times New Roman"/>
          <w:color w:val="000000"/>
          <w:szCs w:val="20"/>
        </w:rPr>
        <w:t>lia</w:t>
      </w:r>
      <w:proofErr w:type="spellEnd"/>
    </w:p>
    <w:p w14:paraId="617FC819" w14:textId="77777777" w:rsidR="00B07204" w:rsidRPr="000D4DDF" w:rsidRDefault="00B07204" w:rsidP="00B07204">
      <w:pPr>
        <w:rPr>
          <w:rFonts w:ascii="Times New Roman" w:hAnsi="Times New Roman"/>
          <w:color w:val="000000"/>
          <w:szCs w:val="20"/>
        </w:rPr>
      </w:pPr>
    </w:p>
    <w:p w14:paraId="7E2C41AB" w14:textId="77777777" w:rsidR="00B07204" w:rsidRPr="000D4DDF" w:rsidRDefault="00B07204" w:rsidP="00422805">
      <w:pPr>
        <w:numPr>
          <w:ilvl w:val="0"/>
          <w:numId w:val="65"/>
        </w:numPr>
        <w:ind w:left="720" w:hanging="360"/>
        <w:jc w:val="left"/>
        <w:rPr>
          <w:rFonts w:ascii="Times New Roman" w:hAnsi="Times New Roman"/>
          <w:color w:val="000000"/>
          <w:szCs w:val="20"/>
        </w:rPr>
      </w:pPr>
      <w:r w:rsidRPr="000D4DDF">
        <w:rPr>
          <w:rFonts w:ascii="Times New Roman" w:hAnsi="Times New Roman"/>
          <w:color w:val="000000"/>
          <w:szCs w:val="20"/>
        </w:rPr>
        <w:t>Obchodné meno, sídlo, údaj o zápise, IČO člena skupiny dodávateľov, zastúpený meno a priezvisko, trvalý pobyt štatutárneho orgánu ( právnická osoba), meno, priezvisko, miesto podnikania, údaj o zápise, IČO člena skupiny dodávateľov ( ak ide o fyzickú osobu)</w:t>
      </w:r>
    </w:p>
    <w:p w14:paraId="02E02E1E" w14:textId="77777777" w:rsidR="00B07204" w:rsidRPr="000D4DDF" w:rsidRDefault="00B07204" w:rsidP="00B07204">
      <w:pPr>
        <w:ind w:hanging="540"/>
        <w:rPr>
          <w:rFonts w:ascii="Times New Roman" w:hAnsi="Times New Roman"/>
          <w:b/>
          <w:i/>
          <w:szCs w:val="20"/>
        </w:rPr>
      </w:pPr>
    </w:p>
    <w:p w14:paraId="6D55E513" w14:textId="77777777" w:rsidR="00B07204" w:rsidRPr="000D4DDF" w:rsidRDefault="00B07204" w:rsidP="00422805">
      <w:pPr>
        <w:numPr>
          <w:ilvl w:val="0"/>
          <w:numId w:val="66"/>
        </w:numPr>
        <w:ind w:left="720" w:hanging="360"/>
        <w:jc w:val="left"/>
        <w:rPr>
          <w:rFonts w:ascii="Times New Roman" w:hAnsi="Times New Roman"/>
          <w:color w:val="000000"/>
          <w:szCs w:val="20"/>
        </w:rPr>
      </w:pPr>
      <w:r w:rsidRPr="000D4DDF">
        <w:rPr>
          <w:rFonts w:ascii="Times New Roman" w:hAnsi="Times New Roman"/>
          <w:color w:val="000000"/>
          <w:szCs w:val="20"/>
        </w:rPr>
        <w:t>Obchodné meno, sídlo, údaj o zápise, IČO člena skupiny dodávateľov, zastúpený meno a priezvisko, trvalý pobyt štatutárneho orgánu ( právnická osoba), meno, priezvisko, miesto podnikania, údaj o zápise, IČO člena skupiny dodávateľov ( ak ide o fyzickú osobu)</w:t>
      </w:r>
    </w:p>
    <w:p w14:paraId="1342023E" w14:textId="77777777" w:rsidR="00B07204" w:rsidRPr="000D4DDF" w:rsidRDefault="00B07204" w:rsidP="00B07204">
      <w:pPr>
        <w:ind w:hanging="540"/>
        <w:rPr>
          <w:rFonts w:ascii="Times New Roman" w:hAnsi="Times New Roman"/>
          <w:b/>
          <w:i/>
          <w:szCs w:val="20"/>
        </w:rPr>
      </w:pPr>
    </w:p>
    <w:p w14:paraId="665CC423" w14:textId="77777777" w:rsidR="00B07204" w:rsidRPr="000D4DDF" w:rsidRDefault="00B07204" w:rsidP="00B07204">
      <w:pPr>
        <w:ind w:hanging="540"/>
        <w:rPr>
          <w:rFonts w:ascii="Times New Roman" w:hAnsi="Times New Roman"/>
          <w:b/>
          <w:i/>
          <w:szCs w:val="20"/>
        </w:rPr>
      </w:pPr>
    </w:p>
    <w:p w14:paraId="0FDD54B9" w14:textId="77777777" w:rsidR="00B07204" w:rsidRPr="000D4DDF" w:rsidRDefault="00B07204" w:rsidP="00B07204">
      <w:pPr>
        <w:ind w:hanging="540"/>
        <w:rPr>
          <w:rFonts w:ascii="Times New Roman" w:hAnsi="Times New Roman"/>
          <w:b/>
          <w:i/>
          <w:szCs w:val="20"/>
        </w:rPr>
      </w:pPr>
      <w:r w:rsidRPr="000D4DDF">
        <w:rPr>
          <w:rFonts w:ascii="Times New Roman" w:hAnsi="Times New Roman"/>
          <w:b/>
          <w:i/>
          <w:szCs w:val="20"/>
        </w:rPr>
        <w:t xml:space="preserve">                                         udeľujú plnomocenstvo</w:t>
      </w:r>
    </w:p>
    <w:p w14:paraId="39080729" w14:textId="77777777" w:rsidR="00B07204" w:rsidRPr="000D4DDF" w:rsidRDefault="00B07204" w:rsidP="00B07204">
      <w:pPr>
        <w:rPr>
          <w:rFonts w:ascii="Times New Roman" w:hAnsi="Times New Roman"/>
          <w:color w:val="000000"/>
          <w:szCs w:val="20"/>
        </w:rPr>
      </w:pPr>
    </w:p>
    <w:p w14:paraId="04079474" w14:textId="77777777" w:rsidR="00B07204" w:rsidRPr="000D4DDF" w:rsidRDefault="00B07204" w:rsidP="00B07204">
      <w:pPr>
        <w:rPr>
          <w:rFonts w:ascii="Times New Roman" w:hAnsi="Times New Roman"/>
          <w:color w:val="000000"/>
          <w:szCs w:val="20"/>
        </w:rPr>
      </w:pPr>
      <w:r w:rsidRPr="000D4DDF">
        <w:rPr>
          <w:rFonts w:ascii="Times New Roman" w:hAnsi="Times New Roman"/>
          <w:color w:val="000000"/>
          <w:szCs w:val="20"/>
        </w:rPr>
        <w:t>Splnomocnencovi- lídrovi skupiny dodávateľov:</w:t>
      </w:r>
    </w:p>
    <w:p w14:paraId="31D6D07A" w14:textId="77777777" w:rsidR="00B07204" w:rsidRPr="000D4DDF" w:rsidRDefault="00B07204" w:rsidP="00B07204">
      <w:pPr>
        <w:ind w:hanging="540"/>
        <w:rPr>
          <w:rFonts w:ascii="Times New Roman" w:hAnsi="Times New Roman"/>
          <w:b/>
          <w:i/>
          <w:szCs w:val="20"/>
        </w:rPr>
      </w:pPr>
    </w:p>
    <w:p w14:paraId="1908A3DA" w14:textId="77777777" w:rsidR="00B07204" w:rsidRPr="000D4DDF" w:rsidRDefault="00B07204" w:rsidP="00B07204">
      <w:pPr>
        <w:rPr>
          <w:rFonts w:ascii="Times New Roman" w:hAnsi="Times New Roman"/>
          <w:color w:val="000000"/>
          <w:szCs w:val="20"/>
        </w:rPr>
      </w:pPr>
      <w:r w:rsidRPr="000D4DDF">
        <w:rPr>
          <w:rFonts w:ascii="Times New Roman" w:hAnsi="Times New Roman"/>
          <w:color w:val="000000"/>
          <w:szCs w:val="20"/>
        </w:rPr>
        <w:t>Obchodné meno, sídlo, údaj o zápise, IČO člena skupiny dodávateľov, zastúpený meno a priezvisko, trvalý pobyt štatutárneho orgánu ( právnická osoba), meno, priezvisko, miesto podnikania, údaj o zápise, IČO člena skupiny dodávateľov ( ak ide o fyzickú osobu)</w:t>
      </w:r>
    </w:p>
    <w:p w14:paraId="7B829944" w14:textId="77777777" w:rsidR="00B07204" w:rsidRPr="00AF3711" w:rsidRDefault="00B07204" w:rsidP="00B07204">
      <w:pPr>
        <w:rPr>
          <w:rFonts w:ascii="Times New Roman" w:hAnsi="Times New Roman"/>
          <w:color w:val="000000"/>
          <w:szCs w:val="20"/>
        </w:rPr>
      </w:pPr>
    </w:p>
    <w:p w14:paraId="5C3EB2F2" w14:textId="77777777" w:rsidR="00B07204" w:rsidRPr="00AF3711" w:rsidRDefault="00B07204" w:rsidP="00B07204">
      <w:pPr>
        <w:rPr>
          <w:rFonts w:ascii="Times New Roman" w:hAnsi="Times New Roman"/>
          <w:color w:val="000000"/>
          <w:szCs w:val="20"/>
        </w:rPr>
      </w:pPr>
    </w:p>
    <w:p w14:paraId="6C63E7D2" w14:textId="77777777" w:rsidR="00B07204" w:rsidRPr="00AF3711" w:rsidRDefault="00B07204" w:rsidP="00B07204">
      <w:pPr>
        <w:rPr>
          <w:rFonts w:ascii="Times New Roman" w:hAnsi="Times New Roman"/>
          <w:color w:val="000000"/>
          <w:szCs w:val="20"/>
        </w:rPr>
      </w:pPr>
      <w:r w:rsidRPr="00AF3711">
        <w:rPr>
          <w:rFonts w:ascii="Times New Roman" w:hAnsi="Times New Roman"/>
          <w:color w:val="000000"/>
          <w:szCs w:val="20"/>
        </w:rPr>
        <w:t xml:space="preserve">Na prijímanie pokynov a konanie v mene všetkých členov skupiny dodávateľov vo verejnom obstarávaní: </w:t>
      </w:r>
    </w:p>
    <w:p w14:paraId="4365193C" w14:textId="77777777" w:rsidR="00DD1FBD" w:rsidRDefault="00DD1FBD" w:rsidP="000C3129">
      <w:pPr>
        <w:pStyle w:val="Odsekzoznamu"/>
        <w:jc w:val="center"/>
        <w:rPr>
          <w:rFonts w:eastAsia="Arial"/>
          <w:b/>
          <w:iCs/>
          <w:szCs w:val="22"/>
        </w:rPr>
      </w:pPr>
    </w:p>
    <w:p w14:paraId="1D4C89A4" w14:textId="75A5DC0E" w:rsidR="000F5E64" w:rsidRPr="000C3129" w:rsidRDefault="00B41389" w:rsidP="000F5E64">
      <w:pPr>
        <w:jc w:val="center"/>
        <w:rPr>
          <w:rFonts w:ascii="Times New Roman" w:eastAsia="Arial" w:hAnsi="Times New Roman"/>
          <w:i/>
          <w:szCs w:val="18"/>
        </w:rPr>
      </w:pPr>
      <w:r w:rsidRPr="00B41389">
        <w:rPr>
          <w:rFonts w:ascii="Times New Roman" w:eastAsia="Arial" w:hAnsi="Times New Roman"/>
          <w:b/>
          <w:bCs/>
          <w:i/>
          <w:sz w:val="32"/>
          <w:szCs w:val="28"/>
        </w:rPr>
        <w:t>Pracovná zdravotná služba</w:t>
      </w:r>
    </w:p>
    <w:p w14:paraId="465DE9C3" w14:textId="77777777" w:rsidR="00597F09" w:rsidRPr="00AF3711" w:rsidRDefault="00597F09" w:rsidP="00B07204">
      <w:pPr>
        <w:rPr>
          <w:rFonts w:ascii="Times New Roman" w:eastAsia="Arial" w:hAnsi="Times New Roman"/>
          <w:b/>
          <w:i/>
          <w:szCs w:val="20"/>
        </w:rPr>
      </w:pPr>
    </w:p>
    <w:p w14:paraId="1BDDC0E6" w14:textId="77777777" w:rsidR="00B07204" w:rsidRPr="00AF3711" w:rsidRDefault="00B07204" w:rsidP="00B07204">
      <w:pPr>
        <w:rPr>
          <w:rFonts w:ascii="Times New Roman" w:hAnsi="Times New Roman"/>
          <w:color w:val="000000"/>
          <w:szCs w:val="20"/>
        </w:rPr>
      </w:pPr>
      <w:r w:rsidRPr="00AF3711">
        <w:rPr>
          <w:rFonts w:ascii="Times New Roman" w:hAnsi="Times New Roman"/>
          <w:color w:val="000000"/>
          <w:szCs w:val="20"/>
        </w:rPr>
        <w:t>pre prípad prijatia ponuky verejným obstarávateľom aj počas plnenia zmluvy, a to v pozícií lídra skupiny dodávateľov.</w:t>
      </w:r>
    </w:p>
    <w:p w14:paraId="253DEFFA" w14:textId="77777777" w:rsidR="00B07204" w:rsidRPr="00AF3711" w:rsidRDefault="00B07204" w:rsidP="00B07204">
      <w:pPr>
        <w:rPr>
          <w:rFonts w:ascii="Times New Roman" w:hAnsi="Times New Roman"/>
          <w:color w:val="000000"/>
          <w:szCs w:val="20"/>
        </w:rPr>
      </w:pPr>
    </w:p>
    <w:p w14:paraId="542C1B0B" w14:textId="77777777" w:rsidR="00B07204" w:rsidRPr="00AF3711" w:rsidRDefault="00B07204" w:rsidP="00B07204">
      <w:pPr>
        <w:rPr>
          <w:rFonts w:ascii="Times New Roman" w:hAnsi="Times New Roman"/>
          <w:color w:val="000000"/>
          <w:szCs w:val="20"/>
        </w:rPr>
      </w:pPr>
    </w:p>
    <w:p w14:paraId="3B164AF1" w14:textId="77777777" w:rsidR="00B07204" w:rsidRPr="00AF3711" w:rsidRDefault="00B07204" w:rsidP="00B07204">
      <w:pPr>
        <w:rPr>
          <w:rFonts w:ascii="Times New Roman" w:hAnsi="Times New Roman"/>
          <w:color w:val="000000"/>
          <w:szCs w:val="20"/>
        </w:rPr>
      </w:pPr>
    </w:p>
    <w:p w14:paraId="6145C023" w14:textId="77777777" w:rsidR="00B07204" w:rsidRPr="00AF3711" w:rsidRDefault="00B07204" w:rsidP="00B07204">
      <w:pPr>
        <w:rPr>
          <w:rFonts w:ascii="Times New Roman" w:eastAsia="Arial" w:hAnsi="Times New Roman"/>
          <w:color w:val="000000"/>
          <w:szCs w:val="20"/>
        </w:rPr>
      </w:pPr>
      <w:r w:rsidRPr="00AF3711">
        <w:rPr>
          <w:rFonts w:ascii="Times New Roman" w:eastAsia="Arial" w:hAnsi="Times New Roman"/>
          <w:color w:val="000000"/>
          <w:szCs w:val="20"/>
        </w:rPr>
        <w:t>V.......................................dňa..................                            ...............................................................</w:t>
      </w:r>
    </w:p>
    <w:p w14:paraId="4BE8EE95" w14:textId="77777777" w:rsidR="00B07204" w:rsidRPr="00AF3711" w:rsidRDefault="00B07204" w:rsidP="00B07204">
      <w:pPr>
        <w:rPr>
          <w:rFonts w:ascii="Times New Roman" w:eastAsia="Arial" w:hAnsi="Times New Roman"/>
          <w:color w:val="000000"/>
          <w:szCs w:val="20"/>
        </w:rPr>
      </w:pPr>
      <w:r w:rsidRPr="00AF3711">
        <w:rPr>
          <w:rFonts w:ascii="Times New Roman" w:eastAsia="Arial" w:hAnsi="Times New Roman"/>
          <w:color w:val="000000"/>
          <w:szCs w:val="20"/>
        </w:rPr>
        <w:t xml:space="preserve">                                                                                                         Podpis splnomocniteľa</w:t>
      </w:r>
    </w:p>
    <w:p w14:paraId="4215AB3C" w14:textId="77777777" w:rsidR="00B07204" w:rsidRPr="00AF3711" w:rsidRDefault="00B07204" w:rsidP="00B07204">
      <w:pPr>
        <w:rPr>
          <w:rFonts w:ascii="Times New Roman" w:eastAsia="Arial" w:hAnsi="Times New Roman"/>
          <w:color w:val="000000"/>
          <w:szCs w:val="20"/>
        </w:rPr>
      </w:pPr>
    </w:p>
    <w:p w14:paraId="54570638" w14:textId="77777777" w:rsidR="00B07204" w:rsidRPr="00AF3711" w:rsidRDefault="00B07204" w:rsidP="00B07204">
      <w:pPr>
        <w:rPr>
          <w:rFonts w:ascii="Times New Roman" w:eastAsia="Arial" w:hAnsi="Times New Roman"/>
          <w:color w:val="000000"/>
          <w:szCs w:val="20"/>
        </w:rPr>
      </w:pPr>
    </w:p>
    <w:p w14:paraId="299681FD" w14:textId="77777777" w:rsidR="00B07204" w:rsidRPr="00AF3711" w:rsidRDefault="00B07204" w:rsidP="00B07204">
      <w:pPr>
        <w:rPr>
          <w:rFonts w:ascii="Times New Roman" w:eastAsia="Arial" w:hAnsi="Times New Roman"/>
          <w:color w:val="000000"/>
          <w:szCs w:val="20"/>
        </w:rPr>
      </w:pPr>
    </w:p>
    <w:p w14:paraId="0E05931E" w14:textId="77777777" w:rsidR="00B07204" w:rsidRPr="00AF3711" w:rsidRDefault="00B07204" w:rsidP="00B07204">
      <w:pPr>
        <w:rPr>
          <w:rFonts w:ascii="Times New Roman" w:eastAsia="Arial" w:hAnsi="Times New Roman"/>
          <w:color w:val="000000"/>
          <w:szCs w:val="20"/>
        </w:rPr>
      </w:pPr>
      <w:r w:rsidRPr="00AF3711">
        <w:rPr>
          <w:rFonts w:ascii="Times New Roman" w:eastAsia="Arial" w:hAnsi="Times New Roman"/>
          <w:color w:val="000000"/>
          <w:szCs w:val="20"/>
        </w:rPr>
        <w:t xml:space="preserve"> </w:t>
      </w:r>
    </w:p>
    <w:p w14:paraId="06E98EF7" w14:textId="77777777" w:rsidR="00B07204" w:rsidRPr="00AF3711" w:rsidRDefault="00B07204" w:rsidP="00B07204">
      <w:pPr>
        <w:rPr>
          <w:rFonts w:ascii="Times New Roman" w:eastAsia="Arial" w:hAnsi="Times New Roman"/>
          <w:color w:val="000000"/>
          <w:szCs w:val="20"/>
        </w:rPr>
      </w:pPr>
      <w:r w:rsidRPr="00AF3711">
        <w:rPr>
          <w:rFonts w:ascii="Times New Roman" w:eastAsia="Arial" w:hAnsi="Times New Roman"/>
          <w:color w:val="000000"/>
          <w:szCs w:val="20"/>
        </w:rPr>
        <w:t>V.......................................dňa..................                            ...............................................................</w:t>
      </w:r>
    </w:p>
    <w:p w14:paraId="491E3B86" w14:textId="77777777" w:rsidR="00B07204" w:rsidRPr="00AF3711" w:rsidRDefault="00B07204" w:rsidP="00B07204">
      <w:pPr>
        <w:rPr>
          <w:rFonts w:ascii="Times New Roman" w:eastAsia="Arial" w:hAnsi="Times New Roman"/>
          <w:color w:val="000000"/>
          <w:szCs w:val="20"/>
        </w:rPr>
      </w:pPr>
      <w:r w:rsidRPr="00AF3711">
        <w:rPr>
          <w:rFonts w:ascii="Times New Roman" w:eastAsia="Arial" w:hAnsi="Times New Roman"/>
          <w:color w:val="000000"/>
          <w:szCs w:val="20"/>
        </w:rPr>
        <w:t xml:space="preserve">                                                                                                         Podpis splnomocniteľa</w:t>
      </w:r>
    </w:p>
    <w:p w14:paraId="27DE5A73" w14:textId="77777777" w:rsidR="00B07204" w:rsidRPr="00AF3711" w:rsidRDefault="00B07204" w:rsidP="00B07204">
      <w:pPr>
        <w:ind w:hanging="540"/>
        <w:rPr>
          <w:rFonts w:ascii="Times New Roman" w:eastAsia="Arial" w:hAnsi="Times New Roman"/>
          <w:b/>
          <w:i/>
          <w:szCs w:val="20"/>
        </w:rPr>
      </w:pPr>
    </w:p>
    <w:p w14:paraId="1840AE4B" w14:textId="77777777" w:rsidR="00B07204" w:rsidRPr="00AF3711" w:rsidRDefault="00B07204" w:rsidP="00B07204">
      <w:pPr>
        <w:ind w:hanging="540"/>
        <w:rPr>
          <w:rFonts w:ascii="Times New Roman" w:eastAsia="Arial" w:hAnsi="Times New Roman"/>
          <w:b/>
          <w:i/>
          <w:szCs w:val="20"/>
        </w:rPr>
      </w:pPr>
    </w:p>
    <w:p w14:paraId="046B35C9" w14:textId="0212EC6C" w:rsidR="00B07204" w:rsidRDefault="00B07204" w:rsidP="00B07204">
      <w:pPr>
        <w:ind w:hanging="540"/>
        <w:rPr>
          <w:rFonts w:ascii="Times New Roman" w:eastAsia="Arial" w:hAnsi="Times New Roman"/>
          <w:b/>
          <w:i/>
          <w:szCs w:val="20"/>
        </w:rPr>
      </w:pPr>
      <w:r w:rsidRPr="00AF3711">
        <w:rPr>
          <w:rFonts w:ascii="Times New Roman" w:eastAsia="Arial" w:hAnsi="Times New Roman"/>
          <w:b/>
          <w:i/>
          <w:szCs w:val="20"/>
        </w:rPr>
        <w:t xml:space="preserve">       Plnomocenstvo prijímam:</w:t>
      </w:r>
    </w:p>
    <w:p w14:paraId="2B04AAB3" w14:textId="77777777" w:rsidR="00AF3711" w:rsidRPr="00AF3711" w:rsidRDefault="00AF3711" w:rsidP="00B07204">
      <w:pPr>
        <w:ind w:hanging="540"/>
        <w:rPr>
          <w:rFonts w:ascii="Times New Roman" w:eastAsia="Arial" w:hAnsi="Times New Roman"/>
          <w:b/>
          <w:i/>
          <w:szCs w:val="20"/>
        </w:rPr>
      </w:pPr>
    </w:p>
    <w:p w14:paraId="1FFB1EE3" w14:textId="77777777" w:rsidR="00B07204" w:rsidRPr="00AF3711" w:rsidRDefault="00B07204" w:rsidP="00B07204">
      <w:pPr>
        <w:ind w:hanging="540"/>
        <w:rPr>
          <w:rFonts w:ascii="Times New Roman" w:eastAsia="Arial" w:hAnsi="Times New Roman"/>
          <w:b/>
          <w:i/>
          <w:szCs w:val="20"/>
        </w:rPr>
      </w:pPr>
    </w:p>
    <w:p w14:paraId="7FDCAD26" w14:textId="77777777" w:rsidR="00B07204" w:rsidRPr="00AF3711" w:rsidRDefault="00B07204" w:rsidP="00B07204">
      <w:pPr>
        <w:rPr>
          <w:rFonts w:ascii="Times New Roman" w:eastAsia="Arial" w:hAnsi="Times New Roman"/>
          <w:color w:val="000000"/>
          <w:szCs w:val="20"/>
        </w:rPr>
      </w:pPr>
      <w:r w:rsidRPr="00AF3711">
        <w:rPr>
          <w:rFonts w:ascii="Times New Roman" w:eastAsia="Arial" w:hAnsi="Times New Roman"/>
          <w:color w:val="000000"/>
          <w:szCs w:val="20"/>
        </w:rPr>
        <w:t>V.......................................dňa..................                            ...............................................................</w:t>
      </w:r>
    </w:p>
    <w:p w14:paraId="4FEB7DF8" w14:textId="77777777" w:rsidR="00B07204" w:rsidRPr="00AF3711" w:rsidRDefault="00B07204" w:rsidP="00B07204">
      <w:pPr>
        <w:rPr>
          <w:rFonts w:ascii="Times New Roman" w:eastAsia="Arial" w:hAnsi="Times New Roman"/>
          <w:color w:val="000000"/>
          <w:szCs w:val="20"/>
        </w:rPr>
      </w:pPr>
      <w:r w:rsidRPr="00AF3711">
        <w:rPr>
          <w:rFonts w:ascii="Times New Roman" w:eastAsia="Arial" w:hAnsi="Times New Roman"/>
          <w:color w:val="000000"/>
          <w:szCs w:val="20"/>
        </w:rPr>
        <w:t xml:space="preserve">                                                                                                         Podpis splnomocniteľa</w:t>
      </w:r>
    </w:p>
    <w:p w14:paraId="184C73FB" w14:textId="3BACC540" w:rsidR="00B07204" w:rsidRPr="00AF3711" w:rsidRDefault="00B07204" w:rsidP="00B07204">
      <w:pPr>
        <w:rPr>
          <w:rFonts w:ascii="Times New Roman" w:eastAsia="Arial" w:hAnsi="Times New Roman"/>
          <w:b/>
          <w:i/>
          <w:sz w:val="28"/>
        </w:rPr>
      </w:pPr>
    </w:p>
    <w:p w14:paraId="6E180888" w14:textId="2B0C49E9" w:rsidR="00824ABF" w:rsidRPr="00AF3711" w:rsidRDefault="00824ABF" w:rsidP="00B07204">
      <w:pPr>
        <w:rPr>
          <w:rFonts w:ascii="Times New Roman" w:eastAsia="Arial" w:hAnsi="Times New Roman"/>
          <w:b/>
          <w:i/>
          <w:sz w:val="28"/>
        </w:rPr>
      </w:pPr>
    </w:p>
    <w:p w14:paraId="117C36E8" w14:textId="34517201" w:rsidR="00824ABF" w:rsidRDefault="00824ABF" w:rsidP="00B07204">
      <w:pPr>
        <w:rPr>
          <w:rFonts w:eastAsia="Arial" w:cs="Arial"/>
          <w:b/>
          <w:i/>
          <w:sz w:val="28"/>
        </w:rPr>
      </w:pPr>
    </w:p>
    <w:p w14:paraId="338F718C" w14:textId="2103D1E4" w:rsidR="000D4DDF" w:rsidRDefault="000D4DDF" w:rsidP="00B07204">
      <w:pPr>
        <w:rPr>
          <w:rFonts w:eastAsia="Arial" w:cs="Arial"/>
          <w:b/>
          <w:i/>
          <w:sz w:val="28"/>
        </w:rPr>
      </w:pPr>
    </w:p>
    <w:p w14:paraId="2A97DCFD" w14:textId="1F05A27D" w:rsidR="000D4DDF" w:rsidRDefault="000D4DDF" w:rsidP="00B07204">
      <w:pPr>
        <w:rPr>
          <w:rFonts w:eastAsia="Arial" w:cs="Arial"/>
          <w:b/>
          <w:i/>
          <w:sz w:val="28"/>
        </w:rPr>
      </w:pPr>
    </w:p>
    <w:p w14:paraId="36376150" w14:textId="059D13FB" w:rsidR="000D4DDF" w:rsidRDefault="000D4DDF" w:rsidP="00B07204">
      <w:pPr>
        <w:rPr>
          <w:rFonts w:eastAsia="Arial" w:cs="Arial"/>
          <w:b/>
          <w:i/>
          <w:sz w:val="28"/>
        </w:rPr>
      </w:pPr>
    </w:p>
    <w:p w14:paraId="76143675" w14:textId="6D156919" w:rsidR="000D4DDF" w:rsidRDefault="000D4DDF" w:rsidP="00B07204">
      <w:pPr>
        <w:rPr>
          <w:rFonts w:eastAsia="Arial" w:cs="Arial"/>
          <w:b/>
          <w:i/>
          <w:sz w:val="28"/>
        </w:rPr>
      </w:pPr>
    </w:p>
    <w:p w14:paraId="696DCD47" w14:textId="34691DE5" w:rsidR="00AF3711" w:rsidRDefault="00AF3711" w:rsidP="00B07204">
      <w:pPr>
        <w:rPr>
          <w:rFonts w:eastAsia="Arial" w:cs="Arial"/>
          <w:b/>
          <w:i/>
          <w:sz w:val="28"/>
        </w:rPr>
      </w:pPr>
    </w:p>
    <w:p w14:paraId="3FACB2C2" w14:textId="5F528AC6" w:rsidR="00AF3711" w:rsidRDefault="00AF3711" w:rsidP="00B07204">
      <w:pPr>
        <w:rPr>
          <w:rFonts w:eastAsia="Arial" w:cs="Arial"/>
          <w:b/>
          <w:i/>
          <w:sz w:val="28"/>
        </w:rPr>
      </w:pPr>
    </w:p>
    <w:p w14:paraId="7CA2C703" w14:textId="77777777" w:rsidR="00AF3711" w:rsidRDefault="00AF3711" w:rsidP="00B07204">
      <w:pPr>
        <w:rPr>
          <w:rFonts w:eastAsia="Arial" w:cs="Arial"/>
          <w:b/>
          <w:i/>
          <w:sz w:val="28"/>
        </w:rPr>
      </w:pPr>
    </w:p>
    <w:p w14:paraId="480A1257" w14:textId="77777777" w:rsidR="00B07204" w:rsidRDefault="00B07204" w:rsidP="00B07204">
      <w:pPr>
        <w:rPr>
          <w:rFonts w:eastAsia="Arial" w:cs="Arial"/>
          <w:b/>
          <w:i/>
          <w:sz w:val="28"/>
        </w:rPr>
      </w:pPr>
    </w:p>
    <w:p w14:paraId="456E6940" w14:textId="77777777" w:rsidR="00B07204" w:rsidRPr="00960FED" w:rsidRDefault="00B07204" w:rsidP="00B07204">
      <w:pPr>
        <w:rPr>
          <w:rFonts w:ascii="Times New Roman" w:eastAsia="Arial" w:hAnsi="Times New Roman"/>
          <w:b/>
          <w:i/>
          <w:sz w:val="28"/>
        </w:rPr>
      </w:pPr>
      <w:bookmarkStart w:id="4" w:name="_Hlk82697512"/>
      <w:r w:rsidRPr="008560DB">
        <w:rPr>
          <w:rFonts w:ascii="Times New Roman" w:eastAsia="Arial" w:hAnsi="Times New Roman"/>
          <w:b/>
          <w:i/>
          <w:sz w:val="28"/>
        </w:rPr>
        <w:t xml:space="preserve">Príloha E </w:t>
      </w:r>
      <w:r w:rsidRPr="008560DB">
        <w:rPr>
          <w:rFonts w:ascii="Times New Roman" w:eastAsia="Arial" w:hAnsi="Times New Roman"/>
          <w:i/>
          <w:sz w:val="24"/>
        </w:rPr>
        <w:t>k súťažným podkladom</w:t>
      </w:r>
      <w:r w:rsidRPr="00960FED">
        <w:rPr>
          <w:rFonts w:ascii="Times New Roman" w:eastAsia="Arial" w:hAnsi="Times New Roman"/>
          <w:b/>
          <w:i/>
          <w:sz w:val="24"/>
        </w:rPr>
        <w:t xml:space="preserve">  </w:t>
      </w:r>
    </w:p>
    <w:p w14:paraId="37C88754" w14:textId="77777777" w:rsidR="00B07204" w:rsidRPr="00960FED" w:rsidRDefault="00B07204" w:rsidP="00B07204">
      <w:pPr>
        <w:ind w:hanging="540"/>
        <w:rPr>
          <w:rFonts w:ascii="Times New Roman" w:eastAsia="Arial" w:hAnsi="Times New Roman"/>
          <w:b/>
          <w:i/>
          <w:sz w:val="28"/>
        </w:rPr>
      </w:pPr>
    </w:p>
    <w:p w14:paraId="22FC7B82" w14:textId="77777777" w:rsidR="00B07204" w:rsidRPr="00960FED" w:rsidRDefault="00B07204" w:rsidP="00B07204">
      <w:pPr>
        <w:ind w:hanging="540"/>
        <w:rPr>
          <w:rFonts w:ascii="Times New Roman" w:eastAsia="Arial" w:hAnsi="Times New Roman"/>
          <w:b/>
          <w:i/>
          <w:sz w:val="28"/>
        </w:rPr>
      </w:pPr>
      <w:r w:rsidRPr="00960FED">
        <w:rPr>
          <w:rFonts w:ascii="Times New Roman" w:eastAsia="Arial" w:hAnsi="Times New Roman"/>
          <w:b/>
          <w:i/>
          <w:sz w:val="28"/>
        </w:rPr>
        <w:t xml:space="preserve"> </w:t>
      </w:r>
      <w:r w:rsidRPr="00960FED">
        <w:rPr>
          <w:rFonts w:ascii="Times New Roman" w:eastAsia="Arial" w:hAnsi="Times New Roman"/>
          <w:b/>
          <w:i/>
          <w:sz w:val="28"/>
        </w:rPr>
        <w:tab/>
      </w:r>
      <w:r w:rsidRPr="00960FED">
        <w:rPr>
          <w:rFonts w:ascii="Times New Roman" w:eastAsia="Arial" w:hAnsi="Times New Roman"/>
          <w:b/>
          <w:i/>
          <w:sz w:val="28"/>
        </w:rPr>
        <w:tab/>
      </w:r>
      <w:r w:rsidRPr="00960FED">
        <w:rPr>
          <w:rFonts w:ascii="Times New Roman" w:eastAsia="Arial" w:hAnsi="Times New Roman"/>
          <w:b/>
          <w:i/>
          <w:sz w:val="28"/>
        </w:rPr>
        <w:tab/>
      </w:r>
      <w:r w:rsidRPr="00960FED">
        <w:rPr>
          <w:rFonts w:ascii="Times New Roman" w:eastAsia="Arial" w:hAnsi="Times New Roman"/>
          <w:b/>
          <w:i/>
          <w:sz w:val="28"/>
          <w:shd w:val="clear" w:color="auto" w:fill="95B3D7" w:themeFill="accent1" w:themeFillTint="99"/>
        </w:rPr>
        <w:t>Tabuľka návrhov na plnenie kritérií</w:t>
      </w:r>
    </w:p>
    <w:p w14:paraId="4B1AE379" w14:textId="77777777" w:rsidR="00B07204" w:rsidRPr="00F94C13" w:rsidRDefault="00B07204" w:rsidP="00B07204">
      <w:pPr>
        <w:ind w:left="360"/>
        <w:rPr>
          <w:rFonts w:ascii="Times New Roman" w:eastAsia="Arial" w:hAnsi="Times New Roman"/>
          <w:sz w:val="24"/>
        </w:rPr>
      </w:pPr>
    </w:p>
    <w:p w14:paraId="61956A1A" w14:textId="4E86727D" w:rsidR="00B07204" w:rsidRPr="000D4DDF" w:rsidRDefault="00B07204" w:rsidP="00422805">
      <w:pPr>
        <w:numPr>
          <w:ilvl w:val="0"/>
          <w:numId w:val="67"/>
        </w:numPr>
        <w:tabs>
          <w:tab w:val="left" w:pos="644"/>
        </w:tabs>
        <w:ind w:left="644" w:hanging="644"/>
        <w:rPr>
          <w:rFonts w:ascii="Times New Roman" w:eastAsia="Arial" w:hAnsi="Times New Roman"/>
          <w:color w:val="000000"/>
          <w:szCs w:val="20"/>
        </w:rPr>
      </w:pPr>
      <w:r w:rsidRPr="000D4DDF">
        <w:rPr>
          <w:rFonts w:ascii="Times New Roman" w:eastAsia="Arial" w:hAnsi="Times New Roman"/>
          <w:szCs w:val="20"/>
        </w:rPr>
        <w:t xml:space="preserve">Uchádzač je povinný uviesť číselné hodnoty svojho návrhu do nižšie uvedenej tabuľky a zároveň predložiť </w:t>
      </w:r>
      <w:r w:rsidRPr="000D4DDF">
        <w:rPr>
          <w:rFonts w:ascii="Times New Roman" w:eastAsia="Arial" w:hAnsi="Times New Roman"/>
          <w:szCs w:val="20"/>
          <w:u w:val="single"/>
        </w:rPr>
        <w:t>aj vlastný</w:t>
      </w:r>
      <w:r w:rsidRPr="000D4DDF">
        <w:rPr>
          <w:rFonts w:ascii="Times New Roman" w:eastAsia="Arial" w:hAnsi="Times New Roman"/>
          <w:color w:val="FF0000"/>
          <w:szCs w:val="20"/>
          <w:u w:val="single"/>
        </w:rPr>
        <w:t xml:space="preserve"> </w:t>
      </w:r>
      <w:r w:rsidRPr="000D4DDF">
        <w:rPr>
          <w:rFonts w:ascii="Times New Roman" w:eastAsia="Arial" w:hAnsi="Times New Roman"/>
          <w:szCs w:val="20"/>
          <w:u w:val="single"/>
        </w:rPr>
        <w:t xml:space="preserve"> Podrobný aktualizovaný rozpočet predmetu zákazky</w:t>
      </w:r>
      <w:r w:rsidR="008D24D0" w:rsidRPr="000D4DDF">
        <w:rPr>
          <w:rFonts w:ascii="Times New Roman" w:eastAsia="Arial" w:hAnsi="Times New Roman"/>
          <w:szCs w:val="20"/>
          <w:u w:val="single"/>
        </w:rPr>
        <w:t xml:space="preserve"> v zmysle prílohy E-1</w:t>
      </w:r>
      <w:r w:rsidRPr="000D4DDF">
        <w:rPr>
          <w:rFonts w:ascii="Times New Roman" w:eastAsia="Arial" w:hAnsi="Times New Roman"/>
          <w:szCs w:val="20"/>
        </w:rPr>
        <w:t xml:space="preserve"> ,ktorý  uchádzač vyhotoví  na celý predmet zákazky.</w:t>
      </w:r>
    </w:p>
    <w:p w14:paraId="3C145CC9" w14:textId="77777777" w:rsidR="00B07204" w:rsidRPr="000D4DDF" w:rsidRDefault="00B07204" w:rsidP="00B07204">
      <w:pPr>
        <w:rPr>
          <w:rFonts w:ascii="Times New Roman" w:eastAsia="Arial" w:hAnsi="Times New Roman"/>
          <w:color w:val="000000"/>
          <w:szCs w:val="20"/>
        </w:rPr>
      </w:pPr>
    </w:p>
    <w:p w14:paraId="74384FBA" w14:textId="77777777" w:rsidR="00B07204" w:rsidRPr="000D4DDF" w:rsidRDefault="00B07204" w:rsidP="00422805">
      <w:pPr>
        <w:numPr>
          <w:ilvl w:val="0"/>
          <w:numId w:val="68"/>
        </w:numPr>
        <w:tabs>
          <w:tab w:val="left" w:pos="644"/>
        </w:tabs>
        <w:ind w:left="644" w:hanging="644"/>
        <w:rPr>
          <w:rFonts w:ascii="Times New Roman" w:eastAsia="Arial" w:hAnsi="Times New Roman"/>
          <w:color w:val="000000"/>
          <w:spacing w:val="-7"/>
          <w:szCs w:val="20"/>
        </w:rPr>
      </w:pPr>
      <w:r w:rsidRPr="000D4DDF">
        <w:rPr>
          <w:rFonts w:ascii="Times New Roman" w:eastAsia="Arial" w:hAnsi="Times New Roman"/>
          <w:szCs w:val="20"/>
        </w:rPr>
        <w:t xml:space="preserve">Uchádzač uvedie číselné hodnoty svojho návrhu do nižšie uvedenej tabuľky: </w:t>
      </w:r>
    </w:p>
    <w:p w14:paraId="7956BAB7" w14:textId="5BB55A3C" w:rsidR="00B07204" w:rsidRPr="000D4DDF" w:rsidRDefault="00B07204" w:rsidP="00B07204">
      <w:pPr>
        <w:rPr>
          <w:rFonts w:ascii="Times New Roman" w:eastAsia="Arial" w:hAnsi="Times New Roman"/>
          <w:color w:val="000000"/>
          <w:spacing w:val="-7"/>
          <w:szCs w:val="20"/>
        </w:rPr>
      </w:pPr>
      <w:r w:rsidRPr="000D4DDF">
        <w:rPr>
          <w:rFonts w:ascii="Times New Roman" w:eastAsia="Arial" w:hAnsi="Times New Roman"/>
          <w:szCs w:val="20"/>
        </w:rPr>
        <w:t xml:space="preserve">          </w:t>
      </w:r>
    </w:p>
    <w:p w14:paraId="0F45EC41" w14:textId="77777777" w:rsidR="00B07204" w:rsidRPr="000D4DDF" w:rsidRDefault="00B07204" w:rsidP="00B07204">
      <w:pPr>
        <w:rPr>
          <w:rFonts w:eastAsia="Arial" w:cs="Arial"/>
          <w:szCs w:val="20"/>
        </w:rPr>
      </w:pPr>
    </w:p>
    <w:p w14:paraId="796D0F2C" w14:textId="77777777" w:rsidR="00A31E43" w:rsidRDefault="00A31E43" w:rsidP="00A31E43">
      <w:pPr>
        <w:rPr>
          <w:rFonts w:ascii="Times New Roman" w:hAnsi="Times New Roman"/>
          <w:szCs w:val="20"/>
        </w:rPr>
      </w:pPr>
      <w:r w:rsidRPr="000D4DDF">
        <w:rPr>
          <w:rFonts w:ascii="Times New Roman" w:hAnsi="Times New Roman"/>
          <w:b/>
          <w:szCs w:val="20"/>
          <w:u w:val="single"/>
        </w:rPr>
        <w:t>Postup verejného obstarávania</w:t>
      </w:r>
      <w:r w:rsidRPr="000D4DDF">
        <w:rPr>
          <w:rFonts w:ascii="Times New Roman" w:hAnsi="Times New Roman"/>
          <w:b/>
          <w:szCs w:val="20"/>
        </w:rPr>
        <w:t>:</w:t>
      </w:r>
      <w:r w:rsidRPr="000D4DDF">
        <w:rPr>
          <w:rFonts w:ascii="Times New Roman" w:hAnsi="Times New Roman"/>
          <w:szCs w:val="20"/>
        </w:rPr>
        <w:t xml:space="preserve"> </w:t>
      </w:r>
    </w:p>
    <w:p w14:paraId="67EC0591" w14:textId="77777777" w:rsidR="00A31E43" w:rsidRPr="000D4DDF" w:rsidRDefault="00A31E43" w:rsidP="00A31E43">
      <w:pPr>
        <w:rPr>
          <w:rFonts w:ascii="Times New Roman" w:hAnsi="Times New Roman"/>
          <w:b/>
          <w:szCs w:val="20"/>
        </w:rPr>
      </w:pPr>
      <w:r w:rsidRPr="000D4DDF">
        <w:rPr>
          <w:rFonts w:ascii="Times New Roman" w:hAnsi="Times New Roman"/>
          <w:szCs w:val="20"/>
        </w:rPr>
        <w:t xml:space="preserve">Verejné obstarávanie s finančným limitom </w:t>
      </w:r>
      <w:r>
        <w:rPr>
          <w:rFonts w:ascii="Times New Roman" w:hAnsi="Times New Roman"/>
          <w:szCs w:val="20"/>
        </w:rPr>
        <w:t>podlimitnej zákazky bez využitia elektronického trhoviska</w:t>
      </w:r>
    </w:p>
    <w:p w14:paraId="78BAD60A" w14:textId="77777777" w:rsidR="00B07204" w:rsidRPr="000D4DDF" w:rsidRDefault="00B07204" w:rsidP="00B07204">
      <w:pPr>
        <w:rPr>
          <w:rFonts w:ascii="Times New Roman" w:hAnsi="Times New Roman"/>
          <w:b/>
          <w:szCs w:val="20"/>
        </w:rPr>
      </w:pPr>
    </w:p>
    <w:p w14:paraId="7C0F0012" w14:textId="2A9F1DB1" w:rsidR="00B07204" w:rsidRPr="008F4EA5" w:rsidRDefault="00B07204" w:rsidP="00B41389">
      <w:pPr>
        <w:rPr>
          <w:rFonts w:ascii="Times New Roman" w:eastAsia="Arial" w:hAnsi="Times New Roman"/>
          <w:b/>
          <w:i/>
          <w:szCs w:val="20"/>
        </w:rPr>
      </w:pPr>
      <w:r w:rsidRPr="000D4DDF">
        <w:rPr>
          <w:rFonts w:ascii="Times New Roman" w:hAnsi="Times New Roman"/>
          <w:b/>
          <w:szCs w:val="20"/>
        </w:rPr>
        <w:t>Predmet zákazky:</w:t>
      </w:r>
      <w:r w:rsidRPr="000D4DDF">
        <w:rPr>
          <w:rFonts w:ascii="Times New Roman" w:hAnsi="Times New Roman"/>
          <w:szCs w:val="20"/>
        </w:rPr>
        <w:t xml:space="preserve">  </w:t>
      </w:r>
      <w:r w:rsidR="00B41389" w:rsidRPr="00B41389">
        <w:rPr>
          <w:rFonts w:ascii="Times New Roman" w:eastAsia="Arial" w:hAnsi="Times New Roman"/>
          <w:b/>
          <w:bCs/>
          <w:i/>
          <w:sz w:val="32"/>
          <w:szCs w:val="28"/>
        </w:rPr>
        <w:t>Pracovná zdravotná služba</w:t>
      </w:r>
    </w:p>
    <w:p w14:paraId="6682AD45" w14:textId="77777777" w:rsidR="00B07204" w:rsidRPr="000D4DDF" w:rsidRDefault="00B07204" w:rsidP="00B07204">
      <w:pPr>
        <w:spacing w:line="360" w:lineRule="auto"/>
        <w:rPr>
          <w:rFonts w:ascii="Times New Roman" w:hAnsi="Times New Roman"/>
          <w:szCs w:val="20"/>
        </w:rPr>
      </w:pPr>
      <w:r w:rsidRPr="000D4DDF">
        <w:rPr>
          <w:rFonts w:ascii="Times New Roman" w:hAnsi="Times New Roman"/>
          <w:b/>
          <w:szCs w:val="20"/>
        </w:rPr>
        <w:t xml:space="preserve">Verejný obstarávateľ: </w:t>
      </w:r>
      <w:r w:rsidRPr="000D4DDF">
        <w:rPr>
          <w:rFonts w:ascii="Times New Roman" w:hAnsi="Times New Roman"/>
          <w:b/>
          <w:szCs w:val="20"/>
        </w:rPr>
        <w:tab/>
      </w:r>
      <w:r w:rsidRPr="000D4DDF">
        <w:rPr>
          <w:rFonts w:ascii="Times New Roman" w:hAnsi="Times New Roman"/>
          <w:szCs w:val="20"/>
        </w:rPr>
        <w:t>Fakultná nemocnica s poliklinikou Žilina</w:t>
      </w:r>
    </w:p>
    <w:p w14:paraId="701CB7C6" w14:textId="77777777" w:rsidR="00B07204" w:rsidRPr="000D4DDF" w:rsidRDefault="00B07204" w:rsidP="00B07204">
      <w:pPr>
        <w:pStyle w:val="Bezriadkovania"/>
        <w:rPr>
          <w:rFonts w:ascii="Times New Roman" w:eastAsia="Times New Roman" w:hAnsi="Times New Roman" w:cs="Times New Roman"/>
          <w:b/>
          <w:sz w:val="20"/>
          <w:szCs w:val="20"/>
        </w:rPr>
      </w:pPr>
    </w:p>
    <w:p w14:paraId="18C31E4B" w14:textId="77777777" w:rsidR="00B07204" w:rsidRPr="000D4DDF" w:rsidRDefault="00B07204" w:rsidP="00B07204">
      <w:pPr>
        <w:pStyle w:val="Bezriadkovania"/>
        <w:rPr>
          <w:rFonts w:ascii="Times New Roman" w:eastAsia="Times New Roman" w:hAnsi="Times New Roman" w:cs="Times New Roman"/>
          <w:sz w:val="20"/>
          <w:szCs w:val="20"/>
        </w:rPr>
      </w:pPr>
      <w:r w:rsidRPr="000D4DDF">
        <w:rPr>
          <w:rFonts w:ascii="Times New Roman" w:eastAsia="Times New Roman" w:hAnsi="Times New Roman" w:cs="Times New Roman"/>
          <w:b/>
          <w:sz w:val="20"/>
          <w:szCs w:val="20"/>
        </w:rPr>
        <w:t>Obchodné meno uchádzača:</w:t>
      </w:r>
      <w:r w:rsidRPr="000D4DDF">
        <w:rPr>
          <w:rFonts w:ascii="Times New Roman" w:eastAsia="Times New Roman" w:hAnsi="Times New Roman" w:cs="Times New Roman"/>
          <w:sz w:val="20"/>
          <w:szCs w:val="20"/>
        </w:rPr>
        <w:t xml:space="preserve">        </w:t>
      </w:r>
      <w:r w:rsidRPr="000D4DDF">
        <w:rPr>
          <w:rFonts w:ascii="Times New Roman" w:eastAsia="Times New Roman" w:hAnsi="Times New Roman" w:cs="Times New Roman"/>
          <w:sz w:val="20"/>
          <w:szCs w:val="20"/>
        </w:rPr>
        <w:tab/>
        <w:t xml:space="preserve">               </w:t>
      </w:r>
      <w:r w:rsidRPr="000D4DDF">
        <w:rPr>
          <w:rFonts w:ascii="Times New Roman" w:eastAsia="Times New Roman" w:hAnsi="Times New Roman" w:cs="Times New Roman"/>
          <w:i/>
          <w:color w:val="FF0000"/>
          <w:sz w:val="20"/>
          <w:szCs w:val="20"/>
        </w:rPr>
        <w:t>(vyplní uchádzač)</w:t>
      </w:r>
    </w:p>
    <w:p w14:paraId="106DE45D" w14:textId="77777777" w:rsidR="00B07204" w:rsidRPr="000D4DDF" w:rsidRDefault="00B07204" w:rsidP="00B07204">
      <w:pPr>
        <w:pStyle w:val="Bezriadkovania"/>
        <w:rPr>
          <w:rFonts w:ascii="Times New Roman" w:eastAsia="Times New Roman" w:hAnsi="Times New Roman" w:cs="Times New Roman"/>
          <w:b/>
          <w:sz w:val="20"/>
          <w:szCs w:val="20"/>
        </w:rPr>
      </w:pPr>
    </w:p>
    <w:p w14:paraId="62DE7157" w14:textId="20728B5F" w:rsidR="00B07204" w:rsidRPr="000D4DDF" w:rsidRDefault="00B07204" w:rsidP="00B07204">
      <w:pPr>
        <w:pStyle w:val="Bezriadkovania"/>
        <w:rPr>
          <w:rFonts w:ascii="Times New Roman" w:eastAsia="Times New Roman" w:hAnsi="Times New Roman" w:cs="Times New Roman"/>
          <w:sz w:val="20"/>
          <w:szCs w:val="20"/>
        </w:rPr>
      </w:pPr>
      <w:r w:rsidRPr="000D4DDF">
        <w:rPr>
          <w:rFonts w:ascii="Times New Roman" w:eastAsia="Times New Roman" w:hAnsi="Times New Roman" w:cs="Times New Roman"/>
          <w:b/>
          <w:sz w:val="20"/>
          <w:szCs w:val="20"/>
        </w:rPr>
        <w:t>Sídlo alebo miesto podnikania:</w:t>
      </w:r>
      <w:r w:rsidRPr="000D4DDF">
        <w:rPr>
          <w:rFonts w:ascii="Times New Roman" w:eastAsia="Times New Roman" w:hAnsi="Times New Roman" w:cs="Times New Roman"/>
          <w:b/>
          <w:sz w:val="20"/>
          <w:szCs w:val="20"/>
        </w:rPr>
        <w:tab/>
        <w:t xml:space="preserve">              </w:t>
      </w:r>
      <w:r w:rsidR="00B205DB" w:rsidRPr="000D4DDF">
        <w:rPr>
          <w:rFonts w:ascii="Times New Roman" w:eastAsia="Times New Roman" w:hAnsi="Times New Roman" w:cs="Times New Roman"/>
          <w:b/>
          <w:sz w:val="20"/>
          <w:szCs w:val="20"/>
        </w:rPr>
        <w:t xml:space="preserve"> </w:t>
      </w:r>
      <w:r w:rsidRPr="000D4DDF">
        <w:rPr>
          <w:rFonts w:ascii="Times New Roman" w:eastAsia="Times New Roman" w:hAnsi="Times New Roman" w:cs="Times New Roman"/>
          <w:i/>
          <w:color w:val="FF0000"/>
          <w:sz w:val="20"/>
          <w:szCs w:val="20"/>
        </w:rPr>
        <w:t>(vyplní uchádzač)</w:t>
      </w:r>
    </w:p>
    <w:p w14:paraId="0AAF013B" w14:textId="77777777" w:rsidR="00B07204" w:rsidRPr="000D4DDF" w:rsidRDefault="00B07204" w:rsidP="00B07204">
      <w:pPr>
        <w:pStyle w:val="Bezriadkovania"/>
        <w:rPr>
          <w:rFonts w:ascii="Times New Roman" w:eastAsia="Times New Roman" w:hAnsi="Times New Roman" w:cs="Times New Roman"/>
          <w:b/>
          <w:sz w:val="20"/>
          <w:szCs w:val="20"/>
        </w:rPr>
      </w:pPr>
    </w:p>
    <w:p w14:paraId="76CEFA1D" w14:textId="7FA37037" w:rsidR="00B07204" w:rsidRPr="000D4DDF" w:rsidRDefault="00B07204" w:rsidP="00B07204">
      <w:pPr>
        <w:pStyle w:val="Bezriadkovania"/>
        <w:rPr>
          <w:rFonts w:ascii="Times New Roman" w:eastAsia="Times New Roman" w:hAnsi="Times New Roman" w:cs="Times New Roman"/>
          <w:sz w:val="20"/>
          <w:szCs w:val="20"/>
        </w:rPr>
      </w:pPr>
      <w:r w:rsidRPr="000D4DDF">
        <w:rPr>
          <w:rFonts w:ascii="Times New Roman" w:eastAsia="Times New Roman" w:hAnsi="Times New Roman" w:cs="Times New Roman"/>
          <w:b/>
          <w:sz w:val="20"/>
          <w:szCs w:val="20"/>
        </w:rPr>
        <w:t>IČO uchádzača:</w:t>
      </w:r>
      <w:r w:rsidRPr="000D4DDF">
        <w:rPr>
          <w:rFonts w:ascii="Times New Roman" w:eastAsia="Times New Roman" w:hAnsi="Times New Roman" w:cs="Times New Roman"/>
          <w:sz w:val="20"/>
          <w:szCs w:val="20"/>
        </w:rPr>
        <w:t xml:space="preserve">                          </w:t>
      </w:r>
      <w:r w:rsidRPr="000D4DDF">
        <w:rPr>
          <w:rFonts w:ascii="Times New Roman" w:eastAsia="Times New Roman" w:hAnsi="Times New Roman" w:cs="Times New Roman"/>
          <w:sz w:val="20"/>
          <w:szCs w:val="20"/>
        </w:rPr>
        <w:tab/>
      </w:r>
      <w:r w:rsidRPr="000D4DDF">
        <w:rPr>
          <w:rFonts w:ascii="Times New Roman" w:eastAsia="Times New Roman" w:hAnsi="Times New Roman" w:cs="Times New Roman"/>
          <w:sz w:val="20"/>
          <w:szCs w:val="20"/>
        </w:rPr>
        <w:tab/>
        <w:t xml:space="preserve"> </w:t>
      </w:r>
      <w:r w:rsidRPr="000D4DDF">
        <w:rPr>
          <w:rFonts w:ascii="Times New Roman" w:eastAsia="Times New Roman" w:hAnsi="Times New Roman" w:cs="Times New Roman"/>
          <w:i/>
          <w:color w:val="FF0000"/>
          <w:sz w:val="20"/>
          <w:szCs w:val="20"/>
        </w:rPr>
        <w:t>(vyplní uchádzač)</w:t>
      </w:r>
    </w:p>
    <w:p w14:paraId="7D5E27E3" w14:textId="77777777" w:rsidR="00B07204" w:rsidRPr="000D4DDF" w:rsidRDefault="00B07204" w:rsidP="00B07204">
      <w:pPr>
        <w:pStyle w:val="Bezriadkovania"/>
        <w:rPr>
          <w:rFonts w:ascii="Times New Roman" w:eastAsia="Times New Roman" w:hAnsi="Times New Roman" w:cs="Times New Roman"/>
          <w:b/>
          <w:sz w:val="20"/>
          <w:szCs w:val="20"/>
        </w:rPr>
      </w:pPr>
      <w:r w:rsidRPr="000D4DDF">
        <w:rPr>
          <w:rFonts w:ascii="Times New Roman" w:eastAsia="Times New Roman" w:hAnsi="Times New Roman" w:cs="Times New Roman"/>
          <w:b/>
          <w:sz w:val="20"/>
          <w:szCs w:val="20"/>
        </w:rPr>
        <w:t xml:space="preserve">  </w:t>
      </w:r>
    </w:p>
    <w:p w14:paraId="202D2B53" w14:textId="44C99B3A" w:rsidR="00B07204" w:rsidRPr="000D4DDF" w:rsidRDefault="00B07204" w:rsidP="00B07204">
      <w:pPr>
        <w:pStyle w:val="Bezriadkovania"/>
        <w:rPr>
          <w:rFonts w:ascii="Times New Roman" w:eastAsia="Times New Roman" w:hAnsi="Times New Roman" w:cs="Times New Roman"/>
          <w:i/>
          <w:color w:val="FF0000"/>
          <w:sz w:val="20"/>
          <w:szCs w:val="20"/>
        </w:rPr>
      </w:pPr>
      <w:r w:rsidRPr="000D4DDF">
        <w:rPr>
          <w:rFonts w:ascii="Times New Roman" w:eastAsia="Times New Roman" w:hAnsi="Times New Roman" w:cs="Times New Roman"/>
          <w:b/>
          <w:sz w:val="20"/>
          <w:szCs w:val="20"/>
        </w:rPr>
        <w:t>Kontaktná osoba uchádzača:</w:t>
      </w:r>
      <w:r w:rsidRPr="000D4DDF">
        <w:rPr>
          <w:rFonts w:ascii="Times New Roman" w:eastAsia="Times New Roman" w:hAnsi="Times New Roman" w:cs="Times New Roman"/>
          <w:sz w:val="20"/>
          <w:szCs w:val="20"/>
        </w:rPr>
        <w:t xml:space="preserve">                      </w:t>
      </w:r>
      <w:r w:rsidRPr="000D4DDF">
        <w:rPr>
          <w:rFonts w:ascii="Times New Roman" w:eastAsia="Times New Roman" w:hAnsi="Times New Roman" w:cs="Times New Roman"/>
          <w:i/>
          <w:color w:val="FF0000"/>
          <w:sz w:val="20"/>
          <w:szCs w:val="20"/>
        </w:rPr>
        <w:t>(vyplní uchádzač)</w:t>
      </w:r>
    </w:p>
    <w:p w14:paraId="5C440716" w14:textId="2B0E9D88" w:rsidR="007F4B9A" w:rsidRPr="000D4DDF" w:rsidRDefault="007F4B9A" w:rsidP="00B07204">
      <w:pPr>
        <w:pStyle w:val="Bezriadkovania"/>
        <w:rPr>
          <w:rFonts w:ascii="Times New Roman" w:eastAsia="Times New Roman" w:hAnsi="Times New Roman" w:cs="Times New Roman"/>
          <w:i/>
          <w:color w:val="FF0000"/>
          <w:sz w:val="20"/>
          <w:szCs w:val="20"/>
        </w:rPr>
      </w:pPr>
    </w:p>
    <w:p w14:paraId="6ABE3CAD" w14:textId="3637FA96" w:rsidR="007F4B9A" w:rsidRPr="000D4DDF" w:rsidRDefault="007F4B9A" w:rsidP="00B07204">
      <w:pPr>
        <w:pStyle w:val="Bezriadkovania"/>
        <w:rPr>
          <w:rFonts w:ascii="Times New Roman" w:eastAsia="Times New Roman" w:hAnsi="Times New Roman" w:cs="Times New Roman"/>
          <w:sz w:val="20"/>
          <w:szCs w:val="20"/>
        </w:rPr>
      </w:pPr>
      <w:r w:rsidRPr="000D4DDF">
        <w:rPr>
          <w:rFonts w:ascii="Times New Roman" w:eastAsia="Times New Roman" w:hAnsi="Times New Roman" w:cs="Times New Roman"/>
          <w:b/>
          <w:bCs/>
          <w:iCs/>
          <w:sz w:val="20"/>
          <w:szCs w:val="20"/>
        </w:rPr>
        <w:t>Mailová adresa, telefónne číslo</w:t>
      </w:r>
      <w:r w:rsidRPr="000D4DDF">
        <w:rPr>
          <w:rFonts w:ascii="Times New Roman" w:eastAsia="Times New Roman" w:hAnsi="Times New Roman" w:cs="Times New Roman"/>
          <w:i/>
          <w:color w:val="FF0000"/>
          <w:sz w:val="20"/>
          <w:szCs w:val="20"/>
        </w:rPr>
        <w:tab/>
        <w:t xml:space="preserve">               (vyplní uchádzač)</w:t>
      </w:r>
    </w:p>
    <w:bookmarkEnd w:id="4"/>
    <w:p w14:paraId="7FE3CC5D" w14:textId="77777777" w:rsidR="00B07204" w:rsidRDefault="00B07204" w:rsidP="00B07204">
      <w:pPr>
        <w:rPr>
          <w:rFonts w:eastAsia="Arial" w:cs="Arial"/>
        </w:rPr>
      </w:pPr>
    </w:p>
    <w:p w14:paraId="61241B59" w14:textId="77777777" w:rsidR="00B07204" w:rsidRDefault="00B07204" w:rsidP="00B07204">
      <w:pPr>
        <w:ind w:right="57"/>
        <w:rPr>
          <w:rFonts w:eastAsia="Arial" w:cs="Arial"/>
          <w:b/>
          <w:color w:val="000000"/>
        </w:rPr>
      </w:pPr>
    </w:p>
    <w:tbl>
      <w:tblPr>
        <w:tblW w:w="9142" w:type="dxa"/>
        <w:tblLayout w:type="fixed"/>
        <w:tblCellMar>
          <w:left w:w="10" w:type="dxa"/>
          <w:right w:w="10" w:type="dxa"/>
        </w:tblCellMar>
        <w:tblLook w:val="0000" w:firstRow="0" w:lastRow="0" w:firstColumn="0" w:lastColumn="0" w:noHBand="0" w:noVBand="0"/>
      </w:tblPr>
      <w:tblGrid>
        <w:gridCol w:w="2764"/>
        <w:gridCol w:w="1984"/>
        <w:gridCol w:w="1985"/>
        <w:gridCol w:w="2409"/>
      </w:tblGrid>
      <w:tr w:rsidR="00B07204" w14:paraId="10A89545" w14:textId="77777777" w:rsidTr="00701B6C">
        <w:trPr>
          <w:trHeight w:val="345"/>
        </w:trPr>
        <w:tc>
          <w:tcPr>
            <w:tcW w:w="27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left w:w="70" w:type="dxa"/>
              <w:right w:w="70" w:type="dxa"/>
            </w:tcMar>
            <w:vAlign w:val="center"/>
          </w:tcPr>
          <w:p w14:paraId="413A0012" w14:textId="77777777" w:rsidR="00B07204" w:rsidRPr="0089218D" w:rsidRDefault="00C13E81" w:rsidP="00EF5722">
            <w:pPr>
              <w:jc w:val="center"/>
              <w:rPr>
                <w:rFonts w:ascii="Times New Roman" w:eastAsia="Calibri" w:hAnsi="Times New Roman"/>
                <w:b/>
              </w:rPr>
            </w:pPr>
            <w:bookmarkStart w:id="5" w:name="_Hlk107314182"/>
            <w:r w:rsidRPr="0089218D">
              <w:rPr>
                <w:rFonts w:ascii="Times New Roman" w:eastAsia="Calibri" w:hAnsi="Times New Roman"/>
                <w:b/>
              </w:rPr>
              <w:t>Kritérium</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218B1A" w14:textId="77777777" w:rsidR="00B07204" w:rsidRDefault="00B07204" w:rsidP="00EF5722">
            <w:pPr>
              <w:jc w:val="center"/>
              <w:rPr>
                <w:rFonts w:ascii="Times New Roman" w:eastAsia="Calibri" w:hAnsi="Times New Roman"/>
                <w:b/>
              </w:rPr>
            </w:pPr>
            <w:r w:rsidRPr="00504944">
              <w:rPr>
                <w:rFonts w:ascii="Times New Roman" w:eastAsia="Calibri" w:hAnsi="Times New Roman"/>
                <w:b/>
              </w:rPr>
              <w:t xml:space="preserve">Cena </w:t>
            </w:r>
            <w:r>
              <w:rPr>
                <w:rFonts w:ascii="Times New Roman" w:eastAsia="Calibri" w:hAnsi="Times New Roman"/>
                <w:b/>
              </w:rPr>
              <w:t>v € bez  </w:t>
            </w:r>
            <w:r w:rsidRPr="00504944">
              <w:rPr>
                <w:rFonts w:ascii="Times New Roman" w:eastAsia="Calibri" w:hAnsi="Times New Roman"/>
                <w:b/>
              </w:rPr>
              <w:t>DPH</w:t>
            </w:r>
            <w:r>
              <w:rPr>
                <w:rFonts w:ascii="Times New Roman" w:eastAsia="Calibri" w:hAnsi="Times New Roman"/>
                <w:b/>
              </w:rPr>
              <w:t>/</w:t>
            </w:r>
          </w:p>
          <w:p w14:paraId="46E2591C" w14:textId="77777777" w:rsidR="00B07204" w:rsidRPr="00504944" w:rsidRDefault="00B07204" w:rsidP="00EF5722">
            <w:pPr>
              <w:jc w:val="center"/>
              <w:rPr>
                <w:rFonts w:ascii="Times New Roman" w:eastAsia="Calibri" w:hAnsi="Times New Roman"/>
                <w:b/>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8159E4" w14:textId="77777777" w:rsidR="00B07204" w:rsidRPr="00504944" w:rsidRDefault="00B07204" w:rsidP="00EF5722">
            <w:pPr>
              <w:jc w:val="center"/>
              <w:rPr>
                <w:rFonts w:ascii="Times New Roman" w:eastAsia="Calibri" w:hAnsi="Times New Roman"/>
                <w:b/>
              </w:rPr>
            </w:pPr>
            <w:r>
              <w:rPr>
                <w:rFonts w:ascii="Times New Roman" w:eastAsia="Calibri" w:hAnsi="Times New Roman"/>
                <w:b/>
              </w:rPr>
              <w:t>Sadzba DPH</w:t>
            </w:r>
          </w:p>
        </w:tc>
        <w:tc>
          <w:tcPr>
            <w:tcW w:w="24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626E0D" w14:textId="77777777" w:rsidR="00B07204" w:rsidRDefault="00B07204" w:rsidP="00EF5722">
            <w:pPr>
              <w:jc w:val="center"/>
              <w:rPr>
                <w:rFonts w:ascii="Times New Roman" w:eastAsia="Calibri" w:hAnsi="Times New Roman"/>
                <w:b/>
              </w:rPr>
            </w:pPr>
            <w:r w:rsidRPr="00504944">
              <w:rPr>
                <w:rFonts w:ascii="Times New Roman" w:eastAsia="Calibri" w:hAnsi="Times New Roman"/>
                <w:b/>
              </w:rPr>
              <w:t>Cena v € s</w:t>
            </w:r>
            <w:r>
              <w:rPr>
                <w:rFonts w:ascii="Times New Roman" w:eastAsia="Calibri" w:hAnsi="Times New Roman"/>
                <w:b/>
              </w:rPr>
              <w:t> </w:t>
            </w:r>
            <w:r w:rsidRPr="00504944">
              <w:rPr>
                <w:rFonts w:ascii="Times New Roman" w:eastAsia="Calibri" w:hAnsi="Times New Roman"/>
                <w:b/>
              </w:rPr>
              <w:t>DPH</w:t>
            </w:r>
            <w:r>
              <w:rPr>
                <w:rFonts w:ascii="Times New Roman" w:eastAsia="Calibri" w:hAnsi="Times New Roman"/>
                <w:b/>
              </w:rPr>
              <w:t>/</w:t>
            </w:r>
          </w:p>
          <w:p w14:paraId="5824A3B1" w14:textId="77777777" w:rsidR="00B07204" w:rsidRPr="00504944" w:rsidRDefault="00B07204" w:rsidP="00EF5722">
            <w:pPr>
              <w:jc w:val="center"/>
              <w:rPr>
                <w:rFonts w:ascii="Times New Roman" w:eastAsia="Calibri" w:hAnsi="Times New Roman"/>
                <w:b/>
              </w:rPr>
            </w:pPr>
          </w:p>
        </w:tc>
      </w:tr>
      <w:tr w:rsidR="000D4DDF" w:rsidRPr="00B205DB" w14:paraId="77C446E6" w14:textId="77777777" w:rsidTr="00701B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2764" w:type="dxa"/>
            <w:shd w:val="clear" w:color="auto" w:fill="auto"/>
            <w:tcMar>
              <w:left w:w="70" w:type="dxa"/>
              <w:right w:w="70" w:type="dxa"/>
            </w:tcMar>
            <w:vAlign w:val="bottom"/>
          </w:tcPr>
          <w:p w14:paraId="14C474E0" w14:textId="37ACFB71" w:rsidR="000C3129" w:rsidRPr="0089218D" w:rsidRDefault="000C3129" w:rsidP="000D4DDF">
            <w:pPr>
              <w:pStyle w:val="Default"/>
              <w:rPr>
                <w:bCs/>
                <w:iCs/>
                <w:sz w:val="22"/>
                <w:szCs w:val="22"/>
              </w:rPr>
            </w:pPr>
            <w:r w:rsidRPr="0089218D">
              <w:rPr>
                <w:bCs/>
                <w:iCs/>
                <w:sz w:val="14"/>
                <w:szCs w:val="14"/>
              </w:rPr>
              <w:t xml:space="preserve"> </w:t>
            </w:r>
            <w:r w:rsidR="0089218D" w:rsidRPr="0089218D">
              <w:rPr>
                <w:rFonts w:eastAsia="Arial"/>
                <w:b/>
                <w:bCs/>
                <w:iCs/>
                <w:sz w:val="22"/>
                <w:szCs w:val="20"/>
              </w:rPr>
              <w:t>Pracovná zdravotná služba/36 mesiacov</w:t>
            </w:r>
          </w:p>
        </w:tc>
        <w:tc>
          <w:tcPr>
            <w:tcW w:w="1984" w:type="dxa"/>
            <w:shd w:val="clear" w:color="auto" w:fill="auto"/>
          </w:tcPr>
          <w:p w14:paraId="4FC47A3C" w14:textId="77777777" w:rsidR="000D4DDF" w:rsidRPr="00B205DB" w:rsidRDefault="000D4DDF" w:rsidP="000D4DDF">
            <w:pPr>
              <w:jc w:val="center"/>
              <w:rPr>
                <w:rFonts w:ascii="Calibri" w:eastAsia="Calibri" w:hAnsi="Calibri" w:cs="Calibri"/>
                <w:sz w:val="18"/>
                <w:szCs w:val="18"/>
              </w:rPr>
            </w:pPr>
          </w:p>
        </w:tc>
        <w:tc>
          <w:tcPr>
            <w:tcW w:w="1985" w:type="dxa"/>
            <w:shd w:val="clear" w:color="auto" w:fill="auto"/>
          </w:tcPr>
          <w:p w14:paraId="3F9226DD" w14:textId="77777777" w:rsidR="000D4DDF" w:rsidRPr="00B205DB" w:rsidRDefault="000D4DDF" w:rsidP="000D4DDF">
            <w:pPr>
              <w:jc w:val="center"/>
              <w:rPr>
                <w:rFonts w:ascii="Calibri" w:eastAsia="Calibri" w:hAnsi="Calibri" w:cs="Calibri"/>
                <w:sz w:val="18"/>
                <w:szCs w:val="18"/>
              </w:rPr>
            </w:pPr>
          </w:p>
        </w:tc>
        <w:tc>
          <w:tcPr>
            <w:tcW w:w="2409" w:type="dxa"/>
            <w:shd w:val="clear" w:color="auto" w:fill="auto"/>
          </w:tcPr>
          <w:p w14:paraId="64E9C8AB" w14:textId="77777777" w:rsidR="000D4DDF" w:rsidRPr="00B205DB" w:rsidRDefault="000D4DDF" w:rsidP="000D4DDF">
            <w:pPr>
              <w:jc w:val="center"/>
              <w:rPr>
                <w:rFonts w:ascii="Calibri" w:eastAsia="Calibri" w:hAnsi="Calibri" w:cs="Calibri"/>
                <w:sz w:val="18"/>
                <w:szCs w:val="18"/>
              </w:rPr>
            </w:pPr>
          </w:p>
        </w:tc>
      </w:tr>
      <w:tr w:rsidR="00B07204" w14:paraId="3C172B19" w14:textId="77777777" w:rsidTr="00691A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2764" w:type="dxa"/>
            <w:shd w:val="clear" w:color="auto" w:fill="FFFF00"/>
            <w:tcMar>
              <w:left w:w="70" w:type="dxa"/>
              <w:right w:w="70" w:type="dxa"/>
            </w:tcMar>
            <w:vAlign w:val="bottom"/>
          </w:tcPr>
          <w:p w14:paraId="3B8CFAC5" w14:textId="77777777" w:rsidR="00B07204" w:rsidRPr="00523E20" w:rsidRDefault="00B07204" w:rsidP="00EF5722">
            <w:pPr>
              <w:rPr>
                <w:rFonts w:ascii="Times New Roman" w:eastAsia="Calibri" w:hAnsi="Times New Roman"/>
                <w:b/>
              </w:rPr>
            </w:pPr>
            <w:r w:rsidRPr="00523E20">
              <w:rPr>
                <w:rFonts w:ascii="Times New Roman" w:eastAsia="Calibri" w:hAnsi="Times New Roman"/>
                <w:b/>
              </w:rPr>
              <w:t xml:space="preserve">Cena  celkom  za celý predmet zákazky </w:t>
            </w:r>
          </w:p>
          <w:p w14:paraId="2A7D2CD6" w14:textId="77777777" w:rsidR="00B07204" w:rsidRPr="00B1687C" w:rsidRDefault="00B07204" w:rsidP="00EF5722">
            <w:pPr>
              <w:rPr>
                <w:rFonts w:ascii="Calibri" w:eastAsia="Calibri" w:hAnsi="Calibri" w:cs="Calibri"/>
                <w:b/>
              </w:rPr>
            </w:pPr>
          </w:p>
        </w:tc>
        <w:tc>
          <w:tcPr>
            <w:tcW w:w="1984" w:type="dxa"/>
            <w:shd w:val="clear" w:color="auto" w:fill="FFFF00"/>
          </w:tcPr>
          <w:p w14:paraId="1F2DDC58" w14:textId="77777777" w:rsidR="00B07204" w:rsidRPr="00B1687C" w:rsidRDefault="00B07204" w:rsidP="00EF5722">
            <w:pPr>
              <w:jc w:val="center"/>
              <w:rPr>
                <w:rFonts w:ascii="Calibri" w:eastAsia="Calibri" w:hAnsi="Calibri" w:cs="Calibri"/>
                <w:b/>
              </w:rPr>
            </w:pPr>
          </w:p>
        </w:tc>
        <w:tc>
          <w:tcPr>
            <w:tcW w:w="1985" w:type="dxa"/>
            <w:shd w:val="clear" w:color="auto" w:fill="FFFF00"/>
          </w:tcPr>
          <w:p w14:paraId="3D6AE433" w14:textId="77777777" w:rsidR="00B07204" w:rsidRPr="00B1687C" w:rsidRDefault="00B07204" w:rsidP="00EF5722">
            <w:pPr>
              <w:jc w:val="center"/>
              <w:rPr>
                <w:rFonts w:ascii="Calibri" w:eastAsia="Calibri" w:hAnsi="Calibri" w:cs="Calibri"/>
                <w:b/>
              </w:rPr>
            </w:pPr>
          </w:p>
        </w:tc>
        <w:tc>
          <w:tcPr>
            <w:tcW w:w="2409" w:type="dxa"/>
            <w:shd w:val="clear" w:color="auto" w:fill="FFFF00"/>
          </w:tcPr>
          <w:p w14:paraId="48C15643" w14:textId="77777777" w:rsidR="00B07204" w:rsidRPr="00B1687C" w:rsidRDefault="00B07204" w:rsidP="00EF5722">
            <w:pPr>
              <w:jc w:val="center"/>
              <w:rPr>
                <w:rFonts w:ascii="Calibri" w:eastAsia="Calibri" w:hAnsi="Calibri" w:cs="Calibri"/>
                <w:b/>
              </w:rPr>
            </w:pPr>
          </w:p>
        </w:tc>
      </w:tr>
      <w:bookmarkEnd w:id="5"/>
    </w:tbl>
    <w:p w14:paraId="5FDD20FE" w14:textId="77777777" w:rsidR="00B07204" w:rsidRDefault="00B07204" w:rsidP="00B07204">
      <w:pPr>
        <w:rPr>
          <w:rFonts w:eastAsia="Arial" w:cs="Arial"/>
        </w:rPr>
      </w:pPr>
    </w:p>
    <w:p w14:paraId="414791FB" w14:textId="5BB3A1CD" w:rsidR="00B07204" w:rsidRPr="000D4DDF" w:rsidRDefault="00B07204" w:rsidP="00B07204">
      <w:pPr>
        <w:autoSpaceDE w:val="0"/>
        <w:autoSpaceDN w:val="0"/>
        <w:adjustRightInd w:val="0"/>
        <w:rPr>
          <w:rFonts w:ascii="Times New Roman" w:eastAsia="MicrosoftSansSerif" w:hAnsi="Times New Roman"/>
          <w:sz w:val="18"/>
          <w:szCs w:val="18"/>
        </w:rPr>
      </w:pPr>
      <w:r w:rsidRPr="000D4DDF">
        <w:rPr>
          <w:rFonts w:ascii="Times New Roman" w:hAnsi="Times New Roman"/>
          <w:sz w:val="18"/>
          <w:szCs w:val="18"/>
        </w:rPr>
        <w:t xml:space="preserve">Cena za predmet zmluvy pokrýva celý zmluvný záväzok a všetky náležitosti a veci nevyhnutné na riadne </w:t>
      </w:r>
      <w:r w:rsidR="00824ABF" w:rsidRPr="000D4DDF">
        <w:rPr>
          <w:rFonts w:ascii="Times New Roman" w:hAnsi="Times New Roman"/>
          <w:sz w:val="18"/>
          <w:szCs w:val="18"/>
        </w:rPr>
        <w:t xml:space="preserve">dodanie tovaru </w:t>
      </w:r>
      <w:r w:rsidR="008D24D0" w:rsidRPr="000D4DDF">
        <w:rPr>
          <w:rFonts w:ascii="Times New Roman" w:hAnsi="Times New Roman"/>
          <w:sz w:val="18"/>
          <w:szCs w:val="18"/>
        </w:rPr>
        <w:t xml:space="preserve">vrátane </w:t>
      </w:r>
      <w:r w:rsidR="000C3129">
        <w:rPr>
          <w:rFonts w:ascii="Times New Roman" w:hAnsi="Times New Roman"/>
          <w:sz w:val="18"/>
          <w:szCs w:val="18"/>
        </w:rPr>
        <w:t>inštalácie.</w:t>
      </w:r>
      <w:r w:rsidRPr="000D4DDF">
        <w:rPr>
          <w:rFonts w:ascii="Times New Roman" w:hAnsi="Times New Roman"/>
          <w:sz w:val="18"/>
          <w:szCs w:val="18"/>
        </w:rPr>
        <w:t xml:space="preserve"> </w:t>
      </w:r>
    </w:p>
    <w:p w14:paraId="71B81EA0" w14:textId="77777777" w:rsidR="00B07204" w:rsidRPr="000D4DDF" w:rsidRDefault="00B07204" w:rsidP="00B07204">
      <w:pPr>
        <w:rPr>
          <w:rFonts w:ascii="Times New Roman" w:hAnsi="Times New Roman"/>
          <w:i/>
          <w:sz w:val="18"/>
          <w:szCs w:val="18"/>
        </w:rPr>
      </w:pPr>
      <w:r w:rsidRPr="000D4DDF">
        <w:rPr>
          <w:rFonts w:ascii="Times New Roman" w:hAnsi="Times New Roman"/>
          <w:i/>
          <w:sz w:val="18"/>
          <w:szCs w:val="18"/>
        </w:rPr>
        <w:t>Všetky ceny a výpočty sa zaokrúhľujú na dve desatinné miesta.</w:t>
      </w:r>
    </w:p>
    <w:p w14:paraId="213862D0" w14:textId="77777777" w:rsidR="00B07204" w:rsidRDefault="00B07204" w:rsidP="00B07204">
      <w:pPr>
        <w:rPr>
          <w:rFonts w:ascii="Times New Roman" w:hAnsi="Times New Roman"/>
          <w:b/>
          <w:sz w:val="24"/>
        </w:rPr>
      </w:pPr>
    </w:p>
    <w:p w14:paraId="0B3385C8" w14:textId="77777777" w:rsidR="00B07204" w:rsidRDefault="00B07204" w:rsidP="00B07204">
      <w:pPr>
        <w:rPr>
          <w:rFonts w:ascii="Times New Roman" w:hAnsi="Times New Roman"/>
          <w:b/>
          <w:sz w:val="24"/>
        </w:rPr>
      </w:pPr>
    </w:p>
    <w:p w14:paraId="529FF052" w14:textId="77777777" w:rsidR="00B07204" w:rsidRPr="000D4DDF" w:rsidRDefault="00B07204" w:rsidP="00B07204">
      <w:pPr>
        <w:rPr>
          <w:rFonts w:ascii="Times New Roman" w:hAnsi="Times New Roman"/>
          <w:b/>
          <w:szCs w:val="20"/>
        </w:rPr>
      </w:pPr>
      <w:r w:rsidRPr="000D4DDF">
        <w:rPr>
          <w:rFonts w:ascii="Times New Roman" w:hAnsi="Times New Roman"/>
          <w:b/>
          <w:szCs w:val="20"/>
        </w:rPr>
        <w:t>V ..............................................</w:t>
      </w:r>
      <w:r w:rsidRPr="000D4DDF">
        <w:rPr>
          <w:rFonts w:ascii="Times New Roman" w:hAnsi="Times New Roman"/>
          <w:b/>
          <w:szCs w:val="20"/>
        </w:rPr>
        <w:tab/>
        <w:t>dňa .....................................</w:t>
      </w:r>
    </w:p>
    <w:p w14:paraId="5CD34923" w14:textId="77777777" w:rsidR="00B07204" w:rsidRPr="000D4DDF" w:rsidRDefault="00B07204" w:rsidP="00B07204">
      <w:pPr>
        <w:rPr>
          <w:rFonts w:ascii="Times New Roman" w:hAnsi="Times New Roman"/>
          <w:b/>
          <w:szCs w:val="20"/>
        </w:rPr>
      </w:pPr>
    </w:p>
    <w:p w14:paraId="781C2A97" w14:textId="1D6DD298" w:rsidR="00B07204" w:rsidRPr="000D4DDF" w:rsidRDefault="00B07204" w:rsidP="00B07204">
      <w:pPr>
        <w:rPr>
          <w:rFonts w:ascii="Times New Roman" w:hAnsi="Times New Roman"/>
          <w:b/>
          <w:szCs w:val="20"/>
        </w:rPr>
      </w:pP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t xml:space="preserve">     </w:t>
      </w:r>
      <w:r w:rsidRPr="000D4DDF">
        <w:rPr>
          <w:rFonts w:ascii="Times New Roman" w:hAnsi="Times New Roman"/>
          <w:b/>
          <w:szCs w:val="20"/>
        </w:rPr>
        <w:tab/>
      </w:r>
    </w:p>
    <w:p w14:paraId="735331CF" w14:textId="77777777" w:rsidR="00824ABF" w:rsidRPr="000D4DDF" w:rsidRDefault="00B07204" w:rsidP="00824ABF">
      <w:pPr>
        <w:ind w:left="1416"/>
        <w:rPr>
          <w:rFonts w:ascii="Times New Roman" w:hAnsi="Times New Roman"/>
          <w:b/>
          <w:szCs w:val="20"/>
        </w:rPr>
      </w:pP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t xml:space="preserve">                    .....................................................</w:t>
      </w:r>
    </w:p>
    <w:p w14:paraId="5FB7CD37" w14:textId="18F1CC43" w:rsidR="00B07204" w:rsidRPr="008F4EA5" w:rsidRDefault="00824ABF" w:rsidP="008F4EA5">
      <w:pPr>
        <w:ind w:left="1416"/>
        <w:rPr>
          <w:rFonts w:ascii="Times New Roman" w:hAnsi="Times New Roman"/>
          <w:b/>
          <w:szCs w:val="20"/>
        </w:rPr>
      </w:pPr>
      <w:r>
        <w:rPr>
          <w:rFonts w:ascii="Times New Roman" w:hAnsi="Times New Roman"/>
          <w:b/>
          <w:sz w:val="24"/>
        </w:rPr>
        <w:t xml:space="preserve">                                        </w:t>
      </w:r>
      <w:r w:rsidR="00B07204">
        <w:rPr>
          <w:rFonts w:ascii="Times New Roman" w:hAnsi="Times New Roman"/>
          <w:b/>
          <w:sz w:val="24"/>
        </w:rPr>
        <w:t xml:space="preserve"> </w:t>
      </w:r>
      <w:r w:rsidR="00B07204" w:rsidRPr="000D4DDF">
        <w:rPr>
          <w:rFonts w:ascii="Times New Roman" w:hAnsi="Times New Roman"/>
          <w:b/>
          <w:sz w:val="16"/>
          <w:szCs w:val="20"/>
        </w:rPr>
        <w:t xml:space="preserve">(meno, priezvisko a funkcia </w:t>
      </w:r>
      <w:r w:rsidR="00B07204" w:rsidRPr="000D4DDF">
        <w:rPr>
          <w:rFonts w:ascii="Times New Roman" w:hAnsi="Times New Roman"/>
          <w:b/>
          <w:sz w:val="16"/>
          <w:szCs w:val="20"/>
        </w:rPr>
        <w:tab/>
      </w:r>
      <w:r w:rsidR="00B07204" w:rsidRPr="000D4DDF">
        <w:rPr>
          <w:rFonts w:ascii="Times New Roman" w:hAnsi="Times New Roman"/>
          <w:b/>
          <w:sz w:val="16"/>
          <w:szCs w:val="20"/>
        </w:rPr>
        <w:tab/>
      </w:r>
      <w:r w:rsidR="00B07204" w:rsidRPr="000D4DDF">
        <w:rPr>
          <w:rFonts w:ascii="Times New Roman" w:hAnsi="Times New Roman"/>
          <w:b/>
          <w:sz w:val="16"/>
          <w:szCs w:val="20"/>
        </w:rPr>
        <w:tab/>
      </w:r>
      <w:r w:rsidR="00B07204" w:rsidRPr="000D4DDF">
        <w:rPr>
          <w:rFonts w:ascii="Times New Roman" w:hAnsi="Times New Roman"/>
          <w:b/>
          <w:sz w:val="16"/>
          <w:szCs w:val="20"/>
        </w:rPr>
        <w:tab/>
      </w:r>
      <w:r w:rsidR="00B07204" w:rsidRPr="000D4DDF">
        <w:rPr>
          <w:rFonts w:ascii="Times New Roman" w:hAnsi="Times New Roman"/>
          <w:b/>
          <w:sz w:val="16"/>
          <w:szCs w:val="20"/>
        </w:rPr>
        <w:tab/>
      </w:r>
      <w:r w:rsidR="000D4DDF" w:rsidRPr="000D4DDF">
        <w:rPr>
          <w:rFonts w:ascii="Times New Roman" w:hAnsi="Times New Roman"/>
          <w:b/>
          <w:sz w:val="16"/>
          <w:szCs w:val="20"/>
        </w:rPr>
        <w:t xml:space="preserve">                                                </w:t>
      </w:r>
      <w:r w:rsidR="000D4DDF">
        <w:rPr>
          <w:rFonts w:ascii="Times New Roman" w:hAnsi="Times New Roman"/>
          <w:b/>
          <w:sz w:val="16"/>
          <w:szCs w:val="20"/>
        </w:rPr>
        <w:t xml:space="preserve">              </w:t>
      </w:r>
      <w:r w:rsidR="000D4DDF" w:rsidRPr="000D4DDF">
        <w:rPr>
          <w:rFonts w:ascii="Times New Roman" w:hAnsi="Times New Roman"/>
          <w:b/>
          <w:sz w:val="16"/>
          <w:szCs w:val="20"/>
        </w:rPr>
        <w:t xml:space="preserve">  </w:t>
      </w:r>
      <w:r w:rsidR="00B07204" w:rsidRPr="000D4DDF">
        <w:rPr>
          <w:rFonts w:ascii="Times New Roman" w:hAnsi="Times New Roman"/>
          <w:b/>
          <w:sz w:val="16"/>
          <w:szCs w:val="20"/>
        </w:rPr>
        <w:t>oprávnenej osoby uchádzača )</w:t>
      </w:r>
    </w:p>
    <w:p w14:paraId="29489145" w14:textId="77777777" w:rsidR="00B07204" w:rsidRDefault="00B07204" w:rsidP="00B07204">
      <w:pPr>
        <w:ind w:right="57"/>
        <w:rPr>
          <w:rFonts w:eastAsia="Arial" w:cs="Arial"/>
          <w:b/>
          <w:color w:val="000000"/>
        </w:rPr>
      </w:pPr>
    </w:p>
    <w:p w14:paraId="5FF9D92F" w14:textId="77777777" w:rsidR="00B07204" w:rsidRDefault="00B07204" w:rsidP="00B07204">
      <w:pPr>
        <w:ind w:right="57"/>
        <w:rPr>
          <w:rFonts w:ascii="Times New Roman" w:hAnsi="Times New Roman"/>
          <w:b/>
          <w:color w:val="000000"/>
        </w:rPr>
      </w:pPr>
      <w:r>
        <w:rPr>
          <w:rFonts w:ascii="Times New Roman" w:hAnsi="Times New Roman"/>
          <w:b/>
          <w:color w:val="000000"/>
        </w:rPr>
        <w:t>Poznámka:</w:t>
      </w:r>
    </w:p>
    <w:p w14:paraId="0F0DC71B" w14:textId="77777777" w:rsidR="00B07204" w:rsidRDefault="00B07204" w:rsidP="00B07204">
      <w:pPr>
        <w:ind w:right="57"/>
        <w:rPr>
          <w:rFonts w:ascii="Times New Roman" w:hAnsi="Times New Roman"/>
          <w:color w:val="000000"/>
        </w:rPr>
      </w:pPr>
      <w:r>
        <w:rPr>
          <w:rFonts w:ascii="Times New Roman" w:hAnsi="Times New Roman"/>
          <w:color w:val="000000"/>
        </w:rPr>
        <w:t>-podpis uchádzača alebo osoby oprávnenej konať za uchádzača</w:t>
      </w:r>
    </w:p>
    <w:p w14:paraId="7803B77E" w14:textId="0F35D77F" w:rsidR="000D4DDF" w:rsidRPr="008F4EA5" w:rsidRDefault="00B07204" w:rsidP="008F4EA5">
      <w:pPr>
        <w:ind w:right="57"/>
        <w:rPr>
          <w:rFonts w:ascii="Times New Roman" w:hAnsi="Times New Roman"/>
          <w:color w:val="000000"/>
        </w:rPr>
      </w:pPr>
      <w:r w:rsidRPr="00F77170">
        <w:rPr>
          <w:rFonts w:ascii="Times New Roman" w:hAnsi="Times New Roman"/>
          <w:i/>
          <w:color w:val="000000"/>
        </w:rPr>
        <w:t>( v prípade skupiny dodávateľov podpis každého člena skupiny dodávateľov alebo osoby oprávnenej konať za každého člena skupiny dodávateľov)</w:t>
      </w:r>
    </w:p>
    <w:p w14:paraId="4EA8A5BD" w14:textId="77777777" w:rsidR="000D4DDF" w:rsidRDefault="000D4DDF" w:rsidP="00153ED2">
      <w:pPr>
        <w:pStyle w:val="Default"/>
        <w:jc w:val="center"/>
        <w:rPr>
          <w:sz w:val="28"/>
          <w:szCs w:val="28"/>
        </w:rPr>
      </w:pPr>
    </w:p>
    <w:p w14:paraId="47EA7E86" w14:textId="77777777" w:rsidR="00EE03A2" w:rsidRDefault="00EE03A2" w:rsidP="00441492">
      <w:pPr>
        <w:rPr>
          <w:rFonts w:ascii="Times New Roman" w:eastAsia="Arial" w:hAnsi="Times New Roman"/>
          <w:b/>
          <w:i/>
          <w:sz w:val="28"/>
        </w:rPr>
      </w:pPr>
    </w:p>
    <w:p w14:paraId="700455B4" w14:textId="77777777" w:rsidR="00EE03A2" w:rsidRDefault="00EE03A2" w:rsidP="00441492">
      <w:pPr>
        <w:rPr>
          <w:rFonts w:ascii="Times New Roman" w:eastAsia="Arial" w:hAnsi="Times New Roman"/>
          <w:b/>
          <w:i/>
          <w:sz w:val="28"/>
        </w:rPr>
      </w:pPr>
    </w:p>
    <w:p w14:paraId="7714BE6A" w14:textId="77777777" w:rsidR="00EE03A2" w:rsidRDefault="00EE03A2" w:rsidP="00441492">
      <w:pPr>
        <w:rPr>
          <w:rFonts w:ascii="Times New Roman" w:eastAsia="Arial" w:hAnsi="Times New Roman"/>
          <w:b/>
          <w:i/>
          <w:sz w:val="28"/>
        </w:rPr>
      </w:pPr>
    </w:p>
    <w:p w14:paraId="50F7D1E5" w14:textId="77777777" w:rsidR="00EE03A2" w:rsidRDefault="00EE03A2" w:rsidP="00441492">
      <w:pPr>
        <w:rPr>
          <w:rFonts w:ascii="Times New Roman" w:eastAsia="Arial" w:hAnsi="Times New Roman"/>
          <w:b/>
          <w:i/>
          <w:sz w:val="28"/>
        </w:rPr>
      </w:pPr>
    </w:p>
    <w:p w14:paraId="278A5452" w14:textId="71D9F0CD" w:rsidR="00441492" w:rsidRPr="00960FED" w:rsidRDefault="00441492" w:rsidP="00441492">
      <w:pPr>
        <w:rPr>
          <w:rFonts w:ascii="Times New Roman" w:eastAsia="Arial" w:hAnsi="Times New Roman"/>
          <w:b/>
          <w:i/>
          <w:sz w:val="28"/>
        </w:rPr>
      </w:pPr>
      <w:r w:rsidRPr="008560DB">
        <w:rPr>
          <w:rFonts w:ascii="Times New Roman" w:eastAsia="Arial" w:hAnsi="Times New Roman"/>
          <w:b/>
          <w:i/>
          <w:sz w:val="28"/>
        </w:rPr>
        <w:t>Príloha E</w:t>
      </w:r>
      <w:r w:rsidR="002C0F32" w:rsidRPr="008560DB">
        <w:rPr>
          <w:rFonts w:ascii="Times New Roman" w:eastAsia="Arial" w:hAnsi="Times New Roman"/>
          <w:b/>
          <w:i/>
          <w:sz w:val="28"/>
        </w:rPr>
        <w:t>- 1</w:t>
      </w:r>
      <w:r w:rsidRPr="008560DB">
        <w:rPr>
          <w:rFonts w:ascii="Times New Roman" w:eastAsia="Arial" w:hAnsi="Times New Roman"/>
          <w:b/>
          <w:i/>
          <w:sz w:val="28"/>
        </w:rPr>
        <w:t xml:space="preserve"> </w:t>
      </w:r>
      <w:r w:rsidRPr="008560DB">
        <w:rPr>
          <w:rFonts w:ascii="Times New Roman" w:eastAsia="Arial" w:hAnsi="Times New Roman"/>
          <w:i/>
          <w:sz w:val="24"/>
        </w:rPr>
        <w:t>k súťažným podkladom</w:t>
      </w:r>
      <w:r w:rsidRPr="00960FED">
        <w:rPr>
          <w:rFonts w:ascii="Times New Roman" w:eastAsia="Arial" w:hAnsi="Times New Roman"/>
          <w:b/>
          <w:i/>
          <w:sz w:val="24"/>
        </w:rPr>
        <w:t xml:space="preserve">  </w:t>
      </w:r>
    </w:p>
    <w:p w14:paraId="00D182D8" w14:textId="77777777" w:rsidR="00441492" w:rsidRPr="00960FED" w:rsidRDefault="00441492" w:rsidP="00441492">
      <w:pPr>
        <w:ind w:hanging="540"/>
        <w:rPr>
          <w:rFonts w:ascii="Times New Roman" w:eastAsia="Arial" w:hAnsi="Times New Roman"/>
          <w:b/>
          <w:i/>
          <w:sz w:val="28"/>
        </w:rPr>
      </w:pPr>
    </w:p>
    <w:p w14:paraId="00953CAA" w14:textId="37F43209" w:rsidR="00441492" w:rsidRPr="00960FED" w:rsidRDefault="00441492" w:rsidP="00441492">
      <w:pPr>
        <w:ind w:hanging="540"/>
        <w:rPr>
          <w:rFonts w:ascii="Times New Roman" w:eastAsia="Arial" w:hAnsi="Times New Roman"/>
          <w:b/>
          <w:i/>
          <w:sz w:val="28"/>
        </w:rPr>
      </w:pPr>
      <w:r w:rsidRPr="00960FED">
        <w:rPr>
          <w:rFonts w:ascii="Times New Roman" w:eastAsia="Arial" w:hAnsi="Times New Roman"/>
          <w:b/>
          <w:i/>
          <w:sz w:val="28"/>
        </w:rPr>
        <w:t xml:space="preserve"> </w:t>
      </w:r>
      <w:r w:rsidRPr="00960FED">
        <w:rPr>
          <w:rFonts w:ascii="Times New Roman" w:eastAsia="Arial" w:hAnsi="Times New Roman"/>
          <w:b/>
          <w:i/>
          <w:sz w:val="28"/>
        </w:rPr>
        <w:tab/>
      </w:r>
      <w:r w:rsidRPr="00960FED">
        <w:rPr>
          <w:rFonts w:ascii="Times New Roman" w:eastAsia="Arial" w:hAnsi="Times New Roman"/>
          <w:b/>
          <w:i/>
          <w:sz w:val="28"/>
        </w:rPr>
        <w:tab/>
      </w:r>
      <w:r w:rsidRPr="00960FED">
        <w:rPr>
          <w:rFonts w:ascii="Times New Roman" w:eastAsia="Arial" w:hAnsi="Times New Roman"/>
          <w:b/>
          <w:i/>
          <w:sz w:val="28"/>
        </w:rPr>
        <w:tab/>
      </w:r>
      <w:r>
        <w:rPr>
          <w:rFonts w:ascii="Times New Roman" w:eastAsia="Arial" w:hAnsi="Times New Roman"/>
          <w:b/>
          <w:i/>
          <w:sz w:val="28"/>
          <w:shd w:val="clear" w:color="auto" w:fill="95B3D7" w:themeFill="accent1" w:themeFillTint="99"/>
        </w:rPr>
        <w:t xml:space="preserve">Podrobný </w:t>
      </w:r>
      <w:proofErr w:type="spellStart"/>
      <w:r>
        <w:rPr>
          <w:rFonts w:ascii="Times New Roman" w:eastAsia="Arial" w:hAnsi="Times New Roman"/>
          <w:b/>
          <w:i/>
          <w:sz w:val="28"/>
          <w:shd w:val="clear" w:color="auto" w:fill="95B3D7" w:themeFill="accent1" w:themeFillTint="99"/>
        </w:rPr>
        <w:t>položkovitý</w:t>
      </w:r>
      <w:proofErr w:type="spellEnd"/>
      <w:r>
        <w:rPr>
          <w:rFonts w:ascii="Times New Roman" w:eastAsia="Arial" w:hAnsi="Times New Roman"/>
          <w:b/>
          <w:i/>
          <w:sz w:val="28"/>
          <w:shd w:val="clear" w:color="auto" w:fill="95B3D7" w:themeFill="accent1" w:themeFillTint="99"/>
        </w:rPr>
        <w:t xml:space="preserve"> rozpočet</w:t>
      </w:r>
    </w:p>
    <w:p w14:paraId="7844EEF7" w14:textId="77777777" w:rsidR="00441492" w:rsidRPr="000D4DDF" w:rsidRDefault="00441492" w:rsidP="00441492">
      <w:pPr>
        <w:ind w:left="360"/>
        <w:rPr>
          <w:rFonts w:ascii="Times New Roman" w:eastAsia="Arial" w:hAnsi="Times New Roman"/>
          <w:szCs w:val="20"/>
        </w:rPr>
      </w:pPr>
    </w:p>
    <w:p w14:paraId="079081B0" w14:textId="15B999DD" w:rsidR="00441492" w:rsidRPr="000D4DDF" w:rsidRDefault="00441492" w:rsidP="00422805">
      <w:pPr>
        <w:numPr>
          <w:ilvl w:val="0"/>
          <w:numId w:val="67"/>
        </w:numPr>
        <w:tabs>
          <w:tab w:val="left" w:pos="644"/>
        </w:tabs>
        <w:ind w:left="644" w:hanging="644"/>
        <w:rPr>
          <w:rFonts w:ascii="Times New Roman" w:eastAsia="Arial" w:hAnsi="Times New Roman"/>
          <w:color w:val="000000"/>
          <w:szCs w:val="20"/>
        </w:rPr>
      </w:pPr>
      <w:r w:rsidRPr="000D4DDF">
        <w:rPr>
          <w:rFonts w:ascii="Times New Roman" w:eastAsia="Arial" w:hAnsi="Times New Roman"/>
          <w:szCs w:val="20"/>
        </w:rPr>
        <w:t xml:space="preserve">Uchádzač je povinný uviesť číselné hodnoty svojho návrhu do nižšie uvedenej tabuľky </w:t>
      </w:r>
      <w:r w:rsidR="002C0F32" w:rsidRPr="000D4DDF">
        <w:rPr>
          <w:rFonts w:ascii="Times New Roman" w:eastAsia="Arial" w:hAnsi="Times New Roman"/>
          <w:szCs w:val="20"/>
        </w:rPr>
        <w:t>,,</w:t>
      </w:r>
      <w:r w:rsidRPr="000D4DDF">
        <w:rPr>
          <w:rFonts w:ascii="Times New Roman" w:eastAsia="Arial" w:hAnsi="Times New Roman"/>
          <w:szCs w:val="20"/>
          <w:u w:val="single"/>
        </w:rPr>
        <w:t>Podrobný aktualizovaný rozpočet predmetu zákazky</w:t>
      </w:r>
      <w:r w:rsidRPr="000D4DDF">
        <w:rPr>
          <w:rFonts w:ascii="Times New Roman" w:eastAsia="Arial" w:hAnsi="Times New Roman"/>
          <w:szCs w:val="20"/>
        </w:rPr>
        <w:t>,</w:t>
      </w:r>
      <w:r w:rsidR="002C0F32" w:rsidRPr="000D4DDF">
        <w:rPr>
          <w:rFonts w:ascii="Times New Roman" w:eastAsia="Arial" w:hAnsi="Times New Roman"/>
          <w:szCs w:val="20"/>
        </w:rPr>
        <w:t xml:space="preserve"> </w:t>
      </w:r>
      <w:r w:rsidRPr="000D4DDF">
        <w:rPr>
          <w:rFonts w:ascii="Times New Roman" w:eastAsia="Arial" w:hAnsi="Times New Roman"/>
          <w:szCs w:val="20"/>
        </w:rPr>
        <w:t>ktorý  uchádzač vyhotoví  na celý predmet zákazky.</w:t>
      </w:r>
    </w:p>
    <w:p w14:paraId="4DCC0325" w14:textId="77777777" w:rsidR="00441492" w:rsidRPr="000D4DDF" w:rsidRDefault="00441492" w:rsidP="00441492">
      <w:pPr>
        <w:rPr>
          <w:rFonts w:ascii="Times New Roman" w:eastAsia="Arial" w:hAnsi="Times New Roman"/>
          <w:color w:val="000000"/>
          <w:szCs w:val="20"/>
        </w:rPr>
      </w:pPr>
    </w:p>
    <w:p w14:paraId="26A183DA" w14:textId="77777777" w:rsidR="00441492" w:rsidRPr="000D4DDF" w:rsidRDefault="00441492" w:rsidP="00422805">
      <w:pPr>
        <w:numPr>
          <w:ilvl w:val="0"/>
          <w:numId w:val="68"/>
        </w:numPr>
        <w:tabs>
          <w:tab w:val="left" w:pos="644"/>
        </w:tabs>
        <w:ind w:left="644" w:hanging="644"/>
        <w:rPr>
          <w:rFonts w:ascii="Times New Roman" w:eastAsia="Arial" w:hAnsi="Times New Roman"/>
          <w:color w:val="000000"/>
          <w:spacing w:val="-7"/>
          <w:szCs w:val="20"/>
        </w:rPr>
      </w:pPr>
      <w:r w:rsidRPr="000D4DDF">
        <w:rPr>
          <w:rFonts w:ascii="Times New Roman" w:eastAsia="Arial" w:hAnsi="Times New Roman"/>
          <w:szCs w:val="20"/>
        </w:rPr>
        <w:t xml:space="preserve">Uchádzač uvedie číselné hodnoty svojho návrhu do nižšie uvedenej tabuľky: </w:t>
      </w:r>
    </w:p>
    <w:p w14:paraId="1D4BFAC5" w14:textId="77777777" w:rsidR="00441492" w:rsidRPr="000D4DDF" w:rsidRDefault="00441492" w:rsidP="00441492">
      <w:pPr>
        <w:rPr>
          <w:rFonts w:ascii="Times New Roman" w:eastAsia="Arial" w:hAnsi="Times New Roman"/>
          <w:color w:val="000000"/>
          <w:spacing w:val="-7"/>
          <w:szCs w:val="20"/>
        </w:rPr>
      </w:pPr>
      <w:r w:rsidRPr="000D4DDF">
        <w:rPr>
          <w:rFonts w:ascii="Times New Roman" w:eastAsia="Arial" w:hAnsi="Times New Roman"/>
          <w:szCs w:val="20"/>
        </w:rPr>
        <w:t xml:space="preserve">          </w:t>
      </w:r>
    </w:p>
    <w:p w14:paraId="06E0105E" w14:textId="77777777" w:rsidR="00441492" w:rsidRPr="000D4DDF" w:rsidRDefault="00441492" w:rsidP="00441492">
      <w:pPr>
        <w:rPr>
          <w:rFonts w:eastAsia="Arial" w:cs="Arial"/>
          <w:sz w:val="16"/>
          <w:szCs w:val="20"/>
        </w:rPr>
      </w:pPr>
    </w:p>
    <w:p w14:paraId="3B3EA04C" w14:textId="77777777" w:rsidR="000D4DDF" w:rsidRDefault="00441492" w:rsidP="00441492">
      <w:pPr>
        <w:rPr>
          <w:rFonts w:ascii="Times New Roman" w:hAnsi="Times New Roman"/>
          <w:szCs w:val="20"/>
        </w:rPr>
      </w:pPr>
      <w:r w:rsidRPr="000D4DDF">
        <w:rPr>
          <w:rFonts w:ascii="Times New Roman" w:hAnsi="Times New Roman"/>
          <w:b/>
          <w:szCs w:val="20"/>
          <w:u w:val="single"/>
        </w:rPr>
        <w:t>Postup verejného obstarávania</w:t>
      </w:r>
      <w:r w:rsidRPr="000D4DDF">
        <w:rPr>
          <w:rFonts w:ascii="Times New Roman" w:hAnsi="Times New Roman"/>
          <w:b/>
          <w:szCs w:val="20"/>
        </w:rPr>
        <w:t>:</w:t>
      </w:r>
      <w:r w:rsidRPr="000D4DDF">
        <w:rPr>
          <w:rFonts w:ascii="Times New Roman" w:hAnsi="Times New Roman"/>
          <w:szCs w:val="20"/>
        </w:rPr>
        <w:t xml:space="preserve"> </w:t>
      </w:r>
    </w:p>
    <w:p w14:paraId="2DA0B5C0" w14:textId="51F526BC" w:rsidR="00441492" w:rsidRPr="000D4DDF" w:rsidRDefault="00441492" w:rsidP="00441492">
      <w:pPr>
        <w:rPr>
          <w:rFonts w:ascii="Times New Roman" w:hAnsi="Times New Roman"/>
          <w:b/>
          <w:szCs w:val="20"/>
        </w:rPr>
      </w:pPr>
      <w:r w:rsidRPr="000D4DDF">
        <w:rPr>
          <w:rFonts w:ascii="Times New Roman" w:hAnsi="Times New Roman"/>
          <w:szCs w:val="20"/>
        </w:rPr>
        <w:t xml:space="preserve">Verejné obstarávanie s finančným limitom </w:t>
      </w:r>
      <w:r w:rsidR="00B41389">
        <w:rPr>
          <w:rFonts w:ascii="Times New Roman" w:hAnsi="Times New Roman"/>
          <w:szCs w:val="20"/>
        </w:rPr>
        <w:t>podlimitnej zákazky bez využitia elektronického trhoviska</w:t>
      </w:r>
    </w:p>
    <w:p w14:paraId="272A7AE1" w14:textId="61E21320" w:rsidR="00441492" w:rsidRDefault="00441492" w:rsidP="00B41389">
      <w:pPr>
        <w:rPr>
          <w:rFonts w:ascii="Times New Roman" w:hAnsi="Times New Roman"/>
          <w:b/>
          <w:sz w:val="24"/>
        </w:rPr>
      </w:pPr>
      <w:r>
        <w:rPr>
          <w:rFonts w:ascii="Times New Roman" w:hAnsi="Times New Roman"/>
          <w:b/>
          <w:sz w:val="24"/>
        </w:rPr>
        <w:t>Predmet zákazky:</w:t>
      </w:r>
      <w:r>
        <w:rPr>
          <w:rFonts w:ascii="Times New Roman" w:hAnsi="Times New Roman"/>
          <w:sz w:val="24"/>
        </w:rPr>
        <w:t xml:space="preserve">  </w:t>
      </w:r>
      <w:r w:rsidR="00B41389" w:rsidRPr="00B41389">
        <w:rPr>
          <w:rFonts w:ascii="Times New Roman" w:eastAsia="Arial" w:hAnsi="Times New Roman"/>
          <w:b/>
          <w:bCs/>
          <w:i/>
          <w:sz w:val="32"/>
          <w:szCs w:val="28"/>
        </w:rPr>
        <w:t>Pracovná zdravotná služba</w:t>
      </w:r>
    </w:p>
    <w:p w14:paraId="23B8D08C" w14:textId="77777777" w:rsidR="00441492" w:rsidRDefault="00441492" w:rsidP="00441492">
      <w:pPr>
        <w:spacing w:line="360" w:lineRule="auto"/>
        <w:rPr>
          <w:rFonts w:ascii="Times New Roman" w:hAnsi="Times New Roman"/>
          <w:sz w:val="24"/>
        </w:rPr>
      </w:pPr>
      <w:r>
        <w:rPr>
          <w:rFonts w:ascii="Times New Roman" w:hAnsi="Times New Roman"/>
          <w:b/>
          <w:sz w:val="24"/>
        </w:rPr>
        <w:t xml:space="preserve">Verejný obstarávateľ: </w:t>
      </w:r>
      <w:r>
        <w:rPr>
          <w:rFonts w:ascii="Times New Roman" w:hAnsi="Times New Roman"/>
          <w:b/>
          <w:sz w:val="24"/>
        </w:rPr>
        <w:tab/>
      </w:r>
      <w:r>
        <w:rPr>
          <w:rFonts w:ascii="Times New Roman" w:hAnsi="Times New Roman"/>
          <w:sz w:val="24"/>
        </w:rPr>
        <w:t>Fakultná nemocnica s poliklinikou Žilina</w:t>
      </w:r>
    </w:p>
    <w:p w14:paraId="0425574A" w14:textId="77777777" w:rsidR="00441492" w:rsidRDefault="00441492" w:rsidP="00441492">
      <w:pPr>
        <w:pStyle w:val="Bezriadkovania"/>
        <w:rPr>
          <w:rFonts w:ascii="Times New Roman" w:eastAsia="Times New Roman" w:hAnsi="Times New Roman" w:cs="Times New Roman"/>
          <w:b/>
          <w:sz w:val="24"/>
        </w:rPr>
      </w:pPr>
    </w:p>
    <w:p w14:paraId="27926FDA" w14:textId="77777777" w:rsidR="00441492" w:rsidRDefault="00441492" w:rsidP="00441492">
      <w:pPr>
        <w:pStyle w:val="Bezriadkovania"/>
        <w:rPr>
          <w:rFonts w:ascii="Times New Roman" w:eastAsia="Times New Roman" w:hAnsi="Times New Roman" w:cs="Times New Roman"/>
          <w:b/>
          <w:sz w:val="24"/>
        </w:rPr>
      </w:pPr>
    </w:p>
    <w:p w14:paraId="37D9B9FD" w14:textId="77777777" w:rsidR="00441492" w:rsidRPr="00B205DB" w:rsidRDefault="00441492" w:rsidP="00441492">
      <w:pPr>
        <w:pStyle w:val="Bezriadkovania"/>
        <w:rPr>
          <w:rFonts w:ascii="Times New Roman" w:eastAsia="Times New Roman" w:hAnsi="Times New Roman" w:cs="Times New Roman"/>
        </w:rPr>
      </w:pPr>
      <w:r w:rsidRPr="00B205DB">
        <w:rPr>
          <w:rFonts w:ascii="Times New Roman" w:eastAsia="Times New Roman" w:hAnsi="Times New Roman" w:cs="Times New Roman"/>
          <w:b/>
        </w:rPr>
        <w:t>Obchodné meno uchádzača:</w:t>
      </w:r>
      <w:r w:rsidRPr="00B205DB">
        <w:rPr>
          <w:rFonts w:ascii="Times New Roman" w:eastAsia="Times New Roman" w:hAnsi="Times New Roman" w:cs="Times New Roman"/>
        </w:rPr>
        <w:t xml:space="preserve">        </w:t>
      </w:r>
      <w:r w:rsidRPr="00B205DB">
        <w:rPr>
          <w:rFonts w:ascii="Times New Roman" w:eastAsia="Times New Roman" w:hAnsi="Times New Roman" w:cs="Times New Roman"/>
        </w:rPr>
        <w:tab/>
        <w:t xml:space="preserve">               </w:t>
      </w:r>
      <w:r w:rsidRPr="00B205DB">
        <w:rPr>
          <w:rFonts w:ascii="Times New Roman" w:eastAsia="Times New Roman" w:hAnsi="Times New Roman" w:cs="Times New Roman"/>
          <w:i/>
          <w:color w:val="FF0000"/>
        </w:rPr>
        <w:t>(vyplní uchádzač)</w:t>
      </w:r>
    </w:p>
    <w:p w14:paraId="36C0F6CD" w14:textId="77777777" w:rsidR="00441492" w:rsidRPr="00B205DB" w:rsidRDefault="00441492" w:rsidP="00441492">
      <w:pPr>
        <w:pStyle w:val="Bezriadkovania"/>
        <w:rPr>
          <w:rFonts w:ascii="Times New Roman" w:eastAsia="Times New Roman" w:hAnsi="Times New Roman" w:cs="Times New Roman"/>
          <w:b/>
        </w:rPr>
      </w:pPr>
    </w:p>
    <w:p w14:paraId="23C8F2C9" w14:textId="77777777" w:rsidR="00441492" w:rsidRPr="00B205DB" w:rsidRDefault="00441492" w:rsidP="00441492">
      <w:pPr>
        <w:pStyle w:val="Bezriadkovania"/>
        <w:rPr>
          <w:rFonts w:ascii="Times New Roman" w:eastAsia="Times New Roman" w:hAnsi="Times New Roman" w:cs="Times New Roman"/>
        </w:rPr>
      </w:pPr>
      <w:r w:rsidRPr="00B205DB">
        <w:rPr>
          <w:rFonts w:ascii="Times New Roman" w:eastAsia="Times New Roman" w:hAnsi="Times New Roman" w:cs="Times New Roman"/>
          <w:b/>
        </w:rPr>
        <w:t>Sídlo alebo miesto podnikania:</w:t>
      </w:r>
      <w:r w:rsidRPr="00B205DB">
        <w:rPr>
          <w:rFonts w:ascii="Times New Roman" w:eastAsia="Times New Roman" w:hAnsi="Times New Roman" w:cs="Times New Roman"/>
          <w:b/>
        </w:rPr>
        <w:tab/>
        <w:t xml:space="preserve">              </w:t>
      </w:r>
      <w:r>
        <w:rPr>
          <w:rFonts w:ascii="Times New Roman" w:eastAsia="Times New Roman" w:hAnsi="Times New Roman" w:cs="Times New Roman"/>
          <w:b/>
        </w:rPr>
        <w:t xml:space="preserve"> </w:t>
      </w:r>
      <w:r w:rsidRPr="00B205DB">
        <w:rPr>
          <w:rFonts w:ascii="Times New Roman" w:eastAsia="Times New Roman" w:hAnsi="Times New Roman" w:cs="Times New Roman"/>
          <w:i/>
          <w:color w:val="FF0000"/>
        </w:rPr>
        <w:t>(vyplní uchádzač)</w:t>
      </w:r>
    </w:p>
    <w:p w14:paraId="6F16DA77" w14:textId="77777777" w:rsidR="00441492" w:rsidRPr="00B205DB" w:rsidRDefault="00441492" w:rsidP="00441492">
      <w:pPr>
        <w:pStyle w:val="Bezriadkovania"/>
        <w:rPr>
          <w:rFonts w:ascii="Times New Roman" w:eastAsia="Times New Roman" w:hAnsi="Times New Roman" w:cs="Times New Roman"/>
          <w:b/>
        </w:rPr>
      </w:pPr>
    </w:p>
    <w:p w14:paraId="5AC7F214" w14:textId="77777777" w:rsidR="00441492" w:rsidRPr="00B205DB" w:rsidRDefault="00441492" w:rsidP="00441492">
      <w:pPr>
        <w:pStyle w:val="Bezriadkovania"/>
        <w:rPr>
          <w:rFonts w:ascii="Times New Roman" w:eastAsia="Times New Roman" w:hAnsi="Times New Roman" w:cs="Times New Roman"/>
        </w:rPr>
      </w:pPr>
      <w:r w:rsidRPr="00B205DB">
        <w:rPr>
          <w:rFonts w:ascii="Times New Roman" w:eastAsia="Times New Roman" w:hAnsi="Times New Roman" w:cs="Times New Roman"/>
          <w:b/>
        </w:rPr>
        <w:t>IČO uchádzača:</w:t>
      </w:r>
      <w:r w:rsidRPr="00B205DB">
        <w:rPr>
          <w:rFonts w:ascii="Times New Roman" w:eastAsia="Times New Roman" w:hAnsi="Times New Roman" w:cs="Times New Roman"/>
        </w:rPr>
        <w:t xml:space="preserve">                          </w:t>
      </w:r>
      <w:r w:rsidRPr="00B205DB">
        <w:rPr>
          <w:rFonts w:ascii="Times New Roman" w:eastAsia="Times New Roman" w:hAnsi="Times New Roman" w:cs="Times New Roman"/>
        </w:rPr>
        <w:tab/>
      </w:r>
      <w:r w:rsidRPr="00B205DB">
        <w:rPr>
          <w:rFonts w:ascii="Times New Roman" w:eastAsia="Times New Roman" w:hAnsi="Times New Roman" w:cs="Times New Roman"/>
        </w:rPr>
        <w:tab/>
        <w:t xml:space="preserve"> </w:t>
      </w:r>
      <w:r w:rsidRPr="00B205DB">
        <w:rPr>
          <w:rFonts w:ascii="Times New Roman" w:eastAsia="Times New Roman" w:hAnsi="Times New Roman" w:cs="Times New Roman"/>
          <w:i/>
          <w:color w:val="FF0000"/>
        </w:rPr>
        <w:t>(vyplní uchádzač)</w:t>
      </w:r>
    </w:p>
    <w:p w14:paraId="439EC401" w14:textId="77777777" w:rsidR="00441492" w:rsidRPr="00B205DB" w:rsidRDefault="00441492" w:rsidP="00441492">
      <w:pPr>
        <w:pStyle w:val="Bezriadkovania"/>
        <w:rPr>
          <w:rFonts w:ascii="Times New Roman" w:eastAsia="Times New Roman" w:hAnsi="Times New Roman" w:cs="Times New Roman"/>
          <w:b/>
        </w:rPr>
      </w:pPr>
      <w:r w:rsidRPr="00B205DB">
        <w:rPr>
          <w:rFonts w:ascii="Times New Roman" w:eastAsia="Times New Roman" w:hAnsi="Times New Roman" w:cs="Times New Roman"/>
          <w:b/>
        </w:rPr>
        <w:t xml:space="preserve">  </w:t>
      </w:r>
    </w:p>
    <w:p w14:paraId="3CD232EE" w14:textId="77777777" w:rsidR="00441492" w:rsidRPr="00B205DB" w:rsidRDefault="00441492" w:rsidP="00441492">
      <w:pPr>
        <w:pStyle w:val="Bezriadkovania"/>
        <w:rPr>
          <w:rFonts w:ascii="Times New Roman" w:eastAsia="Times New Roman" w:hAnsi="Times New Roman" w:cs="Times New Roman"/>
        </w:rPr>
      </w:pPr>
      <w:r w:rsidRPr="00B205DB">
        <w:rPr>
          <w:rFonts w:ascii="Times New Roman" w:eastAsia="Times New Roman" w:hAnsi="Times New Roman" w:cs="Times New Roman"/>
          <w:b/>
        </w:rPr>
        <w:t>Kontaktná osoba uchádzača:</w:t>
      </w:r>
      <w:r w:rsidRPr="00B205DB">
        <w:rPr>
          <w:rFonts w:ascii="Times New Roman" w:eastAsia="Times New Roman" w:hAnsi="Times New Roman" w:cs="Times New Roman"/>
        </w:rPr>
        <w:t xml:space="preserve">                             </w:t>
      </w:r>
      <w:r w:rsidRPr="00B205DB">
        <w:rPr>
          <w:rFonts w:ascii="Times New Roman" w:eastAsia="Times New Roman" w:hAnsi="Times New Roman" w:cs="Times New Roman"/>
          <w:i/>
          <w:color w:val="FF0000"/>
        </w:rPr>
        <w:t>(vyplní uchádzač)</w:t>
      </w:r>
    </w:p>
    <w:p w14:paraId="039CB2F3" w14:textId="77777777" w:rsidR="00441492" w:rsidRDefault="00441492" w:rsidP="00441492">
      <w:pPr>
        <w:rPr>
          <w:rFonts w:ascii="Times New Roman" w:hAnsi="Times New Roman"/>
        </w:rPr>
      </w:pPr>
    </w:p>
    <w:p w14:paraId="1BFD0F0D" w14:textId="15593F70" w:rsidR="00441492" w:rsidRDefault="00441492" w:rsidP="00441492">
      <w:pPr>
        <w:rPr>
          <w:rFonts w:ascii="Times New Roman" w:hAnsi="Times New Roman"/>
        </w:rPr>
      </w:pPr>
    </w:p>
    <w:p w14:paraId="1E5242B9" w14:textId="77777777" w:rsidR="00441492" w:rsidRDefault="00441492" w:rsidP="00441492">
      <w:pPr>
        <w:rPr>
          <w:rFonts w:ascii="Times New Roman" w:hAnsi="Times New Roman"/>
        </w:rPr>
      </w:pPr>
    </w:p>
    <w:p w14:paraId="09BFEF8B" w14:textId="702AA002" w:rsidR="00C13E81" w:rsidRDefault="00C13E81" w:rsidP="00153ED2">
      <w:pPr>
        <w:pStyle w:val="Default"/>
        <w:jc w:val="center"/>
        <w:rPr>
          <w:sz w:val="28"/>
          <w:szCs w:val="28"/>
        </w:rPr>
      </w:pPr>
    </w:p>
    <w:p w14:paraId="2E496F54" w14:textId="5240B412" w:rsidR="00EE03A2" w:rsidRDefault="00EE03A2" w:rsidP="00153ED2">
      <w:pPr>
        <w:pStyle w:val="Default"/>
        <w:jc w:val="center"/>
        <w:rPr>
          <w:sz w:val="28"/>
          <w:szCs w:val="28"/>
        </w:rPr>
      </w:pPr>
    </w:p>
    <w:tbl>
      <w:tblPr>
        <w:tblW w:w="9142" w:type="dxa"/>
        <w:tblLayout w:type="fixed"/>
        <w:tblCellMar>
          <w:left w:w="10" w:type="dxa"/>
          <w:right w:w="10" w:type="dxa"/>
        </w:tblCellMar>
        <w:tblLook w:val="0000" w:firstRow="0" w:lastRow="0" w:firstColumn="0" w:lastColumn="0" w:noHBand="0" w:noVBand="0"/>
      </w:tblPr>
      <w:tblGrid>
        <w:gridCol w:w="2972"/>
        <w:gridCol w:w="1776"/>
        <w:gridCol w:w="1985"/>
        <w:gridCol w:w="2409"/>
      </w:tblGrid>
      <w:tr w:rsidR="0089218D" w14:paraId="62A9026A" w14:textId="77777777" w:rsidTr="00E97AAE">
        <w:trPr>
          <w:trHeight w:val="345"/>
        </w:trPr>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left w:w="70" w:type="dxa"/>
              <w:right w:w="70" w:type="dxa"/>
            </w:tcMar>
            <w:vAlign w:val="center"/>
          </w:tcPr>
          <w:p w14:paraId="00A67F8B" w14:textId="77777777" w:rsidR="0089218D" w:rsidRPr="0089218D" w:rsidRDefault="0089218D" w:rsidP="0010334D">
            <w:pPr>
              <w:jc w:val="center"/>
              <w:rPr>
                <w:rFonts w:ascii="Times New Roman" w:eastAsia="Calibri" w:hAnsi="Times New Roman"/>
                <w:b/>
              </w:rPr>
            </w:pPr>
            <w:r w:rsidRPr="0089218D">
              <w:rPr>
                <w:rFonts w:ascii="Times New Roman" w:eastAsia="Calibri" w:hAnsi="Times New Roman"/>
                <w:b/>
              </w:rPr>
              <w:t>Kritérium</w:t>
            </w:r>
          </w:p>
        </w:tc>
        <w:tc>
          <w:tcPr>
            <w:tcW w:w="17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E77A32F" w14:textId="77777777" w:rsidR="0089218D" w:rsidRDefault="0089218D" w:rsidP="0010334D">
            <w:pPr>
              <w:jc w:val="center"/>
              <w:rPr>
                <w:rFonts w:ascii="Times New Roman" w:eastAsia="Calibri" w:hAnsi="Times New Roman"/>
                <w:b/>
              </w:rPr>
            </w:pPr>
            <w:r w:rsidRPr="00504944">
              <w:rPr>
                <w:rFonts w:ascii="Times New Roman" w:eastAsia="Calibri" w:hAnsi="Times New Roman"/>
                <w:b/>
              </w:rPr>
              <w:t xml:space="preserve">Cena </w:t>
            </w:r>
            <w:r>
              <w:rPr>
                <w:rFonts w:ascii="Times New Roman" w:eastAsia="Calibri" w:hAnsi="Times New Roman"/>
                <w:b/>
              </w:rPr>
              <w:t>v € bez  </w:t>
            </w:r>
            <w:r w:rsidRPr="00504944">
              <w:rPr>
                <w:rFonts w:ascii="Times New Roman" w:eastAsia="Calibri" w:hAnsi="Times New Roman"/>
                <w:b/>
              </w:rPr>
              <w:t>DPH</w:t>
            </w:r>
            <w:r>
              <w:rPr>
                <w:rFonts w:ascii="Times New Roman" w:eastAsia="Calibri" w:hAnsi="Times New Roman"/>
                <w:b/>
              </w:rPr>
              <w:t>/</w:t>
            </w:r>
          </w:p>
          <w:p w14:paraId="1EBBF195" w14:textId="77777777" w:rsidR="0089218D" w:rsidRPr="00504944" w:rsidRDefault="0089218D" w:rsidP="0010334D">
            <w:pPr>
              <w:jc w:val="center"/>
              <w:rPr>
                <w:rFonts w:ascii="Times New Roman" w:eastAsia="Calibri" w:hAnsi="Times New Roman"/>
                <w:b/>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2FA640" w14:textId="77777777" w:rsidR="0089218D" w:rsidRPr="00504944" w:rsidRDefault="0089218D" w:rsidP="0010334D">
            <w:pPr>
              <w:jc w:val="center"/>
              <w:rPr>
                <w:rFonts w:ascii="Times New Roman" w:eastAsia="Calibri" w:hAnsi="Times New Roman"/>
                <w:b/>
              </w:rPr>
            </w:pPr>
            <w:r>
              <w:rPr>
                <w:rFonts w:ascii="Times New Roman" w:eastAsia="Calibri" w:hAnsi="Times New Roman"/>
                <w:b/>
              </w:rPr>
              <w:t>Sadzba DPH</w:t>
            </w:r>
          </w:p>
        </w:tc>
        <w:tc>
          <w:tcPr>
            <w:tcW w:w="24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09C186" w14:textId="77777777" w:rsidR="0089218D" w:rsidRDefault="0089218D" w:rsidP="0010334D">
            <w:pPr>
              <w:jc w:val="center"/>
              <w:rPr>
                <w:rFonts w:ascii="Times New Roman" w:eastAsia="Calibri" w:hAnsi="Times New Roman"/>
                <w:b/>
              </w:rPr>
            </w:pPr>
            <w:r w:rsidRPr="00504944">
              <w:rPr>
                <w:rFonts w:ascii="Times New Roman" w:eastAsia="Calibri" w:hAnsi="Times New Roman"/>
                <w:b/>
              </w:rPr>
              <w:t>Cena v € s</w:t>
            </w:r>
            <w:r>
              <w:rPr>
                <w:rFonts w:ascii="Times New Roman" w:eastAsia="Calibri" w:hAnsi="Times New Roman"/>
                <w:b/>
              </w:rPr>
              <w:t> </w:t>
            </w:r>
            <w:r w:rsidRPr="00504944">
              <w:rPr>
                <w:rFonts w:ascii="Times New Roman" w:eastAsia="Calibri" w:hAnsi="Times New Roman"/>
                <w:b/>
              </w:rPr>
              <w:t>DPH</w:t>
            </w:r>
            <w:r>
              <w:rPr>
                <w:rFonts w:ascii="Times New Roman" w:eastAsia="Calibri" w:hAnsi="Times New Roman"/>
                <w:b/>
              </w:rPr>
              <w:t>/</w:t>
            </w:r>
          </w:p>
          <w:p w14:paraId="375212D3" w14:textId="77777777" w:rsidR="0089218D" w:rsidRPr="00504944" w:rsidRDefault="0089218D" w:rsidP="0010334D">
            <w:pPr>
              <w:jc w:val="center"/>
              <w:rPr>
                <w:rFonts w:ascii="Times New Roman" w:eastAsia="Calibri" w:hAnsi="Times New Roman"/>
                <w:b/>
              </w:rPr>
            </w:pPr>
          </w:p>
        </w:tc>
      </w:tr>
      <w:tr w:rsidR="0089218D" w:rsidRPr="00B205DB" w14:paraId="38E8689E" w14:textId="77777777" w:rsidTr="00E97A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2972" w:type="dxa"/>
            <w:shd w:val="clear" w:color="auto" w:fill="D9D9D9" w:themeFill="background1" w:themeFillShade="D9"/>
            <w:tcMar>
              <w:left w:w="70" w:type="dxa"/>
              <w:right w:w="70" w:type="dxa"/>
            </w:tcMar>
            <w:vAlign w:val="bottom"/>
          </w:tcPr>
          <w:p w14:paraId="08CE8D94" w14:textId="7FD98AF7" w:rsidR="0089218D" w:rsidRPr="0001570B" w:rsidRDefault="0089218D" w:rsidP="0010334D">
            <w:pPr>
              <w:pStyle w:val="Default"/>
              <w:rPr>
                <w:b/>
                <w:iCs/>
                <w:sz w:val="22"/>
                <w:szCs w:val="22"/>
              </w:rPr>
            </w:pPr>
            <w:r w:rsidRPr="0001570B">
              <w:rPr>
                <w:b/>
                <w:iCs/>
                <w:sz w:val="22"/>
                <w:szCs w:val="22"/>
              </w:rPr>
              <w:t xml:space="preserve"> Paušál za  poskytovanie komplexného zdravotného dohľadu, poradenských činnosti v oblasti ochrany a podpory zdravia pri práci v rámci platnej legislatívy pre 1962 zamestnancov</w:t>
            </w:r>
            <w:r w:rsidR="00E97AAE">
              <w:rPr>
                <w:b/>
                <w:iCs/>
                <w:sz w:val="22"/>
                <w:szCs w:val="22"/>
              </w:rPr>
              <w:t>/36 mesiacov</w:t>
            </w:r>
          </w:p>
        </w:tc>
        <w:tc>
          <w:tcPr>
            <w:tcW w:w="1776" w:type="dxa"/>
            <w:shd w:val="clear" w:color="auto" w:fill="auto"/>
          </w:tcPr>
          <w:p w14:paraId="771A1DE9" w14:textId="77777777" w:rsidR="0089218D" w:rsidRPr="00B205DB" w:rsidRDefault="0089218D" w:rsidP="0010334D">
            <w:pPr>
              <w:jc w:val="center"/>
              <w:rPr>
                <w:rFonts w:ascii="Calibri" w:eastAsia="Calibri" w:hAnsi="Calibri" w:cs="Calibri"/>
                <w:sz w:val="18"/>
                <w:szCs w:val="18"/>
              </w:rPr>
            </w:pPr>
          </w:p>
        </w:tc>
        <w:tc>
          <w:tcPr>
            <w:tcW w:w="1985" w:type="dxa"/>
            <w:shd w:val="clear" w:color="auto" w:fill="auto"/>
          </w:tcPr>
          <w:p w14:paraId="3FFA67DC" w14:textId="77777777" w:rsidR="0089218D" w:rsidRPr="00B205DB" w:rsidRDefault="0089218D" w:rsidP="0010334D">
            <w:pPr>
              <w:jc w:val="center"/>
              <w:rPr>
                <w:rFonts w:ascii="Calibri" w:eastAsia="Calibri" w:hAnsi="Calibri" w:cs="Calibri"/>
                <w:sz w:val="18"/>
                <w:szCs w:val="18"/>
              </w:rPr>
            </w:pPr>
          </w:p>
        </w:tc>
        <w:tc>
          <w:tcPr>
            <w:tcW w:w="2409" w:type="dxa"/>
            <w:shd w:val="clear" w:color="auto" w:fill="auto"/>
          </w:tcPr>
          <w:p w14:paraId="046F3246" w14:textId="77777777" w:rsidR="0089218D" w:rsidRPr="00B205DB" w:rsidRDefault="0089218D" w:rsidP="0010334D">
            <w:pPr>
              <w:jc w:val="center"/>
              <w:rPr>
                <w:rFonts w:ascii="Calibri" w:eastAsia="Calibri" w:hAnsi="Calibri" w:cs="Calibri"/>
                <w:sz w:val="18"/>
                <w:szCs w:val="18"/>
              </w:rPr>
            </w:pPr>
          </w:p>
        </w:tc>
      </w:tr>
      <w:tr w:rsidR="0089218D" w14:paraId="1ABDC52C" w14:textId="77777777" w:rsidTr="00E97A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2972" w:type="dxa"/>
            <w:shd w:val="clear" w:color="auto" w:fill="D9D9D9" w:themeFill="background1" w:themeFillShade="D9"/>
            <w:tcMar>
              <w:left w:w="70" w:type="dxa"/>
              <w:right w:w="70" w:type="dxa"/>
            </w:tcMar>
            <w:vAlign w:val="bottom"/>
          </w:tcPr>
          <w:p w14:paraId="76E5B98C" w14:textId="77777777" w:rsidR="0089218D" w:rsidRPr="0001570B" w:rsidRDefault="0089218D" w:rsidP="0089218D">
            <w:pPr>
              <w:rPr>
                <w:rFonts w:ascii="Times New Roman" w:eastAsia="Calibri" w:hAnsi="Times New Roman"/>
                <w:b/>
                <w:sz w:val="22"/>
                <w:szCs w:val="22"/>
              </w:rPr>
            </w:pPr>
          </w:p>
          <w:p w14:paraId="3ECEE706" w14:textId="57DA8D40" w:rsidR="0089218D" w:rsidRPr="0001570B" w:rsidRDefault="00ED4128" w:rsidP="0089218D">
            <w:pPr>
              <w:rPr>
                <w:rFonts w:ascii="Times New Roman" w:eastAsia="Calibri" w:hAnsi="Times New Roman"/>
                <w:b/>
                <w:sz w:val="22"/>
                <w:szCs w:val="22"/>
              </w:rPr>
            </w:pPr>
            <w:r w:rsidRPr="0001570B">
              <w:rPr>
                <w:rFonts w:ascii="Times New Roman" w:eastAsia="Calibri" w:hAnsi="Times New Roman"/>
                <w:b/>
                <w:sz w:val="22"/>
                <w:szCs w:val="22"/>
              </w:rPr>
              <w:t>Realizácia výkonu 3750 lekárskych preventívnych prehliadok/LPP</w:t>
            </w:r>
            <w:r w:rsidR="00E97AAE" w:rsidRPr="00E97AAE">
              <w:rPr>
                <w:rFonts w:ascii="Times New Roman" w:eastAsia="Calibri" w:hAnsi="Times New Roman"/>
                <w:b/>
                <w:sz w:val="22"/>
                <w:szCs w:val="22"/>
              </w:rPr>
              <w:t>/36 mesiacov</w:t>
            </w:r>
          </w:p>
        </w:tc>
        <w:tc>
          <w:tcPr>
            <w:tcW w:w="1776" w:type="dxa"/>
            <w:shd w:val="clear" w:color="auto" w:fill="auto"/>
          </w:tcPr>
          <w:p w14:paraId="2281973D" w14:textId="77777777" w:rsidR="0089218D" w:rsidRPr="00B1687C" w:rsidRDefault="0089218D" w:rsidP="0010334D">
            <w:pPr>
              <w:jc w:val="center"/>
              <w:rPr>
                <w:rFonts w:ascii="Calibri" w:eastAsia="Calibri" w:hAnsi="Calibri" w:cs="Calibri"/>
                <w:b/>
              </w:rPr>
            </w:pPr>
          </w:p>
        </w:tc>
        <w:tc>
          <w:tcPr>
            <w:tcW w:w="1985" w:type="dxa"/>
            <w:shd w:val="clear" w:color="auto" w:fill="auto"/>
          </w:tcPr>
          <w:p w14:paraId="6093D2A1" w14:textId="77777777" w:rsidR="0089218D" w:rsidRPr="00B1687C" w:rsidRDefault="0089218D" w:rsidP="0010334D">
            <w:pPr>
              <w:jc w:val="center"/>
              <w:rPr>
                <w:rFonts w:ascii="Calibri" w:eastAsia="Calibri" w:hAnsi="Calibri" w:cs="Calibri"/>
                <w:b/>
              </w:rPr>
            </w:pPr>
          </w:p>
        </w:tc>
        <w:tc>
          <w:tcPr>
            <w:tcW w:w="2409" w:type="dxa"/>
            <w:shd w:val="clear" w:color="auto" w:fill="auto"/>
          </w:tcPr>
          <w:p w14:paraId="220451AB" w14:textId="77777777" w:rsidR="0089218D" w:rsidRPr="00B1687C" w:rsidRDefault="0089218D" w:rsidP="0010334D">
            <w:pPr>
              <w:jc w:val="center"/>
              <w:rPr>
                <w:rFonts w:ascii="Calibri" w:eastAsia="Calibri" w:hAnsi="Calibri" w:cs="Calibri"/>
                <w:b/>
              </w:rPr>
            </w:pPr>
          </w:p>
        </w:tc>
      </w:tr>
      <w:tr w:rsidR="0089218D" w14:paraId="32FC70B1" w14:textId="77777777" w:rsidTr="00691A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2972" w:type="dxa"/>
            <w:shd w:val="clear" w:color="auto" w:fill="FFFF00"/>
            <w:tcMar>
              <w:left w:w="70" w:type="dxa"/>
              <w:right w:w="70" w:type="dxa"/>
            </w:tcMar>
            <w:vAlign w:val="bottom"/>
          </w:tcPr>
          <w:p w14:paraId="4810E06A" w14:textId="21C6A417" w:rsidR="0089218D" w:rsidRPr="00523E20" w:rsidRDefault="00E97AAE" w:rsidP="0089218D">
            <w:pPr>
              <w:rPr>
                <w:rFonts w:ascii="Times New Roman" w:eastAsia="Calibri" w:hAnsi="Times New Roman"/>
                <w:b/>
              </w:rPr>
            </w:pPr>
            <w:r>
              <w:rPr>
                <w:rFonts w:ascii="Times New Roman" w:eastAsia="Calibri" w:hAnsi="Times New Roman"/>
                <w:b/>
              </w:rPr>
              <w:t xml:space="preserve">Cena za službu PZP na 3 roky spolu </w:t>
            </w:r>
          </w:p>
          <w:p w14:paraId="566063B9" w14:textId="77777777" w:rsidR="0089218D" w:rsidRPr="00523E20" w:rsidRDefault="0089218D" w:rsidP="0010334D">
            <w:pPr>
              <w:rPr>
                <w:rFonts w:ascii="Times New Roman" w:eastAsia="Calibri" w:hAnsi="Times New Roman"/>
                <w:b/>
              </w:rPr>
            </w:pPr>
          </w:p>
        </w:tc>
        <w:tc>
          <w:tcPr>
            <w:tcW w:w="1776" w:type="dxa"/>
            <w:shd w:val="clear" w:color="auto" w:fill="FFFF00"/>
          </w:tcPr>
          <w:p w14:paraId="0B89F785" w14:textId="77777777" w:rsidR="0089218D" w:rsidRDefault="0089218D" w:rsidP="0010334D">
            <w:pPr>
              <w:jc w:val="center"/>
              <w:rPr>
                <w:rFonts w:ascii="Calibri" w:eastAsia="Calibri" w:hAnsi="Calibri" w:cs="Calibri"/>
                <w:b/>
              </w:rPr>
            </w:pPr>
          </w:p>
          <w:p w14:paraId="7F49840E" w14:textId="77777777" w:rsidR="00CC15E1" w:rsidRDefault="00CC15E1" w:rsidP="0010334D">
            <w:pPr>
              <w:jc w:val="center"/>
              <w:rPr>
                <w:rFonts w:ascii="Calibri" w:eastAsia="Calibri" w:hAnsi="Calibri" w:cs="Calibri"/>
                <w:b/>
              </w:rPr>
            </w:pPr>
          </w:p>
          <w:p w14:paraId="612319DE" w14:textId="77777777" w:rsidR="00CC15E1" w:rsidRDefault="00CC15E1" w:rsidP="0010334D">
            <w:pPr>
              <w:jc w:val="center"/>
              <w:rPr>
                <w:rFonts w:ascii="Calibri" w:eastAsia="Calibri" w:hAnsi="Calibri" w:cs="Calibri"/>
                <w:b/>
              </w:rPr>
            </w:pPr>
          </w:p>
          <w:p w14:paraId="4ADE9104" w14:textId="425C11C9" w:rsidR="00CC15E1" w:rsidRPr="00B1687C" w:rsidRDefault="00CC15E1" w:rsidP="0010334D">
            <w:pPr>
              <w:jc w:val="center"/>
              <w:rPr>
                <w:rFonts w:ascii="Calibri" w:eastAsia="Calibri" w:hAnsi="Calibri" w:cs="Calibri"/>
                <w:b/>
              </w:rPr>
            </w:pPr>
          </w:p>
        </w:tc>
        <w:tc>
          <w:tcPr>
            <w:tcW w:w="1985" w:type="dxa"/>
            <w:shd w:val="clear" w:color="auto" w:fill="FFFF00"/>
          </w:tcPr>
          <w:p w14:paraId="576E1401" w14:textId="77777777" w:rsidR="0089218D" w:rsidRPr="00B1687C" w:rsidRDefault="0089218D" w:rsidP="0010334D">
            <w:pPr>
              <w:jc w:val="center"/>
              <w:rPr>
                <w:rFonts w:ascii="Calibri" w:eastAsia="Calibri" w:hAnsi="Calibri" w:cs="Calibri"/>
                <w:b/>
              </w:rPr>
            </w:pPr>
          </w:p>
        </w:tc>
        <w:tc>
          <w:tcPr>
            <w:tcW w:w="2409" w:type="dxa"/>
            <w:shd w:val="clear" w:color="auto" w:fill="FFFF00"/>
          </w:tcPr>
          <w:p w14:paraId="35024421" w14:textId="77777777" w:rsidR="0089218D" w:rsidRPr="00B1687C" w:rsidRDefault="0089218D" w:rsidP="0010334D">
            <w:pPr>
              <w:jc w:val="center"/>
              <w:rPr>
                <w:rFonts w:ascii="Calibri" w:eastAsia="Calibri" w:hAnsi="Calibri" w:cs="Calibri"/>
                <w:b/>
              </w:rPr>
            </w:pPr>
          </w:p>
        </w:tc>
      </w:tr>
    </w:tbl>
    <w:p w14:paraId="1748E61E" w14:textId="62B0BCA0" w:rsidR="00EE03A2" w:rsidRDefault="00EE03A2" w:rsidP="00153ED2">
      <w:pPr>
        <w:pStyle w:val="Default"/>
        <w:jc w:val="center"/>
        <w:rPr>
          <w:sz w:val="28"/>
          <w:szCs w:val="28"/>
        </w:rPr>
      </w:pPr>
    </w:p>
    <w:p w14:paraId="31413B04" w14:textId="2E81C9B8" w:rsidR="00EE03A2" w:rsidRDefault="00EE03A2" w:rsidP="00153ED2">
      <w:pPr>
        <w:pStyle w:val="Default"/>
        <w:jc w:val="center"/>
        <w:rPr>
          <w:sz w:val="28"/>
          <w:szCs w:val="28"/>
        </w:rPr>
      </w:pPr>
    </w:p>
    <w:p w14:paraId="44245356" w14:textId="409DECA0" w:rsidR="00EE03A2" w:rsidRDefault="00EE03A2" w:rsidP="00153ED2">
      <w:pPr>
        <w:pStyle w:val="Default"/>
        <w:jc w:val="center"/>
        <w:rPr>
          <w:sz w:val="28"/>
          <w:szCs w:val="28"/>
        </w:rPr>
      </w:pPr>
    </w:p>
    <w:p w14:paraId="53FCA45C" w14:textId="77777777" w:rsidR="00D90FC2" w:rsidRDefault="00D90FC2" w:rsidP="003B6D16">
      <w:pPr>
        <w:rPr>
          <w:rFonts w:eastAsia="Arial" w:cs="Arial"/>
          <w:b/>
          <w:i/>
          <w:sz w:val="28"/>
        </w:rPr>
      </w:pPr>
    </w:p>
    <w:sectPr w:rsidR="00D90FC2" w:rsidSect="009F3486">
      <w:footerReference w:type="default" r:id="rId15"/>
      <w:headerReference w:type="first" r:id="rId16"/>
      <w:footerReference w:type="first" r:id="rId17"/>
      <w:pgSz w:w="11906" w:h="16838"/>
      <w:pgMar w:top="851" w:right="1418" w:bottom="851" w:left="1418" w:header="709" w:footer="27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0FF27" w14:textId="77777777" w:rsidR="00C11FDB" w:rsidRDefault="00C11FDB" w:rsidP="00241FD2">
      <w:r>
        <w:separator/>
      </w:r>
    </w:p>
  </w:endnote>
  <w:endnote w:type="continuationSeparator" w:id="0">
    <w:p w14:paraId="4BDB41BA" w14:textId="77777777" w:rsidR="00C11FDB" w:rsidRDefault="00C11FDB" w:rsidP="00241FD2">
      <w:r>
        <w:continuationSeparator/>
      </w:r>
    </w:p>
  </w:endnote>
  <w:endnote w:type="continuationNotice" w:id="1">
    <w:p w14:paraId="710DD0FD" w14:textId="77777777" w:rsidR="00C11FDB" w:rsidRDefault="00C11F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Humnst777 BT">
    <w:altName w:val="Tahoma"/>
    <w:charset w:val="EE"/>
    <w:family w:val="roman"/>
    <w:pitch w:val="variable"/>
  </w:font>
  <w:font w:name="Tahoma">
    <w:panose1 w:val="020B0604030504040204"/>
    <w:charset w:val="EE"/>
    <w:family w:val="swiss"/>
    <w:pitch w:val="variable"/>
    <w:sig w:usb0="E1002EFF" w:usb1="C000605B" w:usb2="00000029" w:usb3="00000000" w:csb0="000101FF" w:csb1="00000000"/>
  </w:font>
  <w:font w:name="Futura Bk">
    <w:altName w:val="Times New Roman"/>
    <w:charset w:val="EE"/>
    <w:family w:val="roman"/>
    <w:pitch w:val="variable"/>
  </w:font>
  <w:font w:name="Book Antiqua">
    <w:panose1 w:val="0204060205030503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charset w:val="EE"/>
    <w:family w:val="roman"/>
    <w:pitch w:val="variable"/>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Courier">
    <w:panose1 w:val="02070409020205020404"/>
    <w:charset w:val="EE"/>
    <w:family w:val="roman"/>
    <w:pitch w:val="variable"/>
  </w:font>
  <w:font w:name="CG Times">
    <w:altName w:val="Times New Roman"/>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font747">
    <w:altName w:val="Times New Roman"/>
    <w:panose1 w:val="00000000000000000000"/>
    <w:charset w:val="00"/>
    <w:family w:val="roman"/>
    <w:notTrueType/>
    <w:pitch w:val="default"/>
  </w:font>
  <w:font w:name="Garamond">
    <w:panose1 w:val="02020404030301010803"/>
    <w:charset w:val="EE"/>
    <w:family w:val="roman"/>
    <w:pitch w:val="variable"/>
    <w:sig w:usb0="00000287" w:usb1="00000000" w:usb2="00000000" w:usb3="00000000" w:csb0="0000009F" w:csb1="00000000"/>
  </w:font>
  <w:font w:name="Signika">
    <w:altName w:val="Corbel"/>
    <w:charset w:val="EE"/>
    <w:family w:val="roman"/>
    <w:pitch w:val="variable"/>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Garamond MT">
    <w:altName w:val="Garamond"/>
    <w:charset w:val="EE"/>
    <w:family w:val="roman"/>
    <w:pitch w:val="variable"/>
  </w:font>
  <w:font w:name="SXOLZD+RotisSansSerifExtraBoldC">
    <w:altName w:val="Times New Roman"/>
    <w:charset w:val="EE"/>
    <w:family w:val="roman"/>
    <w:pitch w:val="variable"/>
  </w:font>
  <w:font w:name="Franklin Gothic Book">
    <w:panose1 w:val="020B0503020102020204"/>
    <w:charset w:val="EE"/>
    <w:family w:val="swiss"/>
    <w:pitch w:val="variable"/>
    <w:sig w:usb0="00000287" w:usb1="00000000" w:usb2="00000000" w:usb3="00000000" w:csb0="0000009F" w:csb1="00000000"/>
  </w:font>
  <w:font w:name="Timpani">
    <w:altName w:val="Times New Roman"/>
    <w:charset w:val="00"/>
    <w:family w:val="auto"/>
    <w:pitch w:val="variable"/>
    <w:sig w:usb0="00000007" w:usb1="00000000" w:usb2="00000000" w:usb3="00000000" w:csb0="00000003" w:csb1="00000000"/>
  </w:font>
  <w:font w:name="MicrosoftSansSerif">
    <w:altName w:val="Arial"/>
    <w:charset w:val="EE"/>
    <w:family w:val="swiss"/>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66E20" w14:textId="77777777" w:rsidR="00D8653A" w:rsidRDefault="00D8653A">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E228A" w14:textId="1EA48511" w:rsidR="00762110" w:rsidRDefault="00762110">
    <w:pPr>
      <w:pStyle w:val="Pta"/>
      <w:pBdr>
        <w:top w:val="thinThickSmallGap" w:sz="24" w:space="1" w:color="622423" w:themeColor="accent2" w:themeShade="7F"/>
      </w:pBdr>
      <w:rPr>
        <w:rFonts w:asciiTheme="majorHAnsi" w:hAnsiTheme="majorHAnsi"/>
      </w:rPr>
    </w:pPr>
    <w:r w:rsidRPr="00567253">
      <w:rPr>
        <w:rFonts w:ascii="Times New Roman" w:eastAsia="Calibri" w:hAnsi="Times New Roman"/>
        <w:bCs/>
        <w:sz w:val="22"/>
      </w:rPr>
      <w:t xml:space="preserve">Súťažné podklady, </w:t>
    </w:r>
    <w:r w:rsidR="00C21465">
      <w:rPr>
        <w:rFonts w:ascii="Times New Roman" w:eastAsia="Calibri" w:hAnsi="Times New Roman"/>
        <w:bCs/>
        <w:sz w:val="22"/>
      </w:rPr>
      <w:t>,,</w:t>
    </w:r>
    <w:r w:rsidR="00C21465" w:rsidRPr="00C21465">
      <w:rPr>
        <w:rFonts w:ascii="Times New Roman" w:eastAsia="Calibri" w:hAnsi="Times New Roman"/>
        <w:bCs/>
        <w:sz w:val="22"/>
      </w:rPr>
      <w:t>Nová digitálna telefónna ústredňa a upgrade siete</w:t>
    </w:r>
    <w:r w:rsidR="00C21465">
      <w:rPr>
        <w:rFonts w:ascii="Times New Roman" w:eastAsia="Calibri" w:hAnsi="Times New Roman"/>
        <w:bCs/>
        <w:sz w:val="22"/>
      </w:rPr>
      <w:t>“</w:t>
    </w:r>
    <w:r>
      <w:rPr>
        <w:rFonts w:asciiTheme="majorHAnsi" w:hAnsiTheme="majorHAnsi"/>
      </w:rPr>
      <w:ptab w:relativeTo="margin" w:alignment="right" w:leader="none"/>
    </w:r>
    <w:r>
      <w:rPr>
        <w:rFonts w:asciiTheme="majorHAnsi" w:hAnsiTheme="majorHAnsi"/>
      </w:rPr>
      <w:t xml:space="preserve">Strana </w:t>
    </w:r>
    <w:r w:rsidR="00570146">
      <w:fldChar w:fldCharType="begin"/>
    </w:r>
    <w:r w:rsidR="00570146">
      <w:instrText xml:space="preserve"> PAGE   \* MERGEFORMAT </w:instrText>
    </w:r>
    <w:r w:rsidR="00570146">
      <w:fldChar w:fldCharType="separate"/>
    </w:r>
    <w:r w:rsidRPr="007F4845">
      <w:rPr>
        <w:rFonts w:asciiTheme="majorHAnsi" w:hAnsiTheme="majorHAnsi"/>
        <w:noProof/>
      </w:rPr>
      <w:t>2</w:t>
    </w:r>
    <w:r w:rsidR="00570146">
      <w:rPr>
        <w:rFonts w:asciiTheme="majorHAnsi" w:hAnsiTheme="majorHAnsi"/>
        <w:noProof/>
      </w:rPr>
      <w:fldChar w:fldCharType="end"/>
    </w:r>
  </w:p>
  <w:p w14:paraId="68AFD216" w14:textId="77777777" w:rsidR="00762110" w:rsidRDefault="00762110" w:rsidP="00D11654">
    <w:pPr>
      <w:pStyle w:val="Pt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7A3E5" w14:textId="20BB6252" w:rsidR="00762110" w:rsidRDefault="00FC60E9" w:rsidP="002D34D5">
    <w:pPr>
      <w:pStyle w:val="Pta"/>
      <w:jc w:val="center"/>
    </w:pPr>
    <w:r w:rsidRPr="00FC60E9">
      <w:rPr>
        <w:rFonts w:eastAsia="Calibri"/>
        <w:noProof/>
      </w:rPr>
      <w:drawing>
        <wp:inline distT="0" distB="0" distL="0" distR="0" wp14:anchorId="132E4388" wp14:editId="367B88AB">
          <wp:extent cx="5759450" cy="230505"/>
          <wp:effectExtent l="0" t="0" r="0" b="0"/>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230505"/>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0DA7A" w14:textId="1AFAC5EE" w:rsidR="005D6969" w:rsidRPr="005D6969" w:rsidRDefault="0054152C" w:rsidP="005D6969">
    <w:pPr>
      <w:pStyle w:val="Pta"/>
      <w:pBdr>
        <w:top w:val="thinThickSmallGap" w:sz="24" w:space="1" w:color="622423" w:themeColor="accent2" w:themeShade="7F"/>
      </w:pBdr>
      <w:rPr>
        <w:rFonts w:ascii="Times New Roman" w:eastAsia="Calibri" w:hAnsi="Times New Roman"/>
        <w:b/>
        <w:bCs/>
        <w:sz w:val="22"/>
        <w:u w:val="single"/>
      </w:rPr>
    </w:pPr>
    <w:bookmarkStart w:id="6" w:name="_Hlk107313798"/>
    <w:r w:rsidRPr="00567253">
      <w:rPr>
        <w:rFonts w:ascii="Times New Roman" w:eastAsia="Calibri" w:hAnsi="Times New Roman"/>
        <w:bCs/>
        <w:sz w:val="22"/>
      </w:rPr>
      <w:t>Súťažné podklady</w:t>
    </w:r>
    <w:bookmarkStart w:id="7" w:name="_Hlk106974591"/>
    <w:r w:rsidRPr="00567253">
      <w:rPr>
        <w:rFonts w:ascii="Times New Roman" w:eastAsia="Calibri" w:hAnsi="Times New Roman"/>
        <w:bCs/>
        <w:sz w:val="22"/>
      </w:rPr>
      <w:t xml:space="preserve">, </w:t>
    </w:r>
    <w:bookmarkStart w:id="8" w:name="_Hlk106702629"/>
    <w:bookmarkStart w:id="9" w:name="_Hlk106713856"/>
    <w:r w:rsidRPr="00567253">
      <w:rPr>
        <w:rFonts w:ascii="Times New Roman" w:eastAsia="Calibri" w:hAnsi="Times New Roman"/>
        <w:bCs/>
        <w:sz w:val="22"/>
      </w:rPr>
      <w:t>,,</w:t>
    </w:r>
    <w:r w:rsidRPr="00C21465">
      <w:t xml:space="preserve"> </w:t>
    </w:r>
    <w:bookmarkStart w:id="10" w:name="_Hlk107311295"/>
    <w:bookmarkStart w:id="11" w:name="_Hlk106959254"/>
    <w:bookmarkEnd w:id="8"/>
    <w:r w:rsidR="005D6969" w:rsidRPr="005D6969">
      <w:rPr>
        <w:rFonts w:ascii="Times New Roman" w:eastAsia="Calibri" w:hAnsi="Times New Roman"/>
        <w:b/>
        <w:bCs/>
        <w:sz w:val="22"/>
        <w:u w:val="single"/>
      </w:rPr>
      <w:t>Pracovná zdravotná služba</w:t>
    </w:r>
    <w:bookmarkEnd w:id="10"/>
    <w:r w:rsidR="002B08FE">
      <w:rPr>
        <w:rFonts w:ascii="Times New Roman" w:eastAsia="Calibri" w:hAnsi="Times New Roman"/>
        <w:b/>
        <w:bCs/>
        <w:sz w:val="22"/>
        <w:u w:val="single"/>
      </w:rPr>
      <w:t>“</w:t>
    </w:r>
  </w:p>
  <w:bookmarkEnd w:id="6"/>
  <w:bookmarkEnd w:id="7"/>
  <w:bookmarkEnd w:id="9"/>
  <w:bookmarkEnd w:id="11"/>
  <w:p w14:paraId="3386560B" w14:textId="04A62ABD" w:rsidR="00762110" w:rsidRDefault="00762110">
    <w:pPr>
      <w:pStyle w:val="Pta"/>
      <w:pBdr>
        <w:top w:val="thinThickSmallGap" w:sz="24" w:space="1"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 </w:t>
    </w:r>
    <w:r w:rsidR="00570146">
      <w:fldChar w:fldCharType="begin"/>
    </w:r>
    <w:r w:rsidR="00570146">
      <w:instrText xml:space="preserve"> PAGE   \* MERGEFORMAT </w:instrText>
    </w:r>
    <w:r w:rsidR="00570146">
      <w:fldChar w:fldCharType="separate"/>
    </w:r>
    <w:r w:rsidR="00B27945" w:rsidRPr="00B27945">
      <w:rPr>
        <w:rFonts w:asciiTheme="majorHAnsi" w:hAnsiTheme="majorHAnsi"/>
        <w:noProof/>
      </w:rPr>
      <w:t>70</w:t>
    </w:r>
    <w:r w:rsidR="00570146">
      <w:rPr>
        <w:rFonts w:asciiTheme="majorHAnsi" w:hAnsiTheme="majorHAnsi"/>
        <w:noProof/>
      </w:rPr>
      <w:fldChar w:fldCharType="end"/>
    </w:r>
  </w:p>
  <w:p w14:paraId="439FB9F0" w14:textId="77777777" w:rsidR="00762110" w:rsidRDefault="00762110" w:rsidP="00D11654">
    <w:pPr>
      <w:pStyle w:val="Pt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669C7" w14:textId="37DFE321" w:rsidR="00762110" w:rsidRPr="00D11654" w:rsidRDefault="00FC60E9" w:rsidP="00A822CE">
    <w:pPr>
      <w:pStyle w:val="Zarkazkladnhotextu2"/>
      <w:spacing w:after="0" w:line="240" w:lineRule="auto"/>
      <w:ind w:left="0"/>
      <w:rPr>
        <w:rFonts w:cs="Arial"/>
        <w:i/>
        <w:sz w:val="16"/>
        <w:szCs w:val="16"/>
      </w:rPr>
    </w:pPr>
    <w:r w:rsidRPr="00FC60E9">
      <w:rPr>
        <w:rFonts w:eastAsia="Calibri"/>
        <w:noProof/>
      </w:rPr>
      <w:drawing>
        <wp:inline distT="0" distB="0" distL="0" distR="0" wp14:anchorId="04F57CDA" wp14:editId="24DF0704">
          <wp:extent cx="5759450" cy="230505"/>
          <wp:effectExtent l="0" t="0" r="0" b="0"/>
          <wp:docPr id="2"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23050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353AA" w14:textId="77777777" w:rsidR="00C11FDB" w:rsidRDefault="00C11FDB" w:rsidP="00241FD2">
      <w:r>
        <w:separator/>
      </w:r>
    </w:p>
  </w:footnote>
  <w:footnote w:type="continuationSeparator" w:id="0">
    <w:p w14:paraId="65D30F2F" w14:textId="77777777" w:rsidR="00C11FDB" w:rsidRDefault="00C11FDB" w:rsidP="00241FD2">
      <w:r>
        <w:continuationSeparator/>
      </w:r>
    </w:p>
  </w:footnote>
  <w:footnote w:type="continuationNotice" w:id="1">
    <w:p w14:paraId="5C982BD5" w14:textId="77777777" w:rsidR="00C11FDB" w:rsidRDefault="00C11F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BAADA" w14:textId="77777777" w:rsidR="00D8653A" w:rsidRDefault="00D8653A">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98F6" w14:textId="77777777" w:rsidR="00762110" w:rsidRDefault="00762110">
    <w:pPr>
      <w:pStyle w:val="Hlavika"/>
    </w:pPr>
    <w:r>
      <w:rPr>
        <w:noProof/>
      </w:rPr>
      <w:drawing>
        <wp:anchor distT="0" distB="0" distL="114300" distR="114300" simplePos="0" relativeHeight="251657216" behindDoc="1" locked="0" layoutInCell="1" allowOverlap="1" wp14:anchorId="058A343C" wp14:editId="22029DF7">
          <wp:simplePos x="0" y="0"/>
          <wp:positionH relativeFrom="column">
            <wp:posOffset>-233680</wp:posOffset>
          </wp:positionH>
          <wp:positionV relativeFrom="paragraph">
            <wp:posOffset>-268605</wp:posOffset>
          </wp:positionV>
          <wp:extent cx="371475" cy="522605"/>
          <wp:effectExtent l="0" t="0" r="9525" b="0"/>
          <wp:wrapNone/>
          <wp:docPr id="5" name="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371475" cy="522605"/>
                  </a:xfrm>
                  <a:prstGeom prst="rect">
                    <a:avLst/>
                  </a:prstGeom>
                  <a:noFill/>
                  <a:ln>
                    <a:noFill/>
                    <a:prstDash/>
                  </a:ln>
                </pic:spPr>
              </pic:pic>
            </a:graphicData>
          </a:graphic>
        </wp:anchor>
      </w:drawing>
    </w:r>
    <w:r>
      <w:rPr>
        <w:rFonts w:ascii="Times New Roman" w:hAnsi="Times New Roman"/>
      </w:rPr>
      <w:t xml:space="preserve">           </w:t>
    </w:r>
    <w:r>
      <w:rPr>
        <w:rFonts w:ascii="Times New Roman" w:hAnsi="Times New Roman"/>
        <w:b/>
        <w:sz w:val="24"/>
        <w:u w:val="single"/>
      </w:rPr>
      <w:t xml:space="preserve">Fakultná nemocnica s poliklinikou Žilina, Ul. Vojtecha  </w:t>
    </w:r>
    <w:proofErr w:type="spellStart"/>
    <w:r>
      <w:rPr>
        <w:rFonts w:ascii="Times New Roman" w:hAnsi="Times New Roman"/>
        <w:b/>
        <w:sz w:val="24"/>
        <w:u w:val="single"/>
      </w:rPr>
      <w:t>Spanyola</w:t>
    </w:r>
    <w:proofErr w:type="spellEnd"/>
    <w:r>
      <w:rPr>
        <w:rFonts w:ascii="Times New Roman" w:hAnsi="Times New Roman"/>
        <w:b/>
        <w:sz w:val="24"/>
        <w:u w:val="single"/>
      </w:rPr>
      <w:t xml:space="preserve"> 43, 012 07  Žilina</w:t>
    </w:r>
  </w:p>
  <w:p w14:paraId="6629F606" w14:textId="77777777" w:rsidR="00762110" w:rsidRPr="00DA332B" w:rsidRDefault="00762110" w:rsidP="0083366B">
    <w:pPr>
      <w:pStyle w:val="Hlavika"/>
      <w:ind w:left="900"/>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91D90" w14:textId="77777777" w:rsidR="00762110" w:rsidRDefault="00762110" w:rsidP="007F4845">
    <w:pPr>
      <w:pStyle w:val="Hlavika"/>
      <w:jc w:val="center"/>
      <w:rPr>
        <w:rFonts w:ascii="Times New Roman" w:hAnsi="Times New Roman"/>
        <w:b/>
        <w:sz w:val="24"/>
      </w:rPr>
    </w:pPr>
    <w:r>
      <w:rPr>
        <w:rFonts w:ascii="Times New Roman" w:hAnsi="Times New Roman"/>
        <w:b/>
        <w:noProof/>
        <w:sz w:val="24"/>
        <w:u w:val="single"/>
      </w:rPr>
      <w:drawing>
        <wp:anchor distT="0" distB="0" distL="114300" distR="114300" simplePos="0" relativeHeight="251659264" behindDoc="0" locked="0" layoutInCell="0" allowOverlap="1" wp14:anchorId="5972E119" wp14:editId="27326A27">
          <wp:simplePos x="0" y="0"/>
          <wp:positionH relativeFrom="column">
            <wp:posOffset>-81280</wp:posOffset>
          </wp:positionH>
          <wp:positionV relativeFrom="paragraph">
            <wp:posOffset>-231140</wp:posOffset>
          </wp:positionV>
          <wp:extent cx="390525" cy="561975"/>
          <wp:effectExtent l="19050" t="0" r="9525" b="0"/>
          <wp:wrapNone/>
          <wp:docPr id="6" name="Obrázok 8" descr="nspz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8" descr="nspza"/>
                  <pic:cNvPicPr>
                    <a:picLocks noChangeAspect="1" noChangeArrowheads="1"/>
                  </pic:cNvPicPr>
                </pic:nvPicPr>
                <pic:blipFill>
                  <a:blip r:embed="rId1"/>
                  <a:srcRect/>
                  <a:stretch>
                    <a:fillRect/>
                  </a:stretch>
                </pic:blipFill>
                <pic:spPr bwMode="auto">
                  <a:xfrm>
                    <a:off x="0" y="0"/>
                    <a:ext cx="390525" cy="561975"/>
                  </a:xfrm>
                  <a:prstGeom prst="rect">
                    <a:avLst/>
                  </a:prstGeom>
                  <a:noFill/>
                  <a:ln w="9525">
                    <a:noFill/>
                    <a:miter lim="800000"/>
                    <a:headEnd/>
                    <a:tailEnd/>
                  </a:ln>
                </pic:spPr>
              </pic:pic>
            </a:graphicData>
          </a:graphic>
        </wp:anchor>
      </w:drawing>
    </w:r>
    <w:r>
      <w:rPr>
        <w:rFonts w:ascii="Times New Roman" w:hAnsi="Times New Roman"/>
        <w:b/>
        <w:sz w:val="24"/>
        <w:u w:val="single"/>
      </w:rPr>
      <w:t xml:space="preserve">         Fakultná nemocnica s poliklinikou Žilina, Ul. Vojtecha  </w:t>
    </w:r>
    <w:proofErr w:type="spellStart"/>
    <w:r>
      <w:rPr>
        <w:rFonts w:ascii="Times New Roman" w:hAnsi="Times New Roman"/>
        <w:b/>
        <w:sz w:val="24"/>
        <w:u w:val="single"/>
      </w:rPr>
      <w:t>Spanyola</w:t>
    </w:r>
    <w:proofErr w:type="spellEnd"/>
    <w:r>
      <w:rPr>
        <w:rFonts w:ascii="Times New Roman" w:hAnsi="Times New Roman"/>
        <w:b/>
        <w:sz w:val="24"/>
        <w:u w:val="single"/>
      </w:rPr>
      <w:t xml:space="preserve"> 43, 012 07  Žilina</w:t>
    </w:r>
  </w:p>
  <w:p w14:paraId="7B2FC279" w14:textId="77777777" w:rsidR="00762110" w:rsidRDefault="00762110">
    <w:pPr>
      <w:pStyle w:val="Hlavika"/>
    </w:pPr>
  </w:p>
  <w:p w14:paraId="72449FC1" w14:textId="77777777" w:rsidR="00762110" w:rsidRPr="00107AF2" w:rsidRDefault="00762110" w:rsidP="002D34D5">
    <w:pPr>
      <w:pStyle w:val="Hlavika"/>
      <w:tabs>
        <w:tab w:val="clear" w:pos="4536"/>
        <w:tab w:val="clear" w:pos="9072"/>
        <w:tab w:val="right" w:pos="9070"/>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41595" w14:textId="77777777" w:rsidR="00762110" w:rsidRDefault="00762110" w:rsidP="007F4845">
    <w:pPr>
      <w:pStyle w:val="Hlavika"/>
      <w:jc w:val="center"/>
      <w:rPr>
        <w:rFonts w:ascii="Times New Roman" w:hAnsi="Times New Roman"/>
        <w:b/>
        <w:sz w:val="24"/>
      </w:rPr>
    </w:pPr>
    <w:r>
      <w:rPr>
        <w:rFonts w:ascii="Times New Roman" w:hAnsi="Times New Roman"/>
        <w:b/>
        <w:noProof/>
        <w:sz w:val="24"/>
        <w:u w:val="single"/>
      </w:rPr>
      <w:drawing>
        <wp:anchor distT="0" distB="0" distL="114300" distR="114300" simplePos="0" relativeHeight="251663360" behindDoc="0" locked="0" layoutInCell="0" allowOverlap="1" wp14:anchorId="541F2D7D" wp14:editId="4B20EDA6">
          <wp:simplePos x="0" y="0"/>
          <wp:positionH relativeFrom="column">
            <wp:posOffset>-81280</wp:posOffset>
          </wp:positionH>
          <wp:positionV relativeFrom="paragraph">
            <wp:posOffset>-231140</wp:posOffset>
          </wp:positionV>
          <wp:extent cx="390525" cy="561975"/>
          <wp:effectExtent l="19050" t="0" r="9525" b="0"/>
          <wp:wrapNone/>
          <wp:docPr id="14" name="Obrázok 8" descr="nspz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8" descr="nspza"/>
                  <pic:cNvPicPr>
                    <a:picLocks noChangeAspect="1" noChangeArrowheads="1"/>
                  </pic:cNvPicPr>
                </pic:nvPicPr>
                <pic:blipFill>
                  <a:blip r:embed="rId1"/>
                  <a:srcRect/>
                  <a:stretch>
                    <a:fillRect/>
                  </a:stretch>
                </pic:blipFill>
                <pic:spPr bwMode="auto">
                  <a:xfrm>
                    <a:off x="0" y="0"/>
                    <a:ext cx="390525" cy="561975"/>
                  </a:xfrm>
                  <a:prstGeom prst="rect">
                    <a:avLst/>
                  </a:prstGeom>
                  <a:noFill/>
                  <a:ln w="9525">
                    <a:noFill/>
                    <a:miter lim="800000"/>
                    <a:headEnd/>
                    <a:tailEnd/>
                  </a:ln>
                </pic:spPr>
              </pic:pic>
            </a:graphicData>
          </a:graphic>
        </wp:anchor>
      </w:drawing>
    </w:r>
    <w:r>
      <w:rPr>
        <w:rFonts w:ascii="Times New Roman" w:hAnsi="Times New Roman"/>
        <w:b/>
        <w:sz w:val="24"/>
        <w:u w:val="single"/>
      </w:rPr>
      <w:t xml:space="preserve">         Fakultná nemocnica s poliklinikou Žilina, Ul. Vojtecha  </w:t>
    </w:r>
    <w:proofErr w:type="spellStart"/>
    <w:r>
      <w:rPr>
        <w:rFonts w:ascii="Times New Roman" w:hAnsi="Times New Roman"/>
        <w:b/>
        <w:sz w:val="24"/>
        <w:u w:val="single"/>
      </w:rPr>
      <w:t>Spanyola</w:t>
    </w:r>
    <w:proofErr w:type="spellEnd"/>
    <w:r>
      <w:rPr>
        <w:rFonts w:ascii="Times New Roman" w:hAnsi="Times New Roman"/>
        <w:b/>
        <w:sz w:val="24"/>
        <w:u w:val="single"/>
      </w:rPr>
      <w:t xml:space="preserve"> 43, 012 07  Žilina</w:t>
    </w:r>
  </w:p>
  <w:p w14:paraId="487CD63C" w14:textId="77777777" w:rsidR="00762110" w:rsidRDefault="00762110">
    <w:pPr>
      <w:pStyle w:val="Hlavika"/>
    </w:pPr>
  </w:p>
  <w:p w14:paraId="7833A538" w14:textId="77777777" w:rsidR="00762110" w:rsidRPr="00BD6825" w:rsidRDefault="00762110" w:rsidP="0091686E">
    <w:pPr>
      <w:pStyle w:val="Hlavika"/>
      <w:ind w:left="900"/>
      <w:jc w:val="center"/>
      <w:rPr>
        <w:sz w:val="19"/>
        <w:szCs w:val="1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B060152"/>
    <w:lvl w:ilvl="0">
      <w:start w:val="1"/>
      <w:numFmt w:val="bullet"/>
      <w:pStyle w:val="Zoznamsodrkami3"/>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6002A51A"/>
    <w:lvl w:ilvl="0">
      <w:start w:val="1"/>
      <w:numFmt w:val="decimal"/>
      <w:pStyle w:val="slovanzoznam"/>
      <w:lvlText w:val="%1."/>
      <w:lvlJc w:val="left"/>
      <w:pPr>
        <w:tabs>
          <w:tab w:val="num" w:pos="360"/>
        </w:tabs>
        <w:ind w:left="360" w:hanging="360"/>
      </w:pPr>
      <w:rPr>
        <w:rFonts w:cs="Times New Roman"/>
      </w:rPr>
    </w:lvl>
  </w:abstractNum>
  <w:abstractNum w:abstractNumId="2" w15:restartNumberingAfterBreak="0">
    <w:nsid w:val="00000002"/>
    <w:multiLevelType w:val="singleLevel"/>
    <w:tmpl w:val="98404852"/>
    <w:name w:val="WW8Num1"/>
    <w:lvl w:ilvl="0">
      <w:start w:val="1"/>
      <w:numFmt w:val="bullet"/>
      <w:lvlText w:val="-"/>
      <w:lvlJc w:val="left"/>
      <w:pPr>
        <w:tabs>
          <w:tab w:val="num" w:pos="502"/>
        </w:tabs>
        <w:ind w:left="502" w:hanging="360"/>
      </w:pPr>
      <w:rPr>
        <w:rFonts w:ascii="Times New Roman" w:hAnsi="Times New Roman" w:cs="Times New Roman"/>
        <w:b/>
        <w:sz w:val="22"/>
      </w:rPr>
    </w:lvl>
  </w:abstractNum>
  <w:abstractNum w:abstractNumId="3" w15:restartNumberingAfterBreak="0">
    <w:nsid w:val="00000006"/>
    <w:multiLevelType w:val="singleLevel"/>
    <w:tmpl w:val="00000006"/>
    <w:lvl w:ilvl="0">
      <w:start w:val="1"/>
      <w:numFmt w:val="lowerLetter"/>
      <w:pStyle w:val="Zoznampsm1"/>
      <w:lvlText w:val="%1)"/>
      <w:lvlJc w:val="left"/>
      <w:pPr>
        <w:tabs>
          <w:tab w:val="num" w:pos="0"/>
        </w:tabs>
        <w:ind w:left="1211" w:hanging="360"/>
      </w:pPr>
      <w:rPr>
        <w:rFonts w:cs="Times New Roman"/>
      </w:rPr>
    </w:lvl>
  </w:abstractNum>
  <w:abstractNum w:abstractNumId="4" w15:restartNumberingAfterBreak="0">
    <w:nsid w:val="00000013"/>
    <w:multiLevelType w:val="multilevel"/>
    <w:tmpl w:val="00000013"/>
    <w:name w:val="WW8Num14"/>
    <w:styleLink w:val="HBListNumbers1"/>
    <w:lvl w:ilvl="0">
      <w:start w:val="1"/>
      <w:numFmt w:val="decimal"/>
      <w:pStyle w:val="Odrkaodsad10"/>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000001D"/>
    <w:multiLevelType w:val="multilevel"/>
    <w:tmpl w:val="0000001D"/>
    <w:name w:val="WW8Num6"/>
    <w:lvl w:ilvl="0">
      <w:start w:val="1"/>
      <w:numFmt w:val="decimal"/>
      <w:pStyle w:val="Odrazka15"/>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0C93BF9"/>
    <w:multiLevelType w:val="multilevel"/>
    <w:tmpl w:val="EBF6F44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1763590"/>
    <w:multiLevelType w:val="hybridMultilevel"/>
    <w:tmpl w:val="0464E8BA"/>
    <w:lvl w:ilvl="0" w:tplc="B22CCED0">
      <w:start w:val="1"/>
      <w:numFmt w:val="decimal"/>
      <w:lvlText w:val="8.%1"/>
      <w:lvlJc w:val="left"/>
      <w:pPr>
        <w:ind w:left="720" w:hanging="360"/>
      </w:pPr>
      <w:rPr>
        <w:rFonts w:ascii="Times New Roman" w:hAnsi="Times New Roman" w:cs="Times New Roman" w:hint="default"/>
        <w:b w:val="0"/>
        <w:bCs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02EA7AD8"/>
    <w:multiLevelType w:val="singleLevel"/>
    <w:tmpl w:val="703C059C"/>
    <w:lvl w:ilvl="0">
      <w:start w:val="1"/>
      <w:numFmt w:val="bullet"/>
      <w:pStyle w:val="Zoznamsodrkami2"/>
      <w:lvlText w:val="-"/>
      <w:lvlJc w:val="left"/>
      <w:pPr>
        <w:tabs>
          <w:tab w:val="num" w:pos="360"/>
        </w:tabs>
        <w:ind w:left="360" w:hanging="360"/>
      </w:pPr>
      <w:rPr>
        <w:rFonts w:ascii="Times New Roman" w:hAnsi="Times New Roman" w:hint="default"/>
      </w:rPr>
    </w:lvl>
  </w:abstractNum>
  <w:abstractNum w:abstractNumId="9" w15:restartNumberingAfterBreak="0">
    <w:nsid w:val="03EC172B"/>
    <w:multiLevelType w:val="hybridMultilevel"/>
    <w:tmpl w:val="59D4730A"/>
    <w:lvl w:ilvl="0" w:tplc="041B0001">
      <w:start w:val="1"/>
      <w:numFmt w:val="bullet"/>
      <w:lvlText w:val=""/>
      <w:lvlJc w:val="left"/>
      <w:pPr>
        <w:ind w:left="2100" w:hanging="360"/>
      </w:pPr>
      <w:rPr>
        <w:rFonts w:ascii="Symbol" w:hAnsi="Symbol" w:hint="default"/>
      </w:rPr>
    </w:lvl>
    <w:lvl w:ilvl="1" w:tplc="041B0003" w:tentative="1">
      <w:start w:val="1"/>
      <w:numFmt w:val="bullet"/>
      <w:lvlText w:val="o"/>
      <w:lvlJc w:val="left"/>
      <w:pPr>
        <w:ind w:left="2820" w:hanging="360"/>
      </w:pPr>
      <w:rPr>
        <w:rFonts w:ascii="Courier New" w:hAnsi="Courier New" w:cs="Courier New" w:hint="default"/>
      </w:rPr>
    </w:lvl>
    <w:lvl w:ilvl="2" w:tplc="041B0005" w:tentative="1">
      <w:start w:val="1"/>
      <w:numFmt w:val="bullet"/>
      <w:lvlText w:val=""/>
      <w:lvlJc w:val="left"/>
      <w:pPr>
        <w:ind w:left="3540" w:hanging="360"/>
      </w:pPr>
      <w:rPr>
        <w:rFonts w:ascii="Wingdings" w:hAnsi="Wingdings" w:hint="default"/>
      </w:rPr>
    </w:lvl>
    <w:lvl w:ilvl="3" w:tplc="041B0001" w:tentative="1">
      <w:start w:val="1"/>
      <w:numFmt w:val="bullet"/>
      <w:lvlText w:val=""/>
      <w:lvlJc w:val="left"/>
      <w:pPr>
        <w:ind w:left="4260" w:hanging="360"/>
      </w:pPr>
      <w:rPr>
        <w:rFonts w:ascii="Symbol" w:hAnsi="Symbol" w:hint="default"/>
      </w:rPr>
    </w:lvl>
    <w:lvl w:ilvl="4" w:tplc="041B0003" w:tentative="1">
      <w:start w:val="1"/>
      <w:numFmt w:val="bullet"/>
      <w:lvlText w:val="o"/>
      <w:lvlJc w:val="left"/>
      <w:pPr>
        <w:ind w:left="4980" w:hanging="360"/>
      </w:pPr>
      <w:rPr>
        <w:rFonts w:ascii="Courier New" w:hAnsi="Courier New" w:cs="Courier New" w:hint="default"/>
      </w:rPr>
    </w:lvl>
    <w:lvl w:ilvl="5" w:tplc="041B0005" w:tentative="1">
      <w:start w:val="1"/>
      <w:numFmt w:val="bullet"/>
      <w:lvlText w:val=""/>
      <w:lvlJc w:val="left"/>
      <w:pPr>
        <w:ind w:left="5700" w:hanging="360"/>
      </w:pPr>
      <w:rPr>
        <w:rFonts w:ascii="Wingdings" w:hAnsi="Wingdings" w:hint="default"/>
      </w:rPr>
    </w:lvl>
    <w:lvl w:ilvl="6" w:tplc="041B0001" w:tentative="1">
      <w:start w:val="1"/>
      <w:numFmt w:val="bullet"/>
      <w:lvlText w:val=""/>
      <w:lvlJc w:val="left"/>
      <w:pPr>
        <w:ind w:left="6420" w:hanging="360"/>
      </w:pPr>
      <w:rPr>
        <w:rFonts w:ascii="Symbol" w:hAnsi="Symbol" w:hint="default"/>
      </w:rPr>
    </w:lvl>
    <w:lvl w:ilvl="7" w:tplc="041B0003" w:tentative="1">
      <w:start w:val="1"/>
      <w:numFmt w:val="bullet"/>
      <w:lvlText w:val="o"/>
      <w:lvlJc w:val="left"/>
      <w:pPr>
        <w:ind w:left="7140" w:hanging="360"/>
      </w:pPr>
      <w:rPr>
        <w:rFonts w:ascii="Courier New" w:hAnsi="Courier New" w:cs="Courier New" w:hint="default"/>
      </w:rPr>
    </w:lvl>
    <w:lvl w:ilvl="8" w:tplc="041B0005" w:tentative="1">
      <w:start w:val="1"/>
      <w:numFmt w:val="bullet"/>
      <w:lvlText w:val=""/>
      <w:lvlJc w:val="left"/>
      <w:pPr>
        <w:ind w:left="7860" w:hanging="360"/>
      </w:pPr>
      <w:rPr>
        <w:rFonts w:ascii="Wingdings" w:hAnsi="Wingdings" w:hint="default"/>
      </w:rPr>
    </w:lvl>
  </w:abstractNum>
  <w:abstractNum w:abstractNumId="10" w15:restartNumberingAfterBreak="0">
    <w:nsid w:val="049B4E68"/>
    <w:multiLevelType w:val="hybridMultilevel"/>
    <w:tmpl w:val="83AA97F2"/>
    <w:lvl w:ilvl="0" w:tplc="259C5428">
      <w:start w:val="1"/>
      <w:numFmt w:val="upperRoman"/>
      <w:lvlText w:val="%1."/>
      <w:lvlJc w:val="left"/>
      <w:pPr>
        <w:ind w:left="1080" w:hanging="720"/>
      </w:pPr>
      <w:rPr>
        <w:rFonts w:hint="default"/>
        <w:b/>
      </w:rPr>
    </w:lvl>
    <w:lvl w:ilvl="1" w:tplc="988CDB20">
      <w:start w:val="1"/>
      <w:numFmt w:val="lowerLetter"/>
      <w:lvlText w:val="%2)"/>
      <w:lvlJc w:val="left"/>
      <w:pPr>
        <w:ind w:left="1440" w:hanging="360"/>
      </w:pPr>
      <w:rPr>
        <w:rFonts w:ascii="Calibri" w:eastAsia="Calibri" w:hAnsi="Calibri" w:cs="Times New Roman"/>
        <w:b w:val="0"/>
        <w:bCs/>
      </w:rPr>
    </w:lvl>
    <w:lvl w:ilvl="2" w:tplc="547A4258">
      <w:start w:val="1"/>
      <w:numFmt w:val="lowerRoman"/>
      <w:lvlText w:val="%3."/>
      <w:lvlJc w:val="right"/>
      <w:pPr>
        <w:ind w:left="2160" w:hanging="180"/>
      </w:pPr>
      <w:rPr>
        <w:b/>
      </w:rPr>
    </w:lvl>
    <w:lvl w:ilvl="3" w:tplc="041B0001">
      <w:start w:val="1"/>
      <w:numFmt w:val="bullet"/>
      <w:lvlText w:val=""/>
      <w:lvlJc w:val="left"/>
      <w:pPr>
        <w:ind w:left="2880" w:hanging="360"/>
      </w:pPr>
      <w:rPr>
        <w:rFonts w:ascii="Symbol" w:hAnsi="Symbol" w:hint="default"/>
      </w:r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06442043"/>
    <w:multiLevelType w:val="multilevel"/>
    <w:tmpl w:val="EBAE0F0C"/>
    <w:styleLink w:val="tl6"/>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06CC79FC"/>
    <w:multiLevelType w:val="multilevel"/>
    <w:tmpl w:val="6360EABA"/>
    <w:styleLink w:val="tl4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0828273E"/>
    <w:multiLevelType w:val="hybridMultilevel"/>
    <w:tmpl w:val="FEA21E1A"/>
    <w:lvl w:ilvl="0" w:tplc="FFFFFFFF">
      <w:start w:val="1"/>
      <w:numFmt w:val="bullet"/>
      <w:pStyle w:val="Odrkytechnick1rovne"/>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4" w15:restartNumberingAfterBreak="0">
    <w:nsid w:val="08886D69"/>
    <w:multiLevelType w:val="hybridMultilevel"/>
    <w:tmpl w:val="64DA674C"/>
    <w:lvl w:ilvl="0" w:tplc="4BEE622C">
      <w:numFmt w:val="bullet"/>
      <w:lvlText w:val="-"/>
      <w:lvlJc w:val="left"/>
      <w:pPr>
        <w:ind w:left="720" w:hanging="360"/>
      </w:pPr>
      <w:rPr>
        <w:rFonts w:ascii="Calibri" w:eastAsiaTheme="minorEastAsia" w:hAnsi="Calibr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0C9555F9"/>
    <w:multiLevelType w:val="hybridMultilevel"/>
    <w:tmpl w:val="D8D4C00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0CBB1D42"/>
    <w:multiLevelType w:val="hybridMultilevel"/>
    <w:tmpl w:val="ABC66F30"/>
    <w:lvl w:ilvl="0" w:tplc="5A641144">
      <w:start w:val="1"/>
      <w:numFmt w:val="bullet"/>
      <w:lvlText w:val=""/>
      <w:lvlJc w:val="left"/>
      <w:pPr>
        <w:ind w:left="720" w:hanging="360"/>
      </w:pPr>
      <w:rPr>
        <w:rFonts w:ascii="Symbol" w:hAnsi="Symbol" w:hint="default"/>
      </w:rPr>
    </w:lvl>
    <w:lvl w:ilvl="1" w:tplc="041B0019" w:tentative="1">
      <w:start w:val="1"/>
      <w:numFmt w:val="bullet"/>
      <w:lvlText w:val="o"/>
      <w:lvlJc w:val="left"/>
      <w:pPr>
        <w:ind w:left="1440" w:hanging="360"/>
      </w:pPr>
      <w:rPr>
        <w:rFonts w:ascii="Courier New" w:hAnsi="Courier New" w:cs="Courier New" w:hint="default"/>
      </w:rPr>
    </w:lvl>
    <w:lvl w:ilvl="2" w:tplc="041B001B" w:tentative="1">
      <w:start w:val="1"/>
      <w:numFmt w:val="bullet"/>
      <w:lvlText w:val=""/>
      <w:lvlJc w:val="left"/>
      <w:pPr>
        <w:ind w:left="2160" w:hanging="360"/>
      </w:pPr>
      <w:rPr>
        <w:rFonts w:ascii="Wingdings" w:hAnsi="Wingdings" w:hint="default"/>
      </w:rPr>
    </w:lvl>
    <w:lvl w:ilvl="3" w:tplc="041B000F" w:tentative="1">
      <w:start w:val="1"/>
      <w:numFmt w:val="bullet"/>
      <w:lvlText w:val=""/>
      <w:lvlJc w:val="left"/>
      <w:pPr>
        <w:ind w:left="2880" w:hanging="360"/>
      </w:pPr>
      <w:rPr>
        <w:rFonts w:ascii="Symbol" w:hAnsi="Symbol" w:hint="default"/>
      </w:rPr>
    </w:lvl>
    <w:lvl w:ilvl="4" w:tplc="041B0019" w:tentative="1">
      <w:start w:val="1"/>
      <w:numFmt w:val="bullet"/>
      <w:lvlText w:val="o"/>
      <w:lvlJc w:val="left"/>
      <w:pPr>
        <w:ind w:left="3600" w:hanging="360"/>
      </w:pPr>
      <w:rPr>
        <w:rFonts w:ascii="Courier New" w:hAnsi="Courier New" w:cs="Courier New" w:hint="default"/>
      </w:rPr>
    </w:lvl>
    <w:lvl w:ilvl="5" w:tplc="041B001B" w:tentative="1">
      <w:start w:val="1"/>
      <w:numFmt w:val="bullet"/>
      <w:lvlText w:val=""/>
      <w:lvlJc w:val="left"/>
      <w:pPr>
        <w:ind w:left="4320" w:hanging="360"/>
      </w:pPr>
      <w:rPr>
        <w:rFonts w:ascii="Wingdings" w:hAnsi="Wingdings" w:hint="default"/>
      </w:rPr>
    </w:lvl>
    <w:lvl w:ilvl="6" w:tplc="041B000F" w:tentative="1">
      <w:start w:val="1"/>
      <w:numFmt w:val="bullet"/>
      <w:lvlText w:val=""/>
      <w:lvlJc w:val="left"/>
      <w:pPr>
        <w:ind w:left="5040" w:hanging="360"/>
      </w:pPr>
      <w:rPr>
        <w:rFonts w:ascii="Symbol" w:hAnsi="Symbol" w:hint="default"/>
      </w:rPr>
    </w:lvl>
    <w:lvl w:ilvl="7" w:tplc="041B0019" w:tentative="1">
      <w:start w:val="1"/>
      <w:numFmt w:val="bullet"/>
      <w:lvlText w:val="o"/>
      <w:lvlJc w:val="left"/>
      <w:pPr>
        <w:ind w:left="5760" w:hanging="360"/>
      </w:pPr>
      <w:rPr>
        <w:rFonts w:ascii="Courier New" w:hAnsi="Courier New" w:cs="Courier New" w:hint="default"/>
      </w:rPr>
    </w:lvl>
    <w:lvl w:ilvl="8" w:tplc="041B001B" w:tentative="1">
      <w:start w:val="1"/>
      <w:numFmt w:val="bullet"/>
      <w:lvlText w:val=""/>
      <w:lvlJc w:val="left"/>
      <w:pPr>
        <w:ind w:left="6480" w:hanging="360"/>
      </w:pPr>
      <w:rPr>
        <w:rFonts w:ascii="Wingdings" w:hAnsi="Wingdings" w:hint="default"/>
      </w:rPr>
    </w:lvl>
  </w:abstractNum>
  <w:abstractNum w:abstractNumId="17" w15:restartNumberingAfterBreak="0">
    <w:nsid w:val="0CF412AE"/>
    <w:multiLevelType w:val="hybridMultilevel"/>
    <w:tmpl w:val="217C198E"/>
    <w:lvl w:ilvl="0" w:tplc="B64C0974">
      <w:start w:val="1"/>
      <w:numFmt w:val="decimal"/>
      <w:lvlText w:val="5.%1"/>
      <w:lvlJc w:val="left"/>
      <w:pPr>
        <w:ind w:left="720" w:hanging="360"/>
      </w:pPr>
      <w:rPr>
        <w:b w:val="0"/>
        <w:color w:val="auto"/>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8" w15:restartNumberingAfterBreak="0">
    <w:nsid w:val="0E1609DE"/>
    <w:multiLevelType w:val="hybridMultilevel"/>
    <w:tmpl w:val="2034CBBA"/>
    <w:lvl w:ilvl="0" w:tplc="27F42EBA">
      <w:start w:val="1"/>
      <w:numFmt w:val="bullet"/>
      <w:lvlText w:val=""/>
      <w:lvlJc w:val="left"/>
      <w:pPr>
        <w:ind w:left="1854" w:hanging="360"/>
      </w:pPr>
      <w:rPr>
        <w:rFonts w:ascii="Symbol" w:hAnsi="Symbol" w:hint="default"/>
        <w:b w:val="0"/>
        <w:bCs w:val="0"/>
        <w:sz w:val="16"/>
        <w:szCs w:val="12"/>
      </w:rPr>
    </w:lvl>
    <w:lvl w:ilvl="1" w:tplc="041B0003" w:tentative="1">
      <w:start w:val="1"/>
      <w:numFmt w:val="bullet"/>
      <w:lvlText w:val="o"/>
      <w:lvlJc w:val="left"/>
      <w:pPr>
        <w:ind w:left="2574" w:hanging="360"/>
      </w:pPr>
      <w:rPr>
        <w:rFonts w:ascii="Courier New" w:hAnsi="Courier New" w:cs="Courier New" w:hint="default"/>
      </w:rPr>
    </w:lvl>
    <w:lvl w:ilvl="2" w:tplc="041B0005" w:tentative="1">
      <w:start w:val="1"/>
      <w:numFmt w:val="bullet"/>
      <w:lvlText w:val=""/>
      <w:lvlJc w:val="left"/>
      <w:pPr>
        <w:ind w:left="3294" w:hanging="360"/>
      </w:pPr>
      <w:rPr>
        <w:rFonts w:ascii="Wingdings" w:hAnsi="Wingdings" w:hint="default"/>
      </w:rPr>
    </w:lvl>
    <w:lvl w:ilvl="3" w:tplc="041B0001" w:tentative="1">
      <w:start w:val="1"/>
      <w:numFmt w:val="bullet"/>
      <w:lvlText w:val=""/>
      <w:lvlJc w:val="left"/>
      <w:pPr>
        <w:ind w:left="4014" w:hanging="360"/>
      </w:pPr>
      <w:rPr>
        <w:rFonts w:ascii="Symbol" w:hAnsi="Symbol" w:hint="default"/>
      </w:rPr>
    </w:lvl>
    <w:lvl w:ilvl="4" w:tplc="041B0003" w:tentative="1">
      <w:start w:val="1"/>
      <w:numFmt w:val="bullet"/>
      <w:lvlText w:val="o"/>
      <w:lvlJc w:val="left"/>
      <w:pPr>
        <w:ind w:left="4734" w:hanging="360"/>
      </w:pPr>
      <w:rPr>
        <w:rFonts w:ascii="Courier New" w:hAnsi="Courier New" w:cs="Courier New" w:hint="default"/>
      </w:rPr>
    </w:lvl>
    <w:lvl w:ilvl="5" w:tplc="041B0005" w:tentative="1">
      <w:start w:val="1"/>
      <w:numFmt w:val="bullet"/>
      <w:lvlText w:val=""/>
      <w:lvlJc w:val="left"/>
      <w:pPr>
        <w:ind w:left="5454" w:hanging="360"/>
      </w:pPr>
      <w:rPr>
        <w:rFonts w:ascii="Wingdings" w:hAnsi="Wingdings" w:hint="default"/>
      </w:rPr>
    </w:lvl>
    <w:lvl w:ilvl="6" w:tplc="041B0001" w:tentative="1">
      <w:start w:val="1"/>
      <w:numFmt w:val="bullet"/>
      <w:lvlText w:val=""/>
      <w:lvlJc w:val="left"/>
      <w:pPr>
        <w:ind w:left="6174" w:hanging="360"/>
      </w:pPr>
      <w:rPr>
        <w:rFonts w:ascii="Symbol" w:hAnsi="Symbol" w:hint="default"/>
      </w:rPr>
    </w:lvl>
    <w:lvl w:ilvl="7" w:tplc="041B0003" w:tentative="1">
      <w:start w:val="1"/>
      <w:numFmt w:val="bullet"/>
      <w:lvlText w:val="o"/>
      <w:lvlJc w:val="left"/>
      <w:pPr>
        <w:ind w:left="6894" w:hanging="360"/>
      </w:pPr>
      <w:rPr>
        <w:rFonts w:ascii="Courier New" w:hAnsi="Courier New" w:cs="Courier New" w:hint="default"/>
      </w:rPr>
    </w:lvl>
    <w:lvl w:ilvl="8" w:tplc="041B0005" w:tentative="1">
      <w:start w:val="1"/>
      <w:numFmt w:val="bullet"/>
      <w:lvlText w:val=""/>
      <w:lvlJc w:val="left"/>
      <w:pPr>
        <w:ind w:left="7614" w:hanging="360"/>
      </w:pPr>
      <w:rPr>
        <w:rFonts w:ascii="Wingdings" w:hAnsi="Wingdings" w:hint="default"/>
      </w:rPr>
    </w:lvl>
  </w:abstractNum>
  <w:abstractNum w:abstractNumId="19" w15:restartNumberingAfterBreak="0">
    <w:nsid w:val="0F1F4677"/>
    <w:multiLevelType w:val="hybridMultilevel"/>
    <w:tmpl w:val="0DB062B0"/>
    <w:lvl w:ilvl="0" w:tplc="14B47B12">
      <w:numFmt w:val="bullet"/>
      <w:lvlText w:val="-"/>
      <w:lvlJc w:val="left"/>
      <w:pPr>
        <w:ind w:left="1080" w:hanging="360"/>
      </w:pPr>
      <w:rPr>
        <w:rFonts w:ascii="Times New Roman" w:eastAsia="Times New Roman" w:hAnsi="Times New Roman" w:cs="Times New Roman"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20" w15:restartNumberingAfterBreak="0">
    <w:nsid w:val="12573BF4"/>
    <w:multiLevelType w:val="hybridMultilevel"/>
    <w:tmpl w:val="5BF4008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13E90CEC"/>
    <w:multiLevelType w:val="singleLevel"/>
    <w:tmpl w:val="07C42BD2"/>
    <w:lvl w:ilvl="0">
      <w:start w:val="1"/>
      <w:numFmt w:val="bullet"/>
      <w:lvlRestart w:val="0"/>
      <w:pStyle w:val="ListDash3"/>
      <w:lvlText w:val="–"/>
      <w:lvlJc w:val="left"/>
      <w:pPr>
        <w:tabs>
          <w:tab w:val="num" w:pos="1134"/>
        </w:tabs>
        <w:ind w:left="1134" w:hanging="283"/>
      </w:pPr>
      <w:rPr>
        <w:rFonts w:ascii="Times New Roman" w:hAnsi="Times New Roman"/>
      </w:rPr>
    </w:lvl>
  </w:abstractNum>
  <w:abstractNum w:abstractNumId="22" w15:restartNumberingAfterBreak="0">
    <w:nsid w:val="140D66FA"/>
    <w:multiLevelType w:val="hybridMultilevel"/>
    <w:tmpl w:val="938AC03C"/>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23" w15:restartNumberingAfterBreak="0">
    <w:nsid w:val="14426399"/>
    <w:multiLevelType w:val="hybridMultilevel"/>
    <w:tmpl w:val="480A053A"/>
    <w:lvl w:ilvl="0" w:tplc="E5CA2D64">
      <w:start w:val="4"/>
      <w:numFmt w:val="decimal"/>
      <w:lvlText w:val="3.%1 "/>
      <w:lvlJc w:val="left"/>
      <w:pPr>
        <w:ind w:left="720" w:hanging="360"/>
      </w:pPr>
      <w:rPr>
        <w:rFonts w:ascii="Times New Roman" w:hAnsi="Times New Roman" w:cs="Times New Roman" w:hint="default"/>
        <w:b w:val="0"/>
        <w:i w:val="0"/>
        <w:sz w:val="22"/>
        <w:szCs w:val="22"/>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164D351F"/>
    <w:multiLevelType w:val="hybridMultilevel"/>
    <w:tmpl w:val="BE3A32DA"/>
    <w:name w:val="List Dash 3"/>
    <w:lvl w:ilvl="0" w:tplc="465A37A8">
      <w:start w:val="1"/>
      <w:numFmt w:val="decimal"/>
      <w:lvlText w:val="8.%1"/>
      <w:lvlJc w:val="left"/>
      <w:pPr>
        <w:ind w:left="720" w:hanging="360"/>
      </w:pPr>
      <w:rPr>
        <w:rFonts w:hint="default"/>
        <w:b w:val="0"/>
      </w:rPr>
    </w:lvl>
    <w:lvl w:ilvl="1" w:tplc="898EAC12" w:tentative="1">
      <w:start w:val="1"/>
      <w:numFmt w:val="lowerLetter"/>
      <w:lvlText w:val="%2."/>
      <w:lvlJc w:val="left"/>
      <w:pPr>
        <w:ind w:left="1440" w:hanging="360"/>
      </w:pPr>
    </w:lvl>
    <w:lvl w:ilvl="2" w:tplc="A0E03890" w:tentative="1">
      <w:start w:val="1"/>
      <w:numFmt w:val="lowerRoman"/>
      <w:lvlText w:val="%3."/>
      <w:lvlJc w:val="right"/>
      <w:pPr>
        <w:ind w:left="2160" w:hanging="180"/>
      </w:pPr>
    </w:lvl>
    <w:lvl w:ilvl="3" w:tplc="5B2C1524" w:tentative="1">
      <w:start w:val="1"/>
      <w:numFmt w:val="decimal"/>
      <w:lvlText w:val="%4."/>
      <w:lvlJc w:val="left"/>
      <w:pPr>
        <w:ind w:left="2880" w:hanging="360"/>
      </w:pPr>
    </w:lvl>
    <w:lvl w:ilvl="4" w:tplc="4574DA2A" w:tentative="1">
      <w:start w:val="1"/>
      <w:numFmt w:val="lowerLetter"/>
      <w:lvlText w:val="%5."/>
      <w:lvlJc w:val="left"/>
      <w:pPr>
        <w:ind w:left="3600" w:hanging="360"/>
      </w:pPr>
    </w:lvl>
    <w:lvl w:ilvl="5" w:tplc="3078D0EE" w:tentative="1">
      <w:start w:val="1"/>
      <w:numFmt w:val="lowerRoman"/>
      <w:lvlText w:val="%6."/>
      <w:lvlJc w:val="right"/>
      <w:pPr>
        <w:ind w:left="4320" w:hanging="180"/>
      </w:pPr>
    </w:lvl>
    <w:lvl w:ilvl="6" w:tplc="C3F04700" w:tentative="1">
      <w:start w:val="1"/>
      <w:numFmt w:val="decimal"/>
      <w:lvlText w:val="%7."/>
      <w:lvlJc w:val="left"/>
      <w:pPr>
        <w:ind w:left="5040" w:hanging="360"/>
      </w:pPr>
    </w:lvl>
    <w:lvl w:ilvl="7" w:tplc="20F25CF2" w:tentative="1">
      <w:start w:val="1"/>
      <w:numFmt w:val="lowerLetter"/>
      <w:lvlText w:val="%8."/>
      <w:lvlJc w:val="left"/>
      <w:pPr>
        <w:ind w:left="5760" w:hanging="360"/>
      </w:pPr>
    </w:lvl>
    <w:lvl w:ilvl="8" w:tplc="25546AA0" w:tentative="1">
      <w:start w:val="1"/>
      <w:numFmt w:val="lowerRoman"/>
      <w:lvlText w:val="%9."/>
      <w:lvlJc w:val="right"/>
      <w:pPr>
        <w:ind w:left="6480" w:hanging="180"/>
      </w:pPr>
    </w:lvl>
  </w:abstractNum>
  <w:abstractNum w:abstractNumId="25" w15:restartNumberingAfterBreak="0">
    <w:nsid w:val="17597921"/>
    <w:multiLevelType w:val="multilevel"/>
    <w:tmpl w:val="041B001D"/>
    <w:lvl w:ilvl="0">
      <w:start w:val="1"/>
      <w:numFmt w:val="decimal"/>
      <w:pStyle w:val="titre4"/>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18AF3002"/>
    <w:multiLevelType w:val="hybridMultilevel"/>
    <w:tmpl w:val="C826DD86"/>
    <w:lvl w:ilvl="0" w:tplc="2CB4559E">
      <w:start w:val="1"/>
      <w:numFmt w:val="decimal"/>
      <w:lvlText w:val="%1."/>
      <w:lvlJc w:val="left"/>
      <w:pPr>
        <w:ind w:left="1440" w:hanging="360"/>
      </w:pPr>
      <w:rPr>
        <w:rFonts w:hint="default"/>
        <w:b/>
      </w:rPr>
    </w:lvl>
    <w:lvl w:ilvl="1" w:tplc="041B0019">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7" w15:restartNumberingAfterBreak="0">
    <w:nsid w:val="18DD03A7"/>
    <w:multiLevelType w:val="hybridMultilevel"/>
    <w:tmpl w:val="A5F2C83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15:restartNumberingAfterBreak="0">
    <w:nsid w:val="19F9228E"/>
    <w:multiLevelType w:val="hybridMultilevel"/>
    <w:tmpl w:val="69EACFC6"/>
    <w:lvl w:ilvl="0" w:tplc="9D9CDAB2">
      <w:start w:val="1"/>
      <w:numFmt w:val="decimal"/>
      <w:lvlText w:val="4.%1 "/>
      <w:lvlJc w:val="left"/>
      <w:pPr>
        <w:ind w:left="720" w:hanging="360"/>
      </w:pPr>
      <w:rPr>
        <w:rFonts w:ascii="Times New Roman" w:hAnsi="Times New Roman" w:cs="Times New Roman" w:hint="default"/>
        <w:b w:val="0"/>
        <w:i w:val="0"/>
        <w:strike w:val="0"/>
        <w:dstrike w:val="0"/>
        <w:color w:val="auto"/>
        <w:sz w:val="22"/>
        <w:szCs w:val="22"/>
        <w:u w:val="none"/>
        <w:effect w:val="none"/>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29" w15:restartNumberingAfterBreak="0">
    <w:nsid w:val="1A1C5D85"/>
    <w:multiLevelType w:val="multilevel"/>
    <w:tmpl w:val="DF88E5C0"/>
    <w:lvl w:ilvl="0">
      <w:start w:val="1"/>
      <w:numFmt w:val="decimal"/>
      <w:pStyle w:val="Nadpis1-nabdka"/>
      <w:suff w:val="space"/>
      <w:lvlText w:val="%1"/>
      <w:lvlJc w:val="left"/>
      <w:pPr>
        <w:ind w:left="432" w:hanging="432"/>
      </w:pPr>
      <w:rPr>
        <w:rFonts w:hint="default"/>
      </w:rPr>
    </w:lvl>
    <w:lvl w:ilvl="1">
      <w:start w:val="1"/>
      <w:numFmt w:val="decimal"/>
      <w:pStyle w:val="Nadpis2-nabdka"/>
      <w:suff w:val="space"/>
      <w:lvlText w:val="%1.%2"/>
      <w:lvlJc w:val="left"/>
      <w:pPr>
        <w:ind w:left="292" w:hanging="29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Nadpis3-nabdka"/>
      <w:suff w:val="space"/>
      <w:lvlText w:val="%1.%2.%3"/>
      <w:lvlJc w:val="left"/>
      <w:pPr>
        <w:ind w:left="2138" w:hanging="153"/>
      </w:pPr>
      <w:rPr>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1A641B24"/>
    <w:multiLevelType w:val="hybridMultilevel"/>
    <w:tmpl w:val="C9347C98"/>
    <w:lvl w:ilvl="0" w:tplc="6876FAC6">
      <w:start w:val="1"/>
      <w:numFmt w:val="bullet"/>
      <w:lvlText w:val=""/>
      <w:lvlJc w:val="left"/>
      <w:pPr>
        <w:ind w:left="720" w:hanging="360"/>
      </w:pPr>
      <w:rPr>
        <w:rFonts w:ascii="Symbol" w:hAnsi="Symbol" w:hint="default"/>
      </w:rPr>
    </w:lvl>
    <w:lvl w:ilvl="1" w:tplc="041B0019" w:tentative="1">
      <w:start w:val="1"/>
      <w:numFmt w:val="bullet"/>
      <w:lvlText w:val="o"/>
      <w:lvlJc w:val="left"/>
      <w:pPr>
        <w:ind w:left="1440" w:hanging="360"/>
      </w:pPr>
      <w:rPr>
        <w:rFonts w:ascii="Courier New" w:hAnsi="Courier New" w:cs="Courier New" w:hint="default"/>
      </w:rPr>
    </w:lvl>
    <w:lvl w:ilvl="2" w:tplc="041B001B" w:tentative="1">
      <w:start w:val="1"/>
      <w:numFmt w:val="bullet"/>
      <w:lvlText w:val=""/>
      <w:lvlJc w:val="left"/>
      <w:pPr>
        <w:ind w:left="2160" w:hanging="360"/>
      </w:pPr>
      <w:rPr>
        <w:rFonts w:ascii="Wingdings" w:hAnsi="Wingdings" w:hint="default"/>
      </w:rPr>
    </w:lvl>
    <w:lvl w:ilvl="3" w:tplc="041B000F" w:tentative="1">
      <w:start w:val="1"/>
      <w:numFmt w:val="bullet"/>
      <w:lvlText w:val=""/>
      <w:lvlJc w:val="left"/>
      <w:pPr>
        <w:ind w:left="2880" w:hanging="360"/>
      </w:pPr>
      <w:rPr>
        <w:rFonts w:ascii="Symbol" w:hAnsi="Symbol" w:hint="default"/>
      </w:rPr>
    </w:lvl>
    <w:lvl w:ilvl="4" w:tplc="041B0019" w:tentative="1">
      <w:start w:val="1"/>
      <w:numFmt w:val="bullet"/>
      <w:lvlText w:val="o"/>
      <w:lvlJc w:val="left"/>
      <w:pPr>
        <w:ind w:left="3600" w:hanging="360"/>
      </w:pPr>
      <w:rPr>
        <w:rFonts w:ascii="Courier New" w:hAnsi="Courier New" w:cs="Courier New" w:hint="default"/>
      </w:rPr>
    </w:lvl>
    <w:lvl w:ilvl="5" w:tplc="041B001B" w:tentative="1">
      <w:start w:val="1"/>
      <w:numFmt w:val="bullet"/>
      <w:lvlText w:val=""/>
      <w:lvlJc w:val="left"/>
      <w:pPr>
        <w:ind w:left="4320" w:hanging="360"/>
      </w:pPr>
      <w:rPr>
        <w:rFonts w:ascii="Wingdings" w:hAnsi="Wingdings" w:hint="default"/>
      </w:rPr>
    </w:lvl>
    <w:lvl w:ilvl="6" w:tplc="041B000F" w:tentative="1">
      <w:start w:val="1"/>
      <w:numFmt w:val="bullet"/>
      <w:lvlText w:val=""/>
      <w:lvlJc w:val="left"/>
      <w:pPr>
        <w:ind w:left="5040" w:hanging="360"/>
      </w:pPr>
      <w:rPr>
        <w:rFonts w:ascii="Symbol" w:hAnsi="Symbol" w:hint="default"/>
      </w:rPr>
    </w:lvl>
    <w:lvl w:ilvl="7" w:tplc="041B0019" w:tentative="1">
      <w:start w:val="1"/>
      <w:numFmt w:val="bullet"/>
      <w:lvlText w:val="o"/>
      <w:lvlJc w:val="left"/>
      <w:pPr>
        <w:ind w:left="5760" w:hanging="360"/>
      </w:pPr>
      <w:rPr>
        <w:rFonts w:ascii="Courier New" w:hAnsi="Courier New" w:cs="Courier New" w:hint="default"/>
      </w:rPr>
    </w:lvl>
    <w:lvl w:ilvl="8" w:tplc="041B001B" w:tentative="1">
      <w:start w:val="1"/>
      <w:numFmt w:val="bullet"/>
      <w:lvlText w:val=""/>
      <w:lvlJc w:val="left"/>
      <w:pPr>
        <w:ind w:left="6480" w:hanging="360"/>
      </w:pPr>
      <w:rPr>
        <w:rFonts w:ascii="Wingdings" w:hAnsi="Wingdings" w:hint="default"/>
      </w:rPr>
    </w:lvl>
  </w:abstractNum>
  <w:abstractNum w:abstractNumId="31" w15:restartNumberingAfterBreak="0">
    <w:nsid w:val="1A6D7776"/>
    <w:multiLevelType w:val="multilevel"/>
    <w:tmpl w:val="D774F4D8"/>
    <w:styleLink w:val="tl5"/>
    <w:lvl w:ilvl="0">
      <w:start w:val="1"/>
      <w:numFmt w:val="lowerLetter"/>
      <w:lvlText w:val="%1)"/>
      <w:lvlJc w:val="left"/>
      <w:pPr>
        <w:ind w:left="0" w:firstLine="0"/>
      </w:pPr>
      <w:rPr>
        <w:rFonts w:ascii="Arial" w:hAnsi="Arial" w:cs="Arial"/>
        <w:b w:val="0"/>
        <w:bCs/>
        <w:i w:val="0"/>
        <w:iCs w:val="0"/>
        <w:smallCaps w:val="0"/>
        <w:strike w:val="0"/>
        <w:color w:val="000000"/>
        <w:spacing w:val="0"/>
        <w:w w:val="100"/>
        <w:position w:val="0"/>
        <w:sz w:val="19"/>
        <w:szCs w:val="19"/>
        <w:u w:val="none"/>
      </w:rPr>
    </w:lvl>
    <w:lvl w:ilvl="1">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abstractNum>
  <w:abstractNum w:abstractNumId="32" w15:restartNumberingAfterBreak="0">
    <w:nsid w:val="1AD76B5F"/>
    <w:multiLevelType w:val="multilevel"/>
    <w:tmpl w:val="59325FF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1AD93F28"/>
    <w:multiLevelType w:val="multilevel"/>
    <w:tmpl w:val="2FB24A2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1B56664A"/>
    <w:multiLevelType w:val="multilevel"/>
    <w:tmpl w:val="D91A4140"/>
    <w:lvl w:ilvl="0">
      <w:start w:val="1"/>
      <w:numFmt w:val="decimal"/>
      <w:pStyle w:val="Nadpis1ploha-nabdka"/>
      <w:lvlText w:val="%1"/>
      <w:lvlJc w:val="left"/>
      <w:pPr>
        <w:ind w:left="360" w:hanging="360"/>
      </w:pPr>
      <w:rPr>
        <w:rFonts w:hint="default"/>
        <w:b/>
        <w:bCs w:val="0"/>
        <w:i w:val="0"/>
        <w:iCs w:val="0"/>
        <w:caps w:val="0"/>
        <w:smallCaps w:val="0"/>
        <w:strike w:val="0"/>
        <w:dstrike w:val="0"/>
        <w:noProof w:val="0"/>
        <w:vanish w:val="0"/>
        <w:color w:val="0070C0"/>
        <w:spacing w:val="0"/>
        <w:kern w:val="0"/>
        <w:position w:val="0"/>
        <w:u w:val="none"/>
        <w:effect w:val="none"/>
        <w:vertAlign w:val="baseline"/>
        <w:em w:val="none"/>
        <w:specVanish w:val="0"/>
      </w:rPr>
    </w:lvl>
    <w:lvl w:ilvl="1">
      <w:start w:val="1"/>
      <w:numFmt w:val="decimal"/>
      <w:pStyle w:val="Nadpis2ploha-nabdka"/>
      <w:suff w:val="space"/>
      <w:lvlText w:val="%1.%2"/>
      <w:lvlJc w:val="left"/>
      <w:pPr>
        <w:ind w:left="718" w:hanging="434"/>
      </w:pPr>
      <w:rPr>
        <w:rFonts w:hint="default"/>
      </w:rPr>
    </w:lvl>
    <w:lvl w:ilvl="2">
      <w:start w:val="1"/>
      <w:numFmt w:val="decimal"/>
      <w:pStyle w:val="Nadpis3ploha-nabdka"/>
      <w:suff w:val="space"/>
      <w:lvlText w:val="%1.%2.%3"/>
      <w:lvlJc w:val="left"/>
      <w:pPr>
        <w:ind w:left="720" w:hanging="153"/>
      </w:pPr>
      <w:rPr>
        <w:rFonts w:hint="default"/>
      </w:rPr>
    </w:lvl>
    <w:lvl w:ilvl="3">
      <w:start w:val="1"/>
      <w:numFmt w:val="decimal"/>
      <w:pStyle w:val="Nadpis4ploha-nabdka"/>
      <w:suff w:val="space"/>
      <w:lvlText w:val="%1.%2.%3.%4"/>
      <w:lvlJc w:val="left"/>
      <w:pPr>
        <w:ind w:left="864" w:hanging="13"/>
      </w:pPr>
      <w:rPr>
        <w:rFonts w:hint="default"/>
      </w:rPr>
    </w:lvl>
    <w:lvl w:ilvl="4">
      <w:start w:val="1"/>
      <w:numFmt w:val="decimal"/>
      <w:pStyle w:val="Nadpis5ploha-nabdka"/>
      <w:suff w:val="space"/>
      <w:lvlText w:val="%1.%2.%3.%4.%5"/>
      <w:lvlJc w:val="left"/>
      <w:pPr>
        <w:ind w:left="1008" w:firstLine="126"/>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1C826DD8"/>
    <w:multiLevelType w:val="multilevel"/>
    <w:tmpl w:val="BCB036BE"/>
    <w:lvl w:ilvl="0">
      <w:start w:val="1"/>
      <w:numFmt w:val="decimal"/>
      <w:pStyle w:val="lnokzmluvy"/>
      <w:lvlText w:val="Čl. %1."/>
      <w:lvlJc w:val="left"/>
      <w:pPr>
        <w:tabs>
          <w:tab w:val="num" w:pos="3414"/>
        </w:tabs>
        <w:ind w:left="2694"/>
      </w:pPr>
      <w:rPr>
        <w:rFonts w:ascii="Arial" w:hAnsi="Arial" w:cs="Times New Roman" w:hint="default"/>
        <w:b/>
        <w:i w:val="0"/>
        <w:sz w:val="22"/>
      </w:rPr>
    </w:lvl>
    <w:lvl w:ilvl="1">
      <w:start w:val="1"/>
      <w:numFmt w:val="decimal"/>
      <w:pStyle w:val="Odsekzmluvy1"/>
      <w:lvlText w:val="%1.%2."/>
      <w:lvlJc w:val="left"/>
      <w:pPr>
        <w:tabs>
          <w:tab w:val="num" w:pos="567"/>
        </w:tabs>
        <w:ind w:left="567" w:hanging="567"/>
      </w:pPr>
      <w:rPr>
        <w:rFonts w:ascii="Arial" w:hAnsi="Arial" w:cs="Times New Roman" w:hint="default"/>
        <w:b w:val="0"/>
        <w:i w:val="0"/>
        <w:sz w:val="22"/>
      </w:rPr>
    </w:lvl>
    <w:lvl w:ilvl="2">
      <w:start w:val="1"/>
      <w:numFmt w:val="decimal"/>
      <w:pStyle w:val="Odsekzmlvy2"/>
      <w:lvlText w:val="%1.%2.%3."/>
      <w:lvlJc w:val="left"/>
      <w:pPr>
        <w:tabs>
          <w:tab w:val="num" w:pos="680"/>
        </w:tabs>
        <w:ind w:left="680" w:hanging="680"/>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6" w15:restartNumberingAfterBreak="0">
    <w:nsid w:val="1D5321FD"/>
    <w:multiLevelType w:val="hybridMultilevel"/>
    <w:tmpl w:val="D7E2873A"/>
    <w:lvl w:ilvl="0" w:tplc="74EC0522">
      <w:start w:val="1"/>
      <w:numFmt w:val="decimal"/>
      <w:pStyle w:val="Normal1"/>
      <w:lvlText w:val="%1."/>
      <w:lvlJc w:val="left"/>
      <w:pPr>
        <w:ind w:left="720" w:hanging="360"/>
      </w:pPr>
      <w:rPr>
        <w:rFonts w:hint="default"/>
      </w:rPr>
    </w:lvl>
    <w:lvl w:ilvl="1" w:tplc="57A23FEE" w:tentative="1">
      <w:start w:val="1"/>
      <w:numFmt w:val="lowerLetter"/>
      <w:lvlText w:val="%2."/>
      <w:lvlJc w:val="left"/>
      <w:pPr>
        <w:ind w:left="1440" w:hanging="360"/>
      </w:pPr>
    </w:lvl>
    <w:lvl w:ilvl="2" w:tplc="2018B7F0" w:tentative="1">
      <w:start w:val="1"/>
      <w:numFmt w:val="lowerRoman"/>
      <w:lvlText w:val="%3."/>
      <w:lvlJc w:val="right"/>
      <w:pPr>
        <w:ind w:left="2160" w:hanging="180"/>
      </w:pPr>
    </w:lvl>
    <w:lvl w:ilvl="3" w:tplc="E41493A8" w:tentative="1">
      <w:start w:val="1"/>
      <w:numFmt w:val="decimal"/>
      <w:lvlText w:val="%4."/>
      <w:lvlJc w:val="left"/>
      <w:pPr>
        <w:ind w:left="2880" w:hanging="360"/>
      </w:pPr>
    </w:lvl>
    <w:lvl w:ilvl="4" w:tplc="0096D0CA" w:tentative="1">
      <w:start w:val="1"/>
      <w:numFmt w:val="lowerLetter"/>
      <w:lvlText w:val="%5."/>
      <w:lvlJc w:val="left"/>
      <w:pPr>
        <w:ind w:left="3600" w:hanging="360"/>
      </w:pPr>
    </w:lvl>
    <w:lvl w:ilvl="5" w:tplc="8DFCA3D6" w:tentative="1">
      <w:start w:val="1"/>
      <w:numFmt w:val="lowerRoman"/>
      <w:lvlText w:val="%6."/>
      <w:lvlJc w:val="right"/>
      <w:pPr>
        <w:ind w:left="4320" w:hanging="180"/>
      </w:pPr>
    </w:lvl>
    <w:lvl w:ilvl="6" w:tplc="BFD27594" w:tentative="1">
      <w:start w:val="1"/>
      <w:numFmt w:val="decimal"/>
      <w:lvlText w:val="%7."/>
      <w:lvlJc w:val="left"/>
      <w:pPr>
        <w:ind w:left="5040" w:hanging="360"/>
      </w:pPr>
    </w:lvl>
    <w:lvl w:ilvl="7" w:tplc="1EDE7566" w:tentative="1">
      <w:start w:val="1"/>
      <w:numFmt w:val="lowerLetter"/>
      <w:lvlText w:val="%8."/>
      <w:lvlJc w:val="left"/>
      <w:pPr>
        <w:ind w:left="5760" w:hanging="360"/>
      </w:pPr>
    </w:lvl>
    <w:lvl w:ilvl="8" w:tplc="2EE2FA9C" w:tentative="1">
      <w:start w:val="1"/>
      <w:numFmt w:val="lowerRoman"/>
      <w:lvlText w:val="%9."/>
      <w:lvlJc w:val="right"/>
      <w:pPr>
        <w:ind w:left="6480" w:hanging="180"/>
      </w:pPr>
    </w:lvl>
  </w:abstractNum>
  <w:abstractNum w:abstractNumId="37" w15:restartNumberingAfterBreak="0">
    <w:nsid w:val="1EED23CA"/>
    <w:multiLevelType w:val="multilevel"/>
    <w:tmpl w:val="460CBDDE"/>
    <w:lvl w:ilvl="0">
      <w:start w:val="1"/>
      <w:numFmt w:val="decimal"/>
      <w:pStyle w:val="Zoznamsodrkami"/>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2005234E"/>
    <w:multiLevelType w:val="multilevel"/>
    <w:tmpl w:val="1D3E156C"/>
    <w:lvl w:ilvl="0">
      <w:start w:val="1"/>
      <w:numFmt w:val="bullet"/>
      <w:lvlText w:val=""/>
      <w:lvlJc w:val="left"/>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209B066C"/>
    <w:multiLevelType w:val="multilevel"/>
    <w:tmpl w:val="FAA087A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20F33A46"/>
    <w:multiLevelType w:val="hybridMultilevel"/>
    <w:tmpl w:val="EFB0D38A"/>
    <w:lvl w:ilvl="0" w:tplc="041B000F">
      <w:start w:val="1"/>
      <w:numFmt w:val="bullet"/>
      <w:lvlText w:val=""/>
      <w:lvlJc w:val="left"/>
      <w:pPr>
        <w:ind w:left="1797" w:hanging="360"/>
      </w:pPr>
      <w:rPr>
        <w:rFonts w:ascii="Symbol" w:hAnsi="Symbol" w:hint="default"/>
      </w:rPr>
    </w:lvl>
    <w:lvl w:ilvl="1" w:tplc="041B0019" w:tentative="1">
      <w:start w:val="1"/>
      <w:numFmt w:val="bullet"/>
      <w:lvlText w:val="o"/>
      <w:lvlJc w:val="left"/>
      <w:pPr>
        <w:ind w:left="2517" w:hanging="360"/>
      </w:pPr>
      <w:rPr>
        <w:rFonts w:ascii="Courier New" w:hAnsi="Courier New" w:cs="Courier New" w:hint="default"/>
      </w:rPr>
    </w:lvl>
    <w:lvl w:ilvl="2" w:tplc="041B001B" w:tentative="1">
      <w:start w:val="1"/>
      <w:numFmt w:val="bullet"/>
      <w:lvlText w:val=""/>
      <w:lvlJc w:val="left"/>
      <w:pPr>
        <w:ind w:left="3237" w:hanging="360"/>
      </w:pPr>
      <w:rPr>
        <w:rFonts w:ascii="Wingdings" w:hAnsi="Wingdings" w:hint="default"/>
      </w:rPr>
    </w:lvl>
    <w:lvl w:ilvl="3" w:tplc="041B000F" w:tentative="1">
      <w:start w:val="1"/>
      <w:numFmt w:val="bullet"/>
      <w:lvlText w:val=""/>
      <w:lvlJc w:val="left"/>
      <w:pPr>
        <w:ind w:left="3957" w:hanging="360"/>
      </w:pPr>
      <w:rPr>
        <w:rFonts w:ascii="Symbol" w:hAnsi="Symbol" w:hint="default"/>
      </w:rPr>
    </w:lvl>
    <w:lvl w:ilvl="4" w:tplc="041B0019" w:tentative="1">
      <w:start w:val="1"/>
      <w:numFmt w:val="bullet"/>
      <w:lvlText w:val="o"/>
      <w:lvlJc w:val="left"/>
      <w:pPr>
        <w:ind w:left="4677" w:hanging="360"/>
      </w:pPr>
      <w:rPr>
        <w:rFonts w:ascii="Courier New" w:hAnsi="Courier New" w:cs="Courier New" w:hint="default"/>
      </w:rPr>
    </w:lvl>
    <w:lvl w:ilvl="5" w:tplc="041B001B" w:tentative="1">
      <w:start w:val="1"/>
      <w:numFmt w:val="bullet"/>
      <w:lvlText w:val=""/>
      <w:lvlJc w:val="left"/>
      <w:pPr>
        <w:ind w:left="5397" w:hanging="360"/>
      </w:pPr>
      <w:rPr>
        <w:rFonts w:ascii="Wingdings" w:hAnsi="Wingdings" w:hint="default"/>
      </w:rPr>
    </w:lvl>
    <w:lvl w:ilvl="6" w:tplc="041B000F" w:tentative="1">
      <w:start w:val="1"/>
      <w:numFmt w:val="bullet"/>
      <w:lvlText w:val=""/>
      <w:lvlJc w:val="left"/>
      <w:pPr>
        <w:ind w:left="6117" w:hanging="360"/>
      </w:pPr>
      <w:rPr>
        <w:rFonts w:ascii="Symbol" w:hAnsi="Symbol" w:hint="default"/>
      </w:rPr>
    </w:lvl>
    <w:lvl w:ilvl="7" w:tplc="041B0019" w:tentative="1">
      <w:start w:val="1"/>
      <w:numFmt w:val="bullet"/>
      <w:lvlText w:val="o"/>
      <w:lvlJc w:val="left"/>
      <w:pPr>
        <w:ind w:left="6837" w:hanging="360"/>
      </w:pPr>
      <w:rPr>
        <w:rFonts w:ascii="Courier New" w:hAnsi="Courier New" w:cs="Courier New" w:hint="default"/>
      </w:rPr>
    </w:lvl>
    <w:lvl w:ilvl="8" w:tplc="041B001B" w:tentative="1">
      <w:start w:val="1"/>
      <w:numFmt w:val="bullet"/>
      <w:lvlText w:val=""/>
      <w:lvlJc w:val="left"/>
      <w:pPr>
        <w:ind w:left="7557" w:hanging="360"/>
      </w:pPr>
      <w:rPr>
        <w:rFonts w:ascii="Wingdings" w:hAnsi="Wingdings" w:hint="default"/>
      </w:rPr>
    </w:lvl>
  </w:abstractNum>
  <w:abstractNum w:abstractNumId="41" w15:restartNumberingAfterBreak="0">
    <w:nsid w:val="23D83BE0"/>
    <w:multiLevelType w:val="multilevel"/>
    <w:tmpl w:val="04521650"/>
    <w:lvl w:ilvl="0">
      <w:start w:val="1"/>
      <w:numFmt w:val="decimal"/>
      <w:pStyle w:val="A-clanok"/>
      <w:isLgl/>
      <w:lvlText w:val="%1."/>
      <w:lvlJc w:val="left"/>
      <w:pPr>
        <w:tabs>
          <w:tab w:val="num" w:pos="4395"/>
        </w:tabs>
        <w:ind w:left="4395" w:hanging="709"/>
      </w:pPr>
      <w:rPr>
        <w:rFonts w:ascii="Times New Roman" w:hAnsi="Times New Roman" w:cs="Times New Roman" w:hint="default"/>
        <w:b/>
        <w:color w:val="auto"/>
        <w:sz w:val="24"/>
        <w:szCs w:val="24"/>
      </w:rPr>
    </w:lvl>
    <w:lvl w:ilvl="1">
      <w:start w:val="1"/>
      <w:numFmt w:val="decimal"/>
      <w:lvlText w:val="%1.%2."/>
      <w:lvlJc w:val="left"/>
      <w:pPr>
        <w:tabs>
          <w:tab w:val="num" w:pos="3065"/>
        </w:tabs>
        <w:ind w:left="2417" w:hanging="432"/>
      </w:pPr>
      <w:rPr>
        <w:rFonts w:hint="default"/>
        <w:i w:val="0"/>
      </w:rPr>
    </w:lvl>
    <w:lvl w:ilvl="2">
      <w:start w:val="1"/>
      <w:numFmt w:val="decimal"/>
      <w:lvlText w:val="%1.%2.%3."/>
      <w:lvlJc w:val="left"/>
      <w:pPr>
        <w:tabs>
          <w:tab w:val="num" w:pos="252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040"/>
        </w:tabs>
        <w:ind w:left="3096" w:hanging="936"/>
      </w:pPr>
      <w:rPr>
        <w:rFonts w:hint="default"/>
      </w:rPr>
    </w:lvl>
    <w:lvl w:ilvl="6">
      <w:start w:val="1"/>
      <w:numFmt w:val="decimal"/>
      <w:lvlText w:val="%1.%2.%3.%4.%5.%6.%7."/>
      <w:lvlJc w:val="left"/>
      <w:pPr>
        <w:tabs>
          <w:tab w:val="num" w:pos="576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560"/>
        </w:tabs>
        <w:ind w:left="4680" w:hanging="1440"/>
      </w:pPr>
      <w:rPr>
        <w:rFonts w:hint="default"/>
      </w:rPr>
    </w:lvl>
  </w:abstractNum>
  <w:abstractNum w:abstractNumId="42" w15:restartNumberingAfterBreak="0">
    <w:nsid w:val="24F73E3E"/>
    <w:multiLevelType w:val="multilevel"/>
    <w:tmpl w:val="D33EAADA"/>
    <w:lvl w:ilvl="0">
      <w:start w:val="1"/>
      <w:numFmt w:val="decimal"/>
      <w:pStyle w:val="lnok"/>
      <w:suff w:val="nothing"/>
      <w:lvlText w:val="Čl.%1"/>
      <w:lvlJc w:val="center"/>
      <w:pPr>
        <w:ind w:left="284" w:hanging="284"/>
      </w:pPr>
      <w:rPr>
        <w:rFonts w:cs="Times New Roman" w:hint="default"/>
      </w:rPr>
    </w:lvl>
    <w:lvl w:ilvl="1">
      <w:start w:val="1"/>
      <w:numFmt w:val="decimal"/>
      <w:pStyle w:val="Odstavec"/>
      <w:isLgl/>
      <w:lvlText w:val="%2."/>
      <w:lvlJc w:val="left"/>
      <w:pPr>
        <w:tabs>
          <w:tab w:val="num" w:pos="567"/>
        </w:tabs>
        <w:ind w:left="567" w:hanging="567"/>
      </w:pPr>
      <w:rPr>
        <w:rFonts w:ascii="Times New Roman" w:eastAsia="Times New Roman" w:hAnsi="Times New Roman" w:cs="Times New Roman"/>
        <w:b w:val="0"/>
        <w:bCs w:val="0"/>
        <w:i w:val="0"/>
        <w:iCs w:val="0"/>
        <w:caps w:val="0"/>
        <w:strike w:val="0"/>
        <w:dstrike w:val="0"/>
        <w:vanish w:val="0"/>
        <w:color w:val="auto"/>
        <w:spacing w:val="0"/>
        <w:kern w:val="0"/>
        <w:position w:val="0"/>
        <w:sz w:val="20"/>
        <w:szCs w:val="20"/>
        <w:u w:val="none"/>
        <w:vertAlign w:val="baseline"/>
      </w:rPr>
    </w:lvl>
    <w:lvl w:ilvl="2">
      <w:start w:val="1"/>
      <w:numFmt w:val="decimal"/>
      <w:pStyle w:val="Pododstavec"/>
      <w:isLgl/>
      <w:lvlText w:val="%1.%2.%3."/>
      <w:lvlJc w:val="left"/>
      <w:pPr>
        <w:tabs>
          <w:tab w:val="num" w:pos="1247"/>
        </w:tabs>
        <w:ind w:left="1247" w:hanging="680"/>
      </w:pPr>
      <w:rPr>
        <w:rFonts w:ascii="Arial" w:hAnsi="Arial" w:cs="Times New Roman" w:hint="default"/>
        <w:b w:val="0"/>
        <w:i w:val="0"/>
        <w:sz w:val="22"/>
        <w:szCs w:val="22"/>
      </w:rPr>
    </w:lvl>
    <w:lvl w:ilvl="3">
      <w:start w:val="1"/>
      <w:numFmt w:val="decimal"/>
      <w:isLgl/>
      <w:lvlText w:val="%1.%2.%3.%4."/>
      <w:lvlJc w:val="left"/>
      <w:pPr>
        <w:tabs>
          <w:tab w:val="num" w:pos="1080"/>
        </w:tabs>
        <w:ind w:left="720" w:hanging="720"/>
      </w:pPr>
      <w:rPr>
        <w:rFonts w:cs="Times New Roman" w:hint="default"/>
      </w:rPr>
    </w:lvl>
    <w:lvl w:ilvl="4">
      <w:start w:val="1"/>
      <w:numFmt w:val="lowerLetter"/>
      <w:pStyle w:val="Bod"/>
      <w:lvlText w:val="%5)"/>
      <w:lvlJc w:val="left"/>
      <w:pPr>
        <w:tabs>
          <w:tab w:val="num" w:pos="1134"/>
        </w:tabs>
        <w:ind w:left="1134" w:hanging="283"/>
      </w:pPr>
      <w:rPr>
        <w:rFonts w:cs="Times New Roman" w:hint="default"/>
        <w:i w:val="0"/>
      </w:rPr>
    </w:lvl>
    <w:lvl w:ilvl="5">
      <w:start w:val="1"/>
      <w:numFmt w:val="lowerLetter"/>
      <w:pStyle w:val="Podbod"/>
      <w:lvlText w:val="%5%6)"/>
      <w:lvlJc w:val="left"/>
      <w:pPr>
        <w:tabs>
          <w:tab w:val="num" w:pos="1531"/>
        </w:tabs>
        <w:ind w:left="1531" w:hanging="397"/>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3" w15:restartNumberingAfterBreak="0">
    <w:nsid w:val="266F247F"/>
    <w:multiLevelType w:val="multilevel"/>
    <w:tmpl w:val="B3987B9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26FA7525"/>
    <w:multiLevelType w:val="multilevel"/>
    <w:tmpl w:val="B0486F1C"/>
    <w:lvl w:ilvl="0">
      <w:start w:val="3"/>
      <w:numFmt w:val="decimal"/>
      <w:lvlText w:val="%1"/>
      <w:lvlJc w:val="left"/>
      <w:pPr>
        <w:ind w:left="420" w:hanging="420"/>
      </w:pPr>
      <w:rPr>
        <w:rFonts w:hint="default"/>
      </w:rPr>
    </w:lvl>
    <w:lvl w:ilvl="1">
      <w:start w:val="10"/>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2A66342E"/>
    <w:multiLevelType w:val="singleLevel"/>
    <w:tmpl w:val="6A6E7920"/>
    <w:lvl w:ilvl="0">
      <w:start w:val="1"/>
      <w:numFmt w:val="lowerLetter"/>
      <w:pStyle w:val="Zoznam"/>
      <w:lvlText w:val="%1."/>
      <w:lvlJc w:val="left"/>
      <w:pPr>
        <w:tabs>
          <w:tab w:val="num" w:pos="567"/>
        </w:tabs>
        <w:ind w:left="567" w:hanging="567"/>
      </w:pPr>
    </w:lvl>
  </w:abstractNum>
  <w:abstractNum w:abstractNumId="46" w15:restartNumberingAfterBreak="0">
    <w:nsid w:val="2B6910C4"/>
    <w:multiLevelType w:val="hybridMultilevel"/>
    <w:tmpl w:val="6BB0A1D0"/>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47" w15:restartNumberingAfterBreak="0">
    <w:nsid w:val="2BF04F3C"/>
    <w:multiLevelType w:val="hybridMultilevel"/>
    <w:tmpl w:val="E9FAAB58"/>
    <w:lvl w:ilvl="0" w:tplc="D5DCF4FE">
      <w:start w:val="1"/>
      <w:numFmt w:val="bullet"/>
      <w:pStyle w:val="odrky3-obecndokument"/>
      <w:lvlText w:val=""/>
      <w:lvlJc w:val="left"/>
      <w:pPr>
        <w:tabs>
          <w:tab w:val="num" w:pos="1077"/>
        </w:tabs>
        <w:ind w:left="1077" w:hanging="357"/>
      </w:pPr>
      <w:rPr>
        <w:rFonts w:ascii="Wingdings" w:hAnsi="Wingdings" w:hint="default"/>
      </w:rPr>
    </w:lvl>
    <w:lvl w:ilvl="1" w:tplc="61C64456" w:tentative="1">
      <w:start w:val="1"/>
      <w:numFmt w:val="bullet"/>
      <w:lvlText w:val="o"/>
      <w:lvlJc w:val="left"/>
      <w:pPr>
        <w:tabs>
          <w:tab w:val="num" w:pos="1440"/>
        </w:tabs>
        <w:ind w:left="1440" w:hanging="360"/>
      </w:pPr>
      <w:rPr>
        <w:rFonts w:ascii="Courier New" w:hAnsi="Courier New" w:cs="Courier New" w:hint="default"/>
      </w:rPr>
    </w:lvl>
    <w:lvl w:ilvl="2" w:tplc="249CBFA4" w:tentative="1">
      <w:start w:val="1"/>
      <w:numFmt w:val="bullet"/>
      <w:lvlText w:val=""/>
      <w:lvlJc w:val="left"/>
      <w:pPr>
        <w:tabs>
          <w:tab w:val="num" w:pos="2160"/>
        </w:tabs>
        <w:ind w:left="2160" w:hanging="360"/>
      </w:pPr>
      <w:rPr>
        <w:rFonts w:ascii="Wingdings" w:hAnsi="Wingdings" w:hint="default"/>
      </w:rPr>
    </w:lvl>
    <w:lvl w:ilvl="3" w:tplc="AB4E828A" w:tentative="1">
      <w:start w:val="1"/>
      <w:numFmt w:val="bullet"/>
      <w:lvlText w:val=""/>
      <w:lvlJc w:val="left"/>
      <w:pPr>
        <w:tabs>
          <w:tab w:val="num" w:pos="2880"/>
        </w:tabs>
        <w:ind w:left="2880" w:hanging="360"/>
      </w:pPr>
      <w:rPr>
        <w:rFonts w:ascii="Symbol" w:hAnsi="Symbol" w:hint="default"/>
      </w:rPr>
    </w:lvl>
    <w:lvl w:ilvl="4" w:tplc="90A6D3CC" w:tentative="1">
      <w:start w:val="1"/>
      <w:numFmt w:val="bullet"/>
      <w:lvlText w:val="o"/>
      <w:lvlJc w:val="left"/>
      <w:pPr>
        <w:tabs>
          <w:tab w:val="num" w:pos="3600"/>
        </w:tabs>
        <w:ind w:left="3600" w:hanging="360"/>
      </w:pPr>
      <w:rPr>
        <w:rFonts w:ascii="Courier New" w:hAnsi="Courier New" w:cs="Courier New" w:hint="default"/>
      </w:rPr>
    </w:lvl>
    <w:lvl w:ilvl="5" w:tplc="D4E6200A" w:tentative="1">
      <w:start w:val="1"/>
      <w:numFmt w:val="bullet"/>
      <w:lvlText w:val=""/>
      <w:lvlJc w:val="left"/>
      <w:pPr>
        <w:tabs>
          <w:tab w:val="num" w:pos="4320"/>
        </w:tabs>
        <w:ind w:left="4320" w:hanging="360"/>
      </w:pPr>
      <w:rPr>
        <w:rFonts w:ascii="Wingdings" w:hAnsi="Wingdings" w:hint="default"/>
      </w:rPr>
    </w:lvl>
    <w:lvl w:ilvl="6" w:tplc="8B689CC8" w:tentative="1">
      <w:start w:val="1"/>
      <w:numFmt w:val="bullet"/>
      <w:lvlText w:val=""/>
      <w:lvlJc w:val="left"/>
      <w:pPr>
        <w:tabs>
          <w:tab w:val="num" w:pos="5040"/>
        </w:tabs>
        <w:ind w:left="5040" w:hanging="360"/>
      </w:pPr>
      <w:rPr>
        <w:rFonts w:ascii="Symbol" w:hAnsi="Symbol" w:hint="default"/>
      </w:rPr>
    </w:lvl>
    <w:lvl w:ilvl="7" w:tplc="2BE65A5C" w:tentative="1">
      <w:start w:val="1"/>
      <w:numFmt w:val="bullet"/>
      <w:lvlText w:val="o"/>
      <w:lvlJc w:val="left"/>
      <w:pPr>
        <w:tabs>
          <w:tab w:val="num" w:pos="5760"/>
        </w:tabs>
        <w:ind w:left="5760" w:hanging="360"/>
      </w:pPr>
      <w:rPr>
        <w:rFonts w:ascii="Courier New" w:hAnsi="Courier New" w:cs="Courier New" w:hint="default"/>
      </w:rPr>
    </w:lvl>
    <w:lvl w:ilvl="8" w:tplc="EA741B9C"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E6E7138"/>
    <w:multiLevelType w:val="hybridMultilevel"/>
    <w:tmpl w:val="3808EA70"/>
    <w:lvl w:ilvl="0" w:tplc="C8B8F526">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9" w15:restartNumberingAfterBreak="0">
    <w:nsid w:val="301B3A86"/>
    <w:multiLevelType w:val="hybridMultilevel"/>
    <w:tmpl w:val="EB9426C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 w15:restartNumberingAfterBreak="0">
    <w:nsid w:val="310726FD"/>
    <w:multiLevelType w:val="hybridMultilevel"/>
    <w:tmpl w:val="F5C2BCB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31BD6902"/>
    <w:multiLevelType w:val="multilevel"/>
    <w:tmpl w:val="4970AFBA"/>
    <w:lvl w:ilvl="0">
      <w:start w:val="3"/>
      <w:numFmt w:val="decimal"/>
      <w:lvlText w:val="%1."/>
      <w:lvlJc w:val="left"/>
      <w:pPr>
        <w:ind w:left="360" w:hanging="360"/>
      </w:pPr>
      <w:rPr>
        <w:rFonts w:hint="default"/>
      </w:rPr>
    </w:lvl>
    <w:lvl w:ilvl="1">
      <w:start w:val="1"/>
      <w:numFmt w:val="decimal"/>
      <w:lvlText w:val="%1.%2."/>
      <w:lvlJc w:val="left"/>
      <w:pPr>
        <w:ind w:left="857" w:hanging="432"/>
      </w:pPr>
      <w:rPr>
        <w:rFonts w:ascii="Times New Roman" w:hAnsi="Times New Roman" w:cs="Times New Roman" w:hint="default"/>
        <w:b/>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34F42E3B"/>
    <w:multiLevelType w:val="hybridMultilevel"/>
    <w:tmpl w:val="8836F2BC"/>
    <w:lvl w:ilvl="0" w:tplc="EB6081B4">
      <w:start w:val="1"/>
      <w:numFmt w:val="decimal"/>
      <w:lvlText w:val="2.%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 w15:restartNumberingAfterBreak="0">
    <w:nsid w:val="350E2395"/>
    <w:multiLevelType w:val="multilevel"/>
    <w:tmpl w:val="72ACD342"/>
    <w:lvl w:ilvl="0">
      <w:start w:val="1"/>
      <w:numFmt w:val="decimal"/>
      <w:pStyle w:val="odrka"/>
      <w:lvlText w:val="%1."/>
      <w:lvlJc w:val="left"/>
      <w:pPr>
        <w:tabs>
          <w:tab w:val="num" w:pos="540"/>
        </w:tabs>
        <w:ind w:left="540" w:hanging="54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4" w15:restartNumberingAfterBreak="0">
    <w:nsid w:val="368A0EDC"/>
    <w:multiLevelType w:val="hybridMultilevel"/>
    <w:tmpl w:val="A13605D0"/>
    <w:styleLink w:val="tl61"/>
    <w:lvl w:ilvl="0" w:tplc="7556F4EE">
      <w:start w:val="1"/>
      <w:numFmt w:val="lowerLetter"/>
      <w:lvlText w:val="%1)"/>
      <w:lvlJc w:val="left"/>
      <w:pPr>
        <w:ind w:left="1211" w:hanging="360"/>
      </w:pPr>
    </w:lvl>
    <w:lvl w:ilvl="1" w:tplc="16A2A416" w:tentative="1">
      <w:start w:val="1"/>
      <w:numFmt w:val="lowerLetter"/>
      <w:lvlText w:val="%2."/>
      <w:lvlJc w:val="left"/>
      <w:pPr>
        <w:ind w:left="1931" w:hanging="360"/>
      </w:pPr>
    </w:lvl>
    <w:lvl w:ilvl="2" w:tplc="6310F408" w:tentative="1">
      <w:start w:val="1"/>
      <w:numFmt w:val="lowerRoman"/>
      <w:lvlText w:val="%3."/>
      <w:lvlJc w:val="right"/>
      <w:pPr>
        <w:ind w:left="2651" w:hanging="180"/>
      </w:pPr>
    </w:lvl>
    <w:lvl w:ilvl="3" w:tplc="70864984" w:tentative="1">
      <w:start w:val="1"/>
      <w:numFmt w:val="decimal"/>
      <w:lvlText w:val="%4."/>
      <w:lvlJc w:val="left"/>
      <w:pPr>
        <w:ind w:left="3371" w:hanging="360"/>
      </w:pPr>
    </w:lvl>
    <w:lvl w:ilvl="4" w:tplc="E2182D68" w:tentative="1">
      <w:start w:val="1"/>
      <w:numFmt w:val="lowerLetter"/>
      <w:lvlText w:val="%5."/>
      <w:lvlJc w:val="left"/>
      <w:pPr>
        <w:ind w:left="4091" w:hanging="360"/>
      </w:pPr>
    </w:lvl>
    <w:lvl w:ilvl="5" w:tplc="6EAC4DE6" w:tentative="1">
      <w:start w:val="1"/>
      <w:numFmt w:val="lowerRoman"/>
      <w:lvlText w:val="%6."/>
      <w:lvlJc w:val="right"/>
      <w:pPr>
        <w:ind w:left="4811" w:hanging="180"/>
      </w:pPr>
    </w:lvl>
    <w:lvl w:ilvl="6" w:tplc="E2B618E8" w:tentative="1">
      <w:start w:val="1"/>
      <w:numFmt w:val="decimal"/>
      <w:lvlText w:val="%7."/>
      <w:lvlJc w:val="left"/>
      <w:pPr>
        <w:ind w:left="5531" w:hanging="360"/>
      </w:pPr>
    </w:lvl>
    <w:lvl w:ilvl="7" w:tplc="FB06A3DC" w:tentative="1">
      <w:start w:val="1"/>
      <w:numFmt w:val="lowerLetter"/>
      <w:lvlText w:val="%8."/>
      <w:lvlJc w:val="left"/>
      <w:pPr>
        <w:ind w:left="6251" w:hanging="360"/>
      </w:pPr>
    </w:lvl>
    <w:lvl w:ilvl="8" w:tplc="A39ACD6E" w:tentative="1">
      <w:start w:val="1"/>
      <w:numFmt w:val="lowerRoman"/>
      <w:lvlText w:val="%9."/>
      <w:lvlJc w:val="right"/>
      <w:pPr>
        <w:ind w:left="6971" w:hanging="180"/>
      </w:pPr>
    </w:lvl>
  </w:abstractNum>
  <w:abstractNum w:abstractNumId="55" w15:restartNumberingAfterBreak="0">
    <w:nsid w:val="36F17977"/>
    <w:multiLevelType w:val="hybridMultilevel"/>
    <w:tmpl w:val="B4BE8D76"/>
    <w:lvl w:ilvl="0" w:tplc="49E2E702">
      <w:start w:val="8"/>
      <w:numFmt w:val="decimal"/>
      <w:lvlText w:val="3.%1 "/>
      <w:lvlJc w:val="left"/>
      <w:pPr>
        <w:ind w:left="720" w:hanging="360"/>
      </w:pPr>
      <w:rPr>
        <w:rFonts w:ascii="Times New Roman" w:hAnsi="Times New Roman" w:cs="Times New Roman" w:hint="default"/>
        <w:b w:val="0"/>
        <w:i w:val="0"/>
        <w:sz w:val="22"/>
        <w:szCs w:val="22"/>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 w15:restartNumberingAfterBreak="0">
    <w:nsid w:val="39A663C0"/>
    <w:multiLevelType w:val="multilevel"/>
    <w:tmpl w:val="1AA0B7F4"/>
    <w:lvl w:ilvl="0">
      <w:start w:val="1"/>
      <w:numFmt w:val="decimal"/>
      <w:pStyle w:val="Nadpisodsek"/>
      <w:lvlText w:val="%1"/>
      <w:lvlJc w:val="left"/>
      <w:pPr>
        <w:tabs>
          <w:tab w:val="num" w:pos="851"/>
        </w:tabs>
        <w:ind w:left="851" w:hanging="851"/>
      </w:pPr>
      <w:rPr>
        <w:rFonts w:ascii="Arial" w:hAnsi="Arial" w:cs="Times New Roman" w:hint="default"/>
        <w:b/>
        <w:i w:val="0"/>
        <w:sz w:val="28"/>
      </w:rPr>
    </w:lvl>
    <w:lvl w:ilvl="1">
      <w:start w:val="1"/>
      <w:numFmt w:val="decimal"/>
      <w:pStyle w:val="Zoznamslo2"/>
      <w:lvlText w:val="%1.%2"/>
      <w:lvlJc w:val="left"/>
      <w:pPr>
        <w:tabs>
          <w:tab w:val="num" w:pos="851"/>
        </w:tabs>
        <w:ind w:left="851" w:hanging="567"/>
      </w:pPr>
      <w:rPr>
        <w:rFonts w:ascii="Arial" w:hAnsi="Arial" w:cs="Times New Roman" w:hint="default"/>
        <w:b w:val="0"/>
        <w:i w:val="0"/>
        <w:color w:val="auto"/>
        <w:sz w:val="22"/>
      </w:rPr>
    </w:lvl>
    <w:lvl w:ilvl="2">
      <w:start w:val="1"/>
      <w:numFmt w:val="decimal"/>
      <w:pStyle w:val="Zoznamslo3"/>
      <w:lvlText w:val="%1.%2.%3"/>
      <w:lvlJc w:val="left"/>
      <w:pPr>
        <w:tabs>
          <w:tab w:val="num" w:pos="1701"/>
        </w:tabs>
        <w:ind w:left="851"/>
      </w:pPr>
      <w:rPr>
        <w:rFonts w:cs="Times New Roman" w:hint="default"/>
      </w:rPr>
    </w:lvl>
    <w:lvl w:ilvl="3">
      <w:start w:val="1"/>
      <w:numFmt w:val="decimal"/>
      <w:pStyle w:val="Zoznamslo4Char"/>
      <w:lvlText w:val="%1.%2.%3.%4"/>
      <w:lvlJc w:val="left"/>
      <w:pPr>
        <w:tabs>
          <w:tab w:val="num" w:pos="1560"/>
        </w:tabs>
        <w:ind w:left="710"/>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7" w15:restartNumberingAfterBreak="0">
    <w:nsid w:val="3A841071"/>
    <w:multiLevelType w:val="multilevel"/>
    <w:tmpl w:val="04050025"/>
    <w:styleLink w:val="Styl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8" w15:restartNumberingAfterBreak="0">
    <w:nsid w:val="3B0456D9"/>
    <w:multiLevelType w:val="multilevel"/>
    <w:tmpl w:val="2C9A69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3C6B21C3"/>
    <w:multiLevelType w:val="multilevel"/>
    <w:tmpl w:val="8D98715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upperLetter"/>
      <w:lvlRestart w:val="0"/>
      <w:pStyle w:val="Appendix"/>
      <w:suff w:val="space"/>
      <w:lvlText w:val="Appendix %9 -"/>
      <w:lvlJc w:val="left"/>
      <w:pPr>
        <w:ind w:left="0" w:firstLine="0"/>
      </w:pPr>
    </w:lvl>
  </w:abstractNum>
  <w:abstractNum w:abstractNumId="60" w15:restartNumberingAfterBreak="0">
    <w:nsid w:val="3E1F767C"/>
    <w:multiLevelType w:val="hybridMultilevel"/>
    <w:tmpl w:val="317EF4C2"/>
    <w:lvl w:ilvl="0" w:tplc="C23ABB16">
      <w:start w:val="1"/>
      <w:numFmt w:val="lowerLetter"/>
      <w:pStyle w:val="is"/>
      <w:lvlText w:val="%1)"/>
      <w:lvlJc w:val="left"/>
      <w:pPr>
        <w:tabs>
          <w:tab w:val="num" w:pos="720"/>
        </w:tabs>
        <w:ind w:left="720" w:hanging="360"/>
      </w:pPr>
    </w:lvl>
    <w:lvl w:ilvl="1" w:tplc="EADA44A0" w:tentative="1">
      <w:start w:val="1"/>
      <w:numFmt w:val="lowerLetter"/>
      <w:lvlText w:val="%2."/>
      <w:lvlJc w:val="left"/>
      <w:pPr>
        <w:tabs>
          <w:tab w:val="num" w:pos="1440"/>
        </w:tabs>
        <w:ind w:left="1440" w:hanging="360"/>
      </w:pPr>
    </w:lvl>
    <w:lvl w:ilvl="2" w:tplc="208E3ECC" w:tentative="1">
      <w:start w:val="1"/>
      <w:numFmt w:val="lowerRoman"/>
      <w:lvlText w:val="%3."/>
      <w:lvlJc w:val="right"/>
      <w:pPr>
        <w:tabs>
          <w:tab w:val="num" w:pos="2160"/>
        </w:tabs>
        <w:ind w:left="2160" w:hanging="180"/>
      </w:pPr>
    </w:lvl>
    <w:lvl w:ilvl="3" w:tplc="ACBC1F18" w:tentative="1">
      <w:start w:val="1"/>
      <w:numFmt w:val="decimal"/>
      <w:lvlText w:val="%4."/>
      <w:lvlJc w:val="left"/>
      <w:pPr>
        <w:tabs>
          <w:tab w:val="num" w:pos="2880"/>
        </w:tabs>
        <w:ind w:left="2880" w:hanging="360"/>
      </w:pPr>
    </w:lvl>
    <w:lvl w:ilvl="4" w:tplc="3F18D856" w:tentative="1">
      <w:start w:val="1"/>
      <w:numFmt w:val="lowerLetter"/>
      <w:lvlText w:val="%5."/>
      <w:lvlJc w:val="left"/>
      <w:pPr>
        <w:tabs>
          <w:tab w:val="num" w:pos="3600"/>
        </w:tabs>
        <w:ind w:left="3600" w:hanging="360"/>
      </w:pPr>
    </w:lvl>
    <w:lvl w:ilvl="5" w:tplc="0C5C7394" w:tentative="1">
      <w:start w:val="1"/>
      <w:numFmt w:val="lowerRoman"/>
      <w:lvlText w:val="%6."/>
      <w:lvlJc w:val="right"/>
      <w:pPr>
        <w:tabs>
          <w:tab w:val="num" w:pos="4320"/>
        </w:tabs>
        <w:ind w:left="4320" w:hanging="180"/>
      </w:pPr>
    </w:lvl>
    <w:lvl w:ilvl="6" w:tplc="8E920F5E" w:tentative="1">
      <w:start w:val="1"/>
      <w:numFmt w:val="decimal"/>
      <w:lvlText w:val="%7."/>
      <w:lvlJc w:val="left"/>
      <w:pPr>
        <w:tabs>
          <w:tab w:val="num" w:pos="5040"/>
        </w:tabs>
        <w:ind w:left="5040" w:hanging="360"/>
      </w:pPr>
    </w:lvl>
    <w:lvl w:ilvl="7" w:tplc="C8E8121E" w:tentative="1">
      <w:start w:val="1"/>
      <w:numFmt w:val="lowerLetter"/>
      <w:lvlText w:val="%8."/>
      <w:lvlJc w:val="left"/>
      <w:pPr>
        <w:tabs>
          <w:tab w:val="num" w:pos="5760"/>
        </w:tabs>
        <w:ind w:left="5760" w:hanging="360"/>
      </w:pPr>
    </w:lvl>
    <w:lvl w:ilvl="8" w:tplc="5D3C2314" w:tentative="1">
      <w:start w:val="1"/>
      <w:numFmt w:val="lowerRoman"/>
      <w:lvlText w:val="%9."/>
      <w:lvlJc w:val="right"/>
      <w:pPr>
        <w:tabs>
          <w:tab w:val="num" w:pos="6480"/>
        </w:tabs>
        <w:ind w:left="6480" w:hanging="180"/>
      </w:pPr>
    </w:lvl>
  </w:abstractNum>
  <w:abstractNum w:abstractNumId="61" w15:restartNumberingAfterBreak="0">
    <w:nsid w:val="3E847FA7"/>
    <w:multiLevelType w:val="hybridMultilevel"/>
    <w:tmpl w:val="F9BA1BBC"/>
    <w:lvl w:ilvl="0" w:tplc="4BEE622C">
      <w:numFmt w:val="bullet"/>
      <w:lvlText w:val="-"/>
      <w:lvlJc w:val="left"/>
      <w:pPr>
        <w:ind w:left="720" w:hanging="360"/>
      </w:pPr>
      <w:rPr>
        <w:rFonts w:ascii="Calibri" w:eastAsiaTheme="minorEastAsia" w:hAnsi="Calibr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2" w15:restartNumberingAfterBreak="0">
    <w:nsid w:val="3E883767"/>
    <w:multiLevelType w:val="hybridMultilevel"/>
    <w:tmpl w:val="DCCC19B8"/>
    <w:lvl w:ilvl="0" w:tplc="2454F8A8">
      <w:start w:val="1"/>
      <w:numFmt w:val="lowerLetter"/>
      <w:lvlText w:val="%1)"/>
      <w:lvlJc w:val="left"/>
      <w:pPr>
        <w:ind w:left="1353" w:hanging="360"/>
      </w:pPr>
      <w:rPr>
        <w:rFonts w:hint="default"/>
      </w:rPr>
    </w:lvl>
    <w:lvl w:ilvl="1" w:tplc="041B0019" w:tentative="1">
      <w:start w:val="1"/>
      <w:numFmt w:val="lowerLetter"/>
      <w:lvlText w:val="%2."/>
      <w:lvlJc w:val="left"/>
      <w:pPr>
        <w:ind w:left="2073" w:hanging="360"/>
      </w:pPr>
    </w:lvl>
    <w:lvl w:ilvl="2" w:tplc="041B001B" w:tentative="1">
      <w:start w:val="1"/>
      <w:numFmt w:val="lowerRoman"/>
      <w:lvlText w:val="%3."/>
      <w:lvlJc w:val="right"/>
      <w:pPr>
        <w:ind w:left="2793" w:hanging="180"/>
      </w:pPr>
    </w:lvl>
    <w:lvl w:ilvl="3" w:tplc="041B000F" w:tentative="1">
      <w:start w:val="1"/>
      <w:numFmt w:val="decimal"/>
      <w:lvlText w:val="%4."/>
      <w:lvlJc w:val="left"/>
      <w:pPr>
        <w:ind w:left="3513" w:hanging="360"/>
      </w:pPr>
    </w:lvl>
    <w:lvl w:ilvl="4" w:tplc="041B0019" w:tentative="1">
      <w:start w:val="1"/>
      <w:numFmt w:val="lowerLetter"/>
      <w:lvlText w:val="%5."/>
      <w:lvlJc w:val="left"/>
      <w:pPr>
        <w:ind w:left="4233" w:hanging="360"/>
      </w:pPr>
    </w:lvl>
    <w:lvl w:ilvl="5" w:tplc="041B001B" w:tentative="1">
      <w:start w:val="1"/>
      <w:numFmt w:val="lowerRoman"/>
      <w:lvlText w:val="%6."/>
      <w:lvlJc w:val="right"/>
      <w:pPr>
        <w:ind w:left="4953" w:hanging="180"/>
      </w:pPr>
    </w:lvl>
    <w:lvl w:ilvl="6" w:tplc="041B000F" w:tentative="1">
      <w:start w:val="1"/>
      <w:numFmt w:val="decimal"/>
      <w:lvlText w:val="%7."/>
      <w:lvlJc w:val="left"/>
      <w:pPr>
        <w:ind w:left="5673" w:hanging="360"/>
      </w:pPr>
    </w:lvl>
    <w:lvl w:ilvl="7" w:tplc="041B0019" w:tentative="1">
      <w:start w:val="1"/>
      <w:numFmt w:val="lowerLetter"/>
      <w:lvlText w:val="%8."/>
      <w:lvlJc w:val="left"/>
      <w:pPr>
        <w:ind w:left="6393" w:hanging="360"/>
      </w:pPr>
    </w:lvl>
    <w:lvl w:ilvl="8" w:tplc="041B001B" w:tentative="1">
      <w:start w:val="1"/>
      <w:numFmt w:val="lowerRoman"/>
      <w:lvlText w:val="%9."/>
      <w:lvlJc w:val="right"/>
      <w:pPr>
        <w:ind w:left="7113" w:hanging="180"/>
      </w:pPr>
    </w:lvl>
  </w:abstractNum>
  <w:abstractNum w:abstractNumId="63" w15:restartNumberingAfterBreak="0">
    <w:nsid w:val="3FD177CA"/>
    <w:multiLevelType w:val="hybridMultilevel"/>
    <w:tmpl w:val="6C488230"/>
    <w:styleLink w:val="tl71"/>
    <w:lvl w:ilvl="0" w:tplc="E05498AC">
      <w:start w:val="1"/>
      <w:numFmt w:val="decimal"/>
      <w:pStyle w:val="CTL"/>
      <w:lvlText w:val="%1."/>
      <w:lvlJc w:val="left"/>
      <w:pPr>
        <w:tabs>
          <w:tab w:val="num" w:pos="720"/>
        </w:tabs>
        <w:ind w:left="72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476959D9"/>
    <w:multiLevelType w:val="multilevel"/>
    <w:tmpl w:val="E6B665CE"/>
    <w:styleLink w:val="tl21"/>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5" w15:restartNumberingAfterBreak="0">
    <w:nsid w:val="478870D1"/>
    <w:multiLevelType w:val="multilevel"/>
    <w:tmpl w:val="46243C88"/>
    <w:lvl w:ilvl="0">
      <w:start w:val="1"/>
      <w:numFmt w:val="decimal"/>
      <w:pStyle w:val="SPnadpi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color w:val="00000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482E44F6"/>
    <w:multiLevelType w:val="multilevel"/>
    <w:tmpl w:val="FBF240C6"/>
    <w:styleLink w:val="tl11"/>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7" w15:restartNumberingAfterBreak="0">
    <w:nsid w:val="48594F61"/>
    <w:multiLevelType w:val="multilevel"/>
    <w:tmpl w:val="23664D4C"/>
    <w:lvl w:ilvl="0">
      <w:start w:val="1"/>
      <w:numFmt w:val="bullet"/>
      <w:lvlText w:val=""/>
      <w:lvlJc w:val="left"/>
      <w:pPr>
        <w:ind w:left="720" w:hanging="360"/>
      </w:pPr>
      <w:rPr>
        <w:rFonts w:ascii="Symbol" w:hAnsi="Symbol" w:cs="Symbol" w:hint="default"/>
        <w:sz w:val="1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8" w15:restartNumberingAfterBreak="0">
    <w:nsid w:val="49B4452D"/>
    <w:multiLevelType w:val="multilevel"/>
    <w:tmpl w:val="E27654D6"/>
    <w:lvl w:ilvl="0">
      <w:start w:val="13"/>
      <w:numFmt w:val="decimal"/>
      <w:lvlText w:val="%1"/>
      <w:lvlJc w:val="left"/>
      <w:pPr>
        <w:ind w:left="420" w:hanging="420"/>
      </w:pPr>
      <w:rPr>
        <w:rFonts w:hint="default"/>
      </w:rPr>
    </w:lvl>
    <w:lvl w:ilvl="1">
      <w:start w:val="1"/>
      <w:numFmt w:val="decimal"/>
      <w:lvlText w:val="11.%2"/>
      <w:lvlJc w:val="left"/>
      <w:pPr>
        <w:ind w:left="360" w:hanging="360"/>
      </w:pPr>
      <w:rPr>
        <w:rFonts w:hint="default"/>
        <w:b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49BB4EE9"/>
    <w:multiLevelType w:val="hybridMultilevel"/>
    <w:tmpl w:val="592C7020"/>
    <w:lvl w:ilvl="0" w:tplc="FBA81178">
      <w:start w:val="1"/>
      <w:numFmt w:val="decimal"/>
      <w:lvlText w:val="3.%1 "/>
      <w:lvlJc w:val="left"/>
      <w:pPr>
        <w:ind w:left="644" w:hanging="360"/>
      </w:pPr>
      <w:rPr>
        <w:rFonts w:ascii="Times New Roman" w:hAnsi="Times New Roman" w:cs="Times New Roman" w:hint="default"/>
        <w:b w:val="0"/>
        <w:i w:val="0"/>
        <w:strike w:val="0"/>
        <w:dstrike w:val="0"/>
        <w:sz w:val="22"/>
        <w:szCs w:val="22"/>
        <w:u w:val="none"/>
        <w:effect w:val="none"/>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70" w15:restartNumberingAfterBreak="0">
    <w:nsid w:val="4AC821EE"/>
    <w:multiLevelType w:val="hybridMultilevel"/>
    <w:tmpl w:val="B330D4A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1" w15:restartNumberingAfterBreak="0">
    <w:nsid w:val="4B3D35F3"/>
    <w:multiLevelType w:val="hybridMultilevel"/>
    <w:tmpl w:val="3D60056C"/>
    <w:lvl w:ilvl="0" w:tplc="5CE656FE">
      <w:start w:val="1"/>
      <w:numFmt w:val="lowerLetter"/>
      <w:pStyle w:val="abullets"/>
      <w:lvlText w:val="%1)"/>
      <w:lvlJc w:val="left"/>
      <w:pPr>
        <w:ind w:left="2280" w:hanging="360"/>
      </w:pPr>
      <w:rPr>
        <w:rFonts w:ascii="Arial Narrow" w:hAnsi="Arial Narrow" w:cs="Arial" w:hint="default"/>
        <w:b w:val="0"/>
        <w:i w:val="0"/>
        <w:sz w:val="21"/>
        <w:szCs w:val="21"/>
      </w:rPr>
    </w:lvl>
    <w:lvl w:ilvl="1" w:tplc="041B0019">
      <w:start w:val="1"/>
      <w:numFmt w:val="lowerLetter"/>
      <w:lvlText w:val="%2."/>
      <w:lvlJc w:val="left"/>
      <w:pPr>
        <w:ind w:left="3000" w:hanging="360"/>
      </w:pPr>
      <w:rPr>
        <w:rFonts w:cs="Times New Roman"/>
      </w:rPr>
    </w:lvl>
    <w:lvl w:ilvl="2" w:tplc="041B001B" w:tentative="1">
      <w:start w:val="1"/>
      <w:numFmt w:val="lowerRoman"/>
      <w:lvlText w:val="%3."/>
      <w:lvlJc w:val="right"/>
      <w:pPr>
        <w:ind w:left="3720" w:hanging="180"/>
      </w:pPr>
      <w:rPr>
        <w:rFonts w:cs="Times New Roman"/>
      </w:rPr>
    </w:lvl>
    <w:lvl w:ilvl="3" w:tplc="041B000F" w:tentative="1">
      <w:start w:val="1"/>
      <w:numFmt w:val="decimal"/>
      <w:lvlText w:val="%4."/>
      <w:lvlJc w:val="left"/>
      <w:pPr>
        <w:ind w:left="4440" w:hanging="360"/>
      </w:pPr>
      <w:rPr>
        <w:rFonts w:cs="Times New Roman"/>
      </w:rPr>
    </w:lvl>
    <w:lvl w:ilvl="4" w:tplc="041B0019" w:tentative="1">
      <w:start w:val="1"/>
      <w:numFmt w:val="lowerLetter"/>
      <w:lvlText w:val="%5."/>
      <w:lvlJc w:val="left"/>
      <w:pPr>
        <w:ind w:left="5160" w:hanging="360"/>
      </w:pPr>
      <w:rPr>
        <w:rFonts w:cs="Times New Roman"/>
      </w:rPr>
    </w:lvl>
    <w:lvl w:ilvl="5" w:tplc="041B001B" w:tentative="1">
      <w:start w:val="1"/>
      <w:numFmt w:val="lowerRoman"/>
      <w:lvlText w:val="%6."/>
      <w:lvlJc w:val="right"/>
      <w:pPr>
        <w:ind w:left="5880" w:hanging="180"/>
      </w:pPr>
      <w:rPr>
        <w:rFonts w:cs="Times New Roman"/>
      </w:rPr>
    </w:lvl>
    <w:lvl w:ilvl="6" w:tplc="041B000F" w:tentative="1">
      <w:start w:val="1"/>
      <w:numFmt w:val="decimal"/>
      <w:lvlText w:val="%7."/>
      <w:lvlJc w:val="left"/>
      <w:pPr>
        <w:ind w:left="6600" w:hanging="360"/>
      </w:pPr>
      <w:rPr>
        <w:rFonts w:cs="Times New Roman"/>
      </w:rPr>
    </w:lvl>
    <w:lvl w:ilvl="7" w:tplc="041B0019" w:tentative="1">
      <w:start w:val="1"/>
      <w:numFmt w:val="lowerLetter"/>
      <w:lvlText w:val="%8."/>
      <w:lvlJc w:val="left"/>
      <w:pPr>
        <w:ind w:left="7320" w:hanging="360"/>
      </w:pPr>
      <w:rPr>
        <w:rFonts w:cs="Times New Roman"/>
      </w:rPr>
    </w:lvl>
    <w:lvl w:ilvl="8" w:tplc="041B001B" w:tentative="1">
      <w:start w:val="1"/>
      <w:numFmt w:val="lowerRoman"/>
      <w:lvlText w:val="%9."/>
      <w:lvlJc w:val="right"/>
      <w:pPr>
        <w:ind w:left="8040" w:hanging="180"/>
      </w:pPr>
      <w:rPr>
        <w:rFonts w:cs="Times New Roman"/>
      </w:rPr>
    </w:lvl>
  </w:abstractNum>
  <w:abstractNum w:abstractNumId="72" w15:restartNumberingAfterBreak="0">
    <w:nsid w:val="4CC13FE6"/>
    <w:multiLevelType w:val="multilevel"/>
    <w:tmpl w:val="490A8DA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4E780C84"/>
    <w:multiLevelType w:val="hybridMultilevel"/>
    <w:tmpl w:val="23A25394"/>
    <w:lvl w:ilvl="0" w:tplc="A5C64AB0">
      <w:start w:val="1"/>
      <w:numFmt w:val="decimal"/>
      <w:lvlText w:val="9.%1"/>
      <w:lvlJc w:val="left"/>
      <w:pPr>
        <w:ind w:left="720" w:hanging="360"/>
      </w:pPr>
      <w:rPr>
        <w:rFonts w:hint="default"/>
        <w:b w:val="0"/>
        <w:color w:val="auto"/>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4" w15:restartNumberingAfterBreak="0">
    <w:nsid w:val="4EEA3A37"/>
    <w:multiLevelType w:val="hybridMultilevel"/>
    <w:tmpl w:val="BF04835A"/>
    <w:lvl w:ilvl="0" w:tplc="B6DC9BDE">
      <w:start w:val="11"/>
      <w:numFmt w:val="decimal"/>
      <w:lvlText w:val="3.%1 "/>
      <w:lvlJc w:val="left"/>
      <w:pPr>
        <w:ind w:left="720" w:hanging="360"/>
      </w:pPr>
      <w:rPr>
        <w:rFonts w:ascii="Times New Roman" w:hAnsi="Times New Roman" w:cs="Times New Roman" w:hint="default"/>
        <w:b w:val="0"/>
        <w:i w:val="0"/>
        <w:sz w:val="22"/>
        <w:szCs w:val="22"/>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5" w15:restartNumberingAfterBreak="0">
    <w:nsid w:val="4F984858"/>
    <w:multiLevelType w:val="hybridMultilevel"/>
    <w:tmpl w:val="F87C447E"/>
    <w:lvl w:ilvl="0" w:tplc="714850C0">
      <w:start w:val="1"/>
      <w:numFmt w:val="bullet"/>
      <w:lvlText w:val=""/>
      <w:lvlJc w:val="left"/>
      <w:pPr>
        <w:ind w:left="720" w:hanging="360"/>
      </w:pPr>
      <w:rPr>
        <w:rFonts w:ascii="Symbol" w:hAnsi="Symbol" w:hint="default"/>
      </w:rPr>
    </w:lvl>
    <w:lvl w:ilvl="1" w:tplc="4F10A37A" w:tentative="1">
      <w:start w:val="1"/>
      <w:numFmt w:val="bullet"/>
      <w:lvlText w:val="o"/>
      <w:lvlJc w:val="left"/>
      <w:pPr>
        <w:ind w:left="1440" w:hanging="360"/>
      </w:pPr>
      <w:rPr>
        <w:rFonts w:ascii="Courier New" w:hAnsi="Courier New" w:cs="Courier New" w:hint="default"/>
      </w:rPr>
    </w:lvl>
    <w:lvl w:ilvl="2" w:tplc="000E6CC4" w:tentative="1">
      <w:start w:val="1"/>
      <w:numFmt w:val="bullet"/>
      <w:lvlText w:val=""/>
      <w:lvlJc w:val="left"/>
      <w:pPr>
        <w:ind w:left="2160" w:hanging="360"/>
      </w:pPr>
      <w:rPr>
        <w:rFonts w:ascii="Wingdings" w:hAnsi="Wingdings" w:hint="default"/>
      </w:rPr>
    </w:lvl>
    <w:lvl w:ilvl="3" w:tplc="32488564" w:tentative="1">
      <w:start w:val="1"/>
      <w:numFmt w:val="bullet"/>
      <w:lvlText w:val=""/>
      <w:lvlJc w:val="left"/>
      <w:pPr>
        <w:ind w:left="2880" w:hanging="360"/>
      </w:pPr>
      <w:rPr>
        <w:rFonts w:ascii="Symbol" w:hAnsi="Symbol" w:hint="default"/>
      </w:rPr>
    </w:lvl>
    <w:lvl w:ilvl="4" w:tplc="E9EECE2E" w:tentative="1">
      <w:start w:val="1"/>
      <w:numFmt w:val="bullet"/>
      <w:lvlText w:val="o"/>
      <w:lvlJc w:val="left"/>
      <w:pPr>
        <w:ind w:left="3600" w:hanging="360"/>
      </w:pPr>
      <w:rPr>
        <w:rFonts w:ascii="Courier New" w:hAnsi="Courier New" w:cs="Courier New" w:hint="default"/>
      </w:rPr>
    </w:lvl>
    <w:lvl w:ilvl="5" w:tplc="5DCCEA38" w:tentative="1">
      <w:start w:val="1"/>
      <w:numFmt w:val="bullet"/>
      <w:lvlText w:val=""/>
      <w:lvlJc w:val="left"/>
      <w:pPr>
        <w:ind w:left="4320" w:hanging="360"/>
      </w:pPr>
      <w:rPr>
        <w:rFonts w:ascii="Wingdings" w:hAnsi="Wingdings" w:hint="default"/>
      </w:rPr>
    </w:lvl>
    <w:lvl w:ilvl="6" w:tplc="E74E3456" w:tentative="1">
      <w:start w:val="1"/>
      <w:numFmt w:val="bullet"/>
      <w:lvlText w:val=""/>
      <w:lvlJc w:val="left"/>
      <w:pPr>
        <w:ind w:left="5040" w:hanging="360"/>
      </w:pPr>
      <w:rPr>
        <w:rFonts w:ascii="Symbol" w:hAnsi="Symbol" w:hint="default"/>
      </w:rPr>
    </w:lvl>
    <w:lvl w:ilvl="7" w:tplc="2F4E1566" w:tentative="1">
      <w:start w:val="1"/>
      <w:numFmt w:val="bullet"/>
      <w:lvlText w:val="o"/>
      <w:lvlJc w:val="left"/>
      <w:pPr>
        <w:ind w:left="5760" w:hanging="360"/>
      </w:pPr>
      <w:rPr>
        <w:rFonts w:ascii="Courier New" w:hAnsi="Courier New" w:cs="Courier New" w:hint="default"/>
      </w:rPr>
    </w:lvl>
    <w:lvl w:ilvl="8" w:tplc="6C64B634" w:tentative="1">
      <w:start w:val="1"/>
      <w:numFmt w:val="bullet"/>
      <w:lvlText w:val=""/>
      <w:lvlJc w:val="left"/>
      <w:pPr>
        <w:ind w:left="6480" w:hanging="360"/>
      </w:pPr>
      <w:rPr>
        <w:rFonts w:ascii="Wingdings" w:hAnsi="Wingdings" w:hint="default"/>
      </w:rPr>
    </w:lvl>
  </w:abstractNum>
  <w:abstractNum w:abstractNumId="76" w15:restartNumberingAfterBreak="0">
    <w:nsid w:val="4FFC408F"/>
    <w:multiLevelType w:val="multilevel"/>
    <w:tmpl w:val="0B900F96"/>
    <w:lvl w:ilvl="0">
      <w:start w:val="1"/>
      <w:numFmt w:val="decimal"/>
      <w:pStyle w:val="nadpis5"/>
      <w:lvlText w:val="%1."/>
      <w:lvlJc w:val="left"/>
      <w:pPr>
        <w:tabs>
          <w:tab w:val="num" w:pos="360"/>
        </w:tabs>
        <w:ind w:left="360" w:hanging="360"/>
      </w:pPr>
      <w:rPr>
        <w:rFonts w:ascii="Cambria" w:hAnsi="Cambria"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pStyle w:val="tlnadpis3NiejeTun"/>
      <w:isLgl/>
      <w:lvlText w:val="%1.%2."/>
      <w:lvlJc w:val="left"/>
      <w:pPr>
        <w:tabs>
          <w:tab w:val="num" w:pos="612"/>
        </w:tabs>
        <w:ind w:left="612" w:hanging="432"/>
      </w:pPr>
      <w:rPr>
        <w:rFonts w:ascii="Cambria" w:hAnsi="Cambria"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pStyle w:val="nadpis2"/>
      <w:lvlText w:val="%1.%2.%3."/>
      <w:lvlJc w:val="left"/>
      <w:pPr>
        <w:tabs>
          <w:tab w:val="num" w:pos="1224"/>
        </w:tabs>
        <w:ind w:left="1224" w:hanging="504"/>
      </w:pPr>
      <w:rPr>
        <w:rFonts w:hint="default"/>
      </w:rPr>
    </w:lvl>
    <w:lvl w:ilvl="3">
      <w:start w:val="1"/>
      <w:numFmt w:val="decimal"/>
      <w:pStyle w:val="tlArial10ptTunVavo095cmVpravo976cmPred"/>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7" w15:restartNumberingAfterBreak="0">
    <w:nsid w:val="50911DE5"/>
    <w:multiLevelType w:val="hybridMultilevel"/>
    <w:tmpl w:val="5784E5A8"/>
    <w:lvl w:ilvl="0" w:tplc="9A8A0C62">
      <w:start w:val="1"/>
      <w:numFmt w:val="lowerLetter"/>
      <w:lvlText w:val="%1)"/>
      <w:lvlJc w:val="left"/>
      <w:pPr>
        <w:ind w:left="1353" w:hanging="360"/>
      </w:pPr>
      <w:rPr>
        <w:rFonts w:hint="default"/>
      </w:rPr>
    </w:lvl>
    <w:lvl w:ilvl="1" w:tplc="041B0019" w:tentative="1">
      <w:start w:val="1"/>
      <w:numFmt w:val="lowerLetter"/>
      <w:lvlText w:val="%2."/>
      <w:lvlJc w:val="left"/>
      <w:pPr>
        <w:ind w:left="2073" w:hanging="360"/>
      </w:pPr>
    </w:lvl>
    <w:lvl w:ilvl="2" w:tplc="041B001B" w:tentative="1">
      <w:start w:val="1"/>
      <w:numFmt w:val="lowerRoman"/>
      <w:lvlText w:val="%3."/>
      <w:lvlJc w:val="right"/>
      <w:pPr>
        <w:ind w:left="2793" w:hanging="180"/>
      </w:pPr>
    </w:lvl>
    <w:lvl w:ilvl="3" w:tplc="041B000F" w:tentative="1">
      <w:start w:val="1"/>
      <w:numFmt w:val="decimal"/>
      <w:lvlText w:val="%4."/>
      <w:lvlJc w:val="left"/>
      <w:pPr>
        <w:ind w:left="3513" w:hanging="360"/>
      </w:pPr>
    </w:lvl>
    <w:lvl w:ilvl="4" w:tplc="041B0019" w:tentative="1">
      <w:start w:val="1"/>
      <w:numFmt w:val="lowerLetter"/>
      <w:lvlText w:val="%5."/>
      <w:lvlJc w:val="left"/>
      <w:pPr>
        <w:ind w:left="4233" w:hanging="360"/>
      </w:pPr>
    </w:lvl>
    <w:lvl w:ilvl="5" w:tplc="041B001B" w:tentative="1">
      <w:start w:val="1"/>
      <w:numFmt w:val="lowerRoman"/>
      <w:lvlText w:val="%6."/>
      <w:lvlJc w:val="right"/>
      <w:pPr>
        <w:ind w:left="4953" w:hanging="180"/>
      </w:pPr>
    </w:lvl>
    <w:lvl w:ilvl="6" w:tplc="041B000F" w:tentative="1">
      <w:start w:val="1"/>
      <w:numFmt w:val="decimal"/>
      <w:lvlText w:val="%7."/>
      <w:lvlJc w:val="left"/>
      <w:pPr>
        <w:ind w:left="5673" w:hanging="360"/>
      </w:pPr>
    </w:lvl>
    <w:lvl w:ilvl="7" w:tplc="041B0019" w:tentative="1">
      <w:start w:val="1"/>
      <w:numFmt w:val="lowerLetter"/>
      <w:lvlText w:val="%8."/>
      <w:lvlJc w:val="left"/>
      <w:pPr>
        <w:ind w:left="6393" w:hanging="360"/>
      </w:pPr>
    </w:lvl>
    <w:lvl w:ilvl="8" w:tplc="041B001B" w:tentative="1">
      <w:start w:val="1"/>
      <w:numFmt w:val="lowerRoman"/>
      <w:lvlText w:val="%9."/>
      <w:lvlJc w:val="right"/>
      <w:pPr>
        <w:ind w:left="7113" w:hanging="180"/>
      </w:pPr>
    </w:lvl>
  </w:abstractNum>
  <w:abstractNum w:abstractNumId="78" w15:restartNumberingAfterBreak="0">
    <w:nsid w:val="51AF6EA7"/>
    <w:multiLevelType w:val="hybridMultilevel"/>
    <w:tmpl w:val="A6246170"/>
    <w:lvl w:ilvl="0" w:tplc="041B0001">
      <w:start w:val="1"/>
      <w:numFmt w:val="bullet"/>
      <w:pStyle w:val="odrky1-nabdka"/>
      <w:lvlText w:val=""/>
      <w:lvlJc w:val="left"/>
      <w:pPr>
        <w:tabs>
          <w:tab w:val="num" w:pos="568"/>
        </w:tabs>
        <w:ind w:left="568" w:hanging="284"/>
      </w:pPr>
      <w:rPr>
        <w:rFonts w:ascii="Wingdings" w:hAnsi="Wingdings" w:hint="default"/>
      </w:rPr>
    </w:lvl>
    <w:lvl w:ilvl="1" w:tplc="041B0003">
      <w:start w:val="1"/>
      <w:numFmt w:val="bullet"/>
      <w:lvlText w:val="o"/>
      <w:lvlJc w:val="left"/>
      <w:pPr>
        <w:tabs>
          <w:tab w:val="num" w:pos="1724"/>
        </w:tabs>
        <w:ind w:left="1724" w:hanging="360"/>
      </w:pPr>
      <w:rPr>
        <w:rFonts w:ascii="Courier New" w:hAnsi="Courier New" w:hint="default"/>
      </w:rPr>
    </w:lvl>
    <w:lvl w:ilvl="2" w:tplc="041B0005" w:tentative="1">
      <w:start w:val="1"/>
      <w:numFmt w:val="bullet"/>
      <w:lvlText w:val=""/>
      <w:lvlJc w:val="left"/>
      <w:pPr>
        <w:tabs>
          <w:tab w:val="num" w:pos="2444"/>
        </w:tabs>
        <w:ind w:left="2444" w:hanging="360"/>
      </w:pPr>
      <w:rPr>
        <w:rFonts w:ascii="Wingdings" w:hAnsi="Wingdings" w:hint="default"/>
      </w:rPr>
    </w:lvl>
    <w:lvl w:ilvl="3" w:tplc="041B0001" w:tentative="1">
      <w:start w:val="1"/>
      <w:numFmt w:val="bullet"/>
      <w:lvlText w:val=""/>
      <w:lvlJc w:val="left"/>
      <w:pPr>
        <w:tabs>
          <w:tab w:val="num" w:pos="3164"/>
        </w:tabs>
        <w:ind w:left="3164" w:hanging="360"/>
      </w:pPr>
      <w:rPr>
        <w:rFonts w:ascii="Symbol" w:hAnsi="Symbol" w:hint="default"/>
      </w:rPr>
    </w:lvl>
    <w:lvl w:ilvl="4" w:tplc="041B0003" w:tentative="1">
      <w:start w:val="1"/>
      <w:numFmt w:val="bullet"/>
      <w:lvlText w:val="o"/>
      <w:lvlJc w:val="left"/>
      <w:pPr>
        <w:tabs>
          <w:tab w:val="num" w:pos="3884"/>
        </w:tabs>
        <w:ind w:left="3884" w:hanging="360"/>
      </w:pPr>
      <w:rPr>
        <w:rFonts w:ascii="Courier New" w:hAnsi="Courier New" w:hint="default"/>
      </w:rPr>
    </w:lvl>
    <w:lvl w:ilvl="5" w:tplc="041B0005" w:tentative="1">
      <w:start w:val="1"/>
      <w:numFmt w:val="bullet"/>
      <w:lvlText w:val=""/>
      <w:lvlJc w:val="left"/>
      <w:pPr>
        <w:tabs>
          <w:tab w:val="num" w:pos="4604"/>
        </w:tabs>
        <w:ind w:left="4604" w:hanging="360"/>
      </w:pPr>
      <w:rPr>
        <w:rFonts w:ascii="Wingdings" w:hAnsi="Wingdings" w:hint="default"/>
      </w:rPr>
    </w:lvl>
    <w:lvl w:ilvl="6" w:tplc="041B0001" w:tentative="1">
      <w:start w:val="1"/>
      <w:numFmt w:val="bullet"/>
      <w:lvlText w:val=""/>
      <w:lvlJc w:val="left"/>
      <w:pPr>
        <w:tabs>
          <w:tab w:val="num" w:pos="5324"/>
        </w:tabs>
        <w:ind w:left="5324" w:hanging="360"/>
      </w:pPr>
      <w:rPr>
        <w:rFonts w:ascii="Symbol" w:hAnsi="Symbol" w:hint="default"/>
      </w:rPr>
    </w:lvl>
    <w:lvl w:ilvl="7" w:tplc="041B0003" w:tentative="1">
      <w:start w:val="1"/>
      <w:numFmt w:val="bullet"/>
      <w:lvlText w:val="o"/>
      <w:lvlJc w:val="left"/>
      <w:pPr>
        <w:tabs>
          <w:tab w:val="num" w:pos="6044"/>
        </w:tabs>
        <w:ind w:left="6044" w:hanging="360"/>
      </w:pPr>
      <w:rPr>
        <w:rFonts w:ascii="Courier New" w:hAnsi="Courier New" w:hint="default"/>
      </w:rPr>
    </w:lvl>
    <w:lvl w:ilvl="8" w:tplc="041B0005" w:tentative="1">
      <w:start w:val="1"/>
      <w:numFmt w:val="bullet"/>
      <w:lvlText w:val=""/>
      <w:lvlJc w:val="left"/>
      <w:pPr>
        <w:tabs>
          <w:tab w:val="num" w:pos="6764"/>
        </w:tabs>
        <w:ind w:left="6764" w:hanging="360"/>
      </w:pPr>
      <w:rPr>
        <w:rFonts w:ascii="Wingdings" w:hAnsi="Wingdings" w:hint="default"/>
      </w:rPr>
    </w:lvl>
  </w:abstractNum>
  <w:abstractNum w:abstractNumId="79" w15:restartNumberingAfterBreak="0">
    <w:nsid w:val="523E658B"/>
    <w:multiLevelType w:val="hybridMultilevel"/>
    <w:tmpl w:val="7AA201F4"/>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17">
      <w:start w:val="1"/>
      <w:numFmt w:val="lowerLetter"/>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0" w15:restartNumberingAfterBreak="0">
    <w:nsid w:val="52EA275F"/>
    <w:multiLevelType w:val="multilevel"/>
    <w:tmpl w:val="803290CC"/>
    <w:styleLink w:val="tl51"/>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1" w15:restartNumberingAfterBreak="0">
    <w:nsid w:val="5579449D"/>
    <w:multiLevelType w:val="hybridMultilevel"/>
    <w:tmpl w:val="320447EE"/>
    <w:lvl w:ilvl="0" w:tplc="ACA82160">
      <w:start w:val="1"/>
      <w:numFmt w:val="decimal"/>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2" w15:restartNumberingAfterBreak="0">
    <w:nsid w:val="56CE72BE"/>
    <w:multiLevelType w:val="multilevel"/>
    <w:tmpl w:val="3FD8B35E"/>
    <w:styleLink w:val="Styl41"/>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3" w15:restartNumberingAfterBreak="0">
    <w:nsid w:val="57A529B5"/>
    <w:multiLevelType w:val="hybridMultilevel"/>
    <w:tmpl w:val="D9226D82"/>
    <w:lvl w:ilvl="0" w:tplc="9FD0797E">
      <w:start w:val="3"/>
      <w:numFmt w:val="decimal"/>
      <w:lvlText w:val="3.%1 "/>
      <w:lvlJc w:val="left"/>
      <w:pPr>
        <w:ind w:left="720" w:hanging="360"/>
      </w:pPr>
      <w:rPr>
        <w:rFonts w:ascii="Times New Roman" w:hAnsi="Times New Roman" w:cs="Times New Roman" w:hint="default"/>
        <w:b w:val="0"/>
        <w:i w:val="0"/>
        <w:sz w:val="22"/>
        <w:szCs w:val="22"/>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4" w15:restartNumberingAfterBreak="0">
    <w:nsid w:val="58A50438"/>
    <w:multiLevelType w:val="multilevel"/>
    <w:tmpl w:val="3FD8B35E"/>
    <w:styleLink w:val="tl2"/>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5" w15:restartNumberingAfterBreak="0">
    <w:nsid w:val="595A0D63"/>
    <w:multiLevelType w:val="multilevel"/>
    <w:tmpl w:val="0CA67D70"/>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597A6432"/>
    <w:multiLevelType w:val="hybridMultilevel"/>
    <w:tmpl w:val="B436016A"/>
    <w:lvl w:ilvl="0" w:tplc="B25A964A">
      <w:start w:val="1"/>
      <w:numFmt w:val="upperRoman"/>
      <w:pStyle w:val="Nadpiskapitola"/>
      <w:lvlText w:val="%1."/>
      <w:lvlJc w:val="center"/>
      <w:pPr>
        <w:tabs>
          <w:tab w:val="num" w:pos="360"/>
        </w:tabs>
        <w:ind w:left="0" w:firstLine="0"/>
      </w:pPr>
      <w:rPr>
        <w:rFonts w:ascii="Arial" w:hAnsi="Arial" w:hint="default"/>
        <w:b/>
        <w:i w:val="0"/>
        <w:caps/>
        <w:sz w:val="28"/>
      </w:rPr>
    </w:lvl>
    <w:lvl w:ilvl="1" w:tplc="3D30CF62">
      <w:start w:val="1"/>
      <w:numFmt w:val="bullet"/>
      <w:pStyle w:val="Odrazkaseda"/>
      <w:lvlText w:val=""/>
      <w:lvlJc w:val="left"/>
      <w:pPr>
        <w:tabs>
          <w:tab w:val="num" w:pos="1364"/>
        </w:tabs>
        <w:ind w:left="513" w:firstLine="567"/>
      </w:pPr>
      <w:rPr>
        <w:rFonts w:ascii="Symbol" w:hAnsi="Symbol" w:hint="default"/>
        <w:b/>
        <w:i w:val="0"/>
        <w:caps/>
        <w:sz w:val="28"/>
      </w:rPr>
    </w:lvl>
    <w:lvl w:ilvl="2" w:tplc="6D0E2FD6" w:tentative="1">
      <w:start w:val="1"/>
      <w:numFmt w:val="lowerRoman"/>
      <w:lvlText w:val="%3."/>
      <w:lvlJc w:val="right"/>
      <w:pPr>
        <w:tabs>
          <w:tab w:val="num" w:pos="2160"/>
        </w:tabs>
        <w:ind w:left="2160" w:hanging="180"/>
      </w:pPr>
    </w:lvl>
    <w:lvl w:ilvl="3" w:tplc="8EFA9FE6">
      <w:start w:val="1"/>
      <w:numFmt w:val="decimal"/>
      <w:lvlText w:val="%4."/>
      <w:lvlJc w:val="left"/>
      <w:pPr>
        <w:tabs>
          <w:tab w:val="num" w:pos="2880"/>
        </w:tabs>
        <w:ind w:left="2880" w:hanging="360"/>
      </w:pPr>
    </w:lvl>
    <w:lvl w:ilvl="4" w:tplc="B9E0711E" w:tentative="1">
      <w:start w:val="1"/>
      <w:numFmt w:val="lowerLetter"/>
      <w:lvlText w:val="%5."/>
      <w:lvlJc w:val="left"/>
      <w:pPr>
        <w:tabs>
          <w:tab w:val="num" w:pos="3600"/>
        </w:tabs>
        <w:ind w:left="3600" w:hanging="360"/>
      </w:pPr>
    </w:lvl>
    <w:lvl w:ilvl="5" w:tplc="F886E172" w:tentative="1">
      <w:start w:val="1"/>
      <w:numFmt w:val="lowerRoman"/>
      <w:lvlText w:val="%6."/>
      <w:lvlJc w:val="right"/>
      <w:pPr>
        <w:tabs>
          <w:tab w:val="num" w:pos="4320"/>
        </w:tabs>
        <w:ind w:left="4320" w:hanging="180"/>
      </w:pPr>
    </w:lvl>
    <w:lvl w:ilvl="6" w:tplc="7ED29BE6" w:tentative="1">
      <w:start w:val="1"/>
      <w:numFmt w:val="decimal"/>
      <w:lvlText w:val="%7."/>
      <w:lvlJc w:val="left"/>
      <w:pPr>
        <w:tabs>
          <w:tab w:val="num" w:pos="5040"/>
        </w:tabs>
        <w:ind w:left="5040" w:hanging="360"/>
      </w:pPr>
    </w:lvl>
    <w:lvl w:ilvl="7" w:tplc="47A04D28" w:tentative="1">
      <w:start w:val="1"/>
      <w:numFmt w:val="lowerLetter"/>
      <w:lvlText w:val="%8."/>
      <w:lvlJc w:val="left"/>
      <w:pPr>
        <w:tabs>
          <w:tab w:val="num" w:pos="5760"/>
        </w:tabs>
        <w:ind w:left="5760" w:hanging="360"/>
      </w:pPr>
    </w:lvl>
    <w:lvl w:ilvl="8" w:tplc="8D0A4B14" w:tentative="1">
      <w:start w:val="1"/>
      <w:numFmt w:val="lowerRoman"/>
      <w:lvlText w:val="%9."/>
      <w:lvlJc w:val="right"/>
      <w:pPr>
        <w:tabs>
          <w:tab w:val="num" w:pos="6480"/>
        </w:tabs>
        <w:ind w:left="6480" w:hanging="180"/>
      </w:pPr>
    </w:lvl>
  </w:abstractNum>
  <w:abstractNum w:abstractNumId="87" w15:restartNumberingAfterBreak="0">
    <w:nsid w:val="5B17488D"/>
    <w:multiLevelType w:val="multilevel"/>
    <w:tmpl w:val="130AA390"/>
    <w:lvl w:ilvl="0">
      <w:start w:val="4"/>
      <w:numFmt w:val="decimal"/>
      <w:pStyle w:val="tlParagraphPodaokrajaPred6ptZa6pt"/>
      <w:lvlText w:val="%1"/>
      <w:lvlJc w:val="left"/>
      <w:pPr>
        <w:tabs>
          <w:tab w:val="num" w:pos="705"/>
        </w:tabs>
        <w:ind w:left="705" w:hanging="705"/>
      </w:pPr>
      <w:rPr>
        <w:rFonts w:hint="default"/>
      </w:rPr>
    </w:lvl>
    <w:lvl w:ilvl="1">
      <w:start w:val="1"/>
      <w:numFmt w:val="decimal"/>
      <w:pStyle w:val="tlNadpis2PodaokrajaVavo0cmOpakovanzarka1"/>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15:restartNumberingAfterBreak="0">
    <w:nsid w:val="5C002CCF"/>
    <w:multiLevelType w:val="hybridMultilevel"/>
    <w:tmpl w:val="AAD2D63E"/>
    <w:lvl w:ilvl="0" w:tplc="DF6242D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9" w15:restartNumberingAfterBreak="0">
    <w:nsid w:val="5C67278A"/>
    <w:multiLevelType w:val="multilevel"/>
    <w:tmpl w:val="3FD8B35E"/>
    <w:styleLink w:val="tl3"/>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0" w15:restartNumberingAfterBreak="0">
    <w:nsid w:val="5CAC6D3F"/>
    <w:multiLevelType w:val="multilevel"/>
    <w:tmpl w:val="78224DF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16"/>
        <w:szCs w:val="16"/>
      </w:rPr>
    </w:lvl>
    <w:lvl w:ilvl="2">
      <w:start w:val="1"/>
      <w:numFmt w:val="decimal"/>
      <w:lvlText w:val="%1.%2.%3"/>
      <w:lvlJc w:val="left"/>
      <w:pPr>
        <w:ind w:left="720" w:hanging="720"/>
      </w:pPr>
      <w:rPr>
        <w:rFonts w:hint="default"/>
      </w:rPr>
    </w:lvl>
    <w:lvl w:ilvl="3">
      <w:start w:val="1"/>
      <w:numFmt w:val="decimal"/>
      <w:pStyle w:val="AOHead3"/>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1" w15:restartNumberingAfterBreak="0">
    <w:nsid w:val="5F5B7A13"/>
    <w:multiLevelType w:val="multilevel"/>
    <w:tmpl w:val="1D3E156C"/>
    <w:lvl w:ilvl="0">
      <w:start w:val="1"/>
      <w:numFmt w:val="bullet"/>
      <w:lvlText w:val=""/>
      <w:lvlJc w:val="left"/>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61776824"/>
    <w:multiLevelType w:val="multilevel"/>
    <w:tmpl w:val="0060AF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62396BDE"/>
    <w:multiLevelType w:val="hybridMultilevel"/>
    <w:tmpl w:val="587C1A9C"/>
    <w:lvl w:ilvl="0" w:tplc="1994979A">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4" w15:restartNumberingAfterBreak="0">
    <w:nsid w:val="62C43E30"/>
    <w:multiLevelType w:val="multilevel"/>
    <w:tmpl w:val="C8666B66"/>
    <w:lvl w:ilvl="0">
      <w:start w:val="2"/>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pStyle w:val="CMSHeadL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5" w15:restartNumberingAfterBreak="0">
    <w:nsid w:val="64153373"/>
    <w:multiLevelType w:val="hybridMultilevel"/>
    <w:tmpl w:val="576421D2"/>
    <w:lvl w:ilvl="0" w:tplc="D228C766">
      <w:start w:val="1"/>
      <w:numFmt w:val="bullet"/>
      <w:lvlText w:val=""/>
      <w:lvlJc w:val="left"/>
      <w:pPr>
        <w:ind w:left="720" w:hanging="360"/>
      </w:pPr>
      <w:rPr>
        <w:rFonts w:ascii="Symbol" w:hAnsi="Symbol" w:hint="default"/>
      </w:rPr>
    </w:lvl>
    <w:lvl w:ilvl="1" w:tplc="3F2C026A" w:tentative="1">
      <w:start w:val="1"/>
      <w:numFmt w:val="bullet"/>
      <w:lvlText w:val="o"/>
      <w:lvlJc w:val="left"/>
      <w:pPr>
        <w:ind w:left="1440" w:hanging="360"/>
      </w:pPr>
      <w:rPr>
        <w:rFonts w:ascii="Courier New" w:hAnsi="Courier New" w:cs="Courier New" w:hint="default"/>
      </w:rPr>
    </w:lvl>
    <w:lvl w:ilvl="2" w:tplc="F52ACD18" w:tentative="1">
      <w:start w:val="1"/>
      <w:numFmt w:val="bullet"/>
      <w:lvlText w:val=""/>
      <w:lvlJc w:val="left"/>
      <w:pPr>
        <w:ind w:left="2160" w:hanging="360"/>
      </w:pPr>
      <w:rPr>
        <w:rFonts w:ascii="Wingdings" w:hAnsi="Wingdings" w:hint="default"/>
      </w:rPr>
    </w:lvl>
    <w:lvl w:ilvl="3" w:tplc="A620A924" w:tentative="1">
      <w:start w:val="1"/>
      <w:numFmt w:val="bullet"/>
      <w:lvlText w:val=""/>
      <w:lvlJc w:val="left"/>
      <w:pPr>
        <w:ind w:left="2880" w:hanging="360"/>
      </w:pPr>
      <w:rPr>
        <w:rFonts w:ascii="Symbol" w:hAnsi="Symbol" w:hint="default"/>
      </w:rPr>
    </w:lvl>
    <w:lvl w:ilvl="4" w:tplc="424E0590" w:tentative="1">
      <w:start w:val="1"/>
      <w:numFmt w:val="bullet"/>
      <w:lvlText w:val="o"/>
      <w:lvlJc w:val="left"/>
      <w:pPr>
        <w:ind w:left="3600" w:hanging="360"/>
      </w:pPr>
      <w:rPr>
        <w:rFonts w:ascii="Courier New" w:hAnsi="Courier New" w:cs="Courier New" w:hint="default"/>
      </w:rPr>
    </w:lvl>
    <w:lvl w:ilvl="5" w:tplc="BE30BC3A" w:tentative="1">
      <w:start w:val="1"/>
      <w:numFmt w:val="bullet"/>
      <w:lvlText w:val=""/>
      <w:lvlJc w:val="left"/>
      <w:pPr>
        <w:ind w:left="4320" w:hanging="360"/>
      </w:pPr>
      <w:rPr>
        <w:rFonts w:ascii="Wingdings" w:hAnsi="Wingdings" w:hint="default"/>
      </w:rPr>
    </w:lvl>
    <w:lvl w:ilvl="6" w:tplc="B4A002C0" w:tentative="1">
      <w:start w:val="1"/>
      <w:numFmt w:val="bullet"/>
      <w:lvlText w:val=""/>
      <w:lvlJc w:val="left"/>
      <w:pPr>
        <w:ind w:left="5040" w:hanging="360"/>
      </w:pPr>
      <w:rPr>
        <w:rFonts w:ascii="Symbol" w:hAnsi="Symbol" w:hint="default"/>
      </w:rPr>
    </w:lvl>
    <w:lvl w:ilvl="7" w:tplc="0344C7E0" w:tentative="1">
      <w:start w:val="1"/>
      <w:numFmt w:val="bullet"/>
      <w:lvlText w:val="o"/>
      <w:lvlJc w:val="left"/>
      <w:pPr>
        <w:ind w:left="5760" w:hanging="360"/>
      </w:pPr>
      <w:rPr>
        <w:rFonts w:ascii="Courier New" w:hAnsi="Courier New" w:cs="Courier New" w:hint="default"/>
      </w:rPr>
    </w:lvl>
    <w:lvl w:ilvl="8" w:tplc="807C7326" w:tentative="1">
      <w:start w:val="1"/>
      <w:numFmt w:val="bullet"/>
      <w:lvlText w:val=""/>
      <w:lvlJc w:val="left"/>
      <w:pPr>
        <w:ind w:left="6480" w:hanging="360"/>
      </w:pPr>
      <w:rPr>
        <w:rFonts w:ascii="Wingdings" w:hAnsi="Wingdings" w:hint="default"/>
      </w:rPr>
    </w:lvl>
  </w:abstractNum>
  <w:abstractNum w:abstractNumId="96" w15:restartNumberingAfterBreak="0">
    <w:nsid w:val="643C19E3"/>
    <w:multiLevelType w:val="hybridMultilevel"/>
    <w:tmpl w:val="5E0092A0"/>
    <w:lvl w:ilvl="0" w:tplc="A0B4C0EC">
      <w:start w:val="1"/>
      <w:numFmt w:val="bullet"/>
      <w:pStyle w:val="E-odrazky"/>
      <w:lvlText w:val=""/>
      <w:lvlJc w:val="left"/>
      <w:pPr>
        <w:tabs>
          <w:tab w:val="num" w:pos="1287"/>
        </w:tabs>
        <w:ind w:left="1287" w:hanging="360"/>
      </w:pPr>
      <w:rPr>
        <w:rFonts w:ascii="Symbol" w:hAnsi="Symbol" w:hint="default"/>
      </w:rPr>
    </w:lvl>
    <w:lvl w:ilvl="1" w:tplc="041B0019">
      <w:start w:val="1"/>
      <w:numFmt w:val="bullet"/>
      <w:lvlText w:val="o"/>
      <w:lvlJc w:val="left"/>
      <w:pPr>
        <w:tabs>
          <w:tab w:val="num" w:pos="2007"/>
        </w:tabs>
        <w:ind w:left="2007" w:hanging="360"/>
      </w:pPr>
      <w:rPr>
        <w:rFonts w:ascii="Courier New" w:hAnsi="Courier New" w:cs="Courier New" w:hint="default"/>
      </w:rPr>
    </w:lvl>
    <w:lvl w:ilvl="2" w:tplc="041B001B">
      <w:numFmt w:val="bullet"/>
      <w:lvlText w:val="-"/>
      <w:lvlJc w:val="left"/>
      <w:pPr>
        <w:ind w:left="2727" w:hanging="360"/>
      </w:pPr>
      <w:rPr>
        <w:rFonts w:ascii="Calibri" w:eastAsia="Times New Roman" w:hAnsi="Calibri" w:cs="Arial" w:hint="default"/>
      </w:rPr>
    </w:lvl>
    <w:lvl w:ilvl="3" w:tplc="041B000F" w:tentative="1">
      <w:start w:val="1"/>
      <w:numFmt w:val="bullet"/>
      <w:lvlText w:val=""/>
      <w:lvlJc w:val="left"/>
      <w:pPr>
        <w:tabs>
          <w:tab w:val="num" w:pos="3447"/>
        </w:tabs>
        <w:ind w:left="3447" w:hanging="360"/>
      </w:pPr>
      <w:rPr>
        <w:rFonts w:ascii="Symbol" w:hAnsi="Symbol" w:hint="default"/>
      </w:rPr>
    </w:lvl>
    <w:lvl w:ilvl="4" w:tplc="041B0019" w:tentative="1">
      <w:start w:val="1"/>
      <w:numFmt w:val="bullet"/>
      <w:lvlText w:val="o"/>
      <w:lvlJc w:val="left"/>
      <w:pPr>
        <w:tabs>
          <w:tab w:val="num" w:pos="4167"/>
        </w:tabs>
        <w:ind w:left="4167" w:hanging="360"/>
      </w:pPr>
      <w:rPr>
        <w:rFonts w:ascii="Courier New" w:hAnsi="Courier New" w:cs="Courier New" w:hint="default"/>
      </w:rPr>
    </w:lvl>
    <w:lvl w:ilvl="5" w:tplc="041B001B" w:tentative="1">
      <w:start w:val="1"/>
      <w:numFmt w:val="bullet"/>
      <w:lvlText w:val=""/>
      <w:lvlJc w:val="left"/>
      <w:pPr>
        <w:tabs>
          <w:tab w:val="num" w:pos="4887"/>
        </w:tabs>
        <w:ind w:left="4887" w:hanging="360"/>
      </w:pPr>
      <w:rPr>
        <w:rFonts w:ascii="Wingdings" w:hAnsi="Wingdings" w:hint="default"/>
      </w:rPr>
    </w:lvl>
    <w:lvl w:ilvl="6" w:tplc="041B000F" w:tentative="1">
      <w:start w:val="1"/>
      <w:numFmt w:val="bullet"/>
      <w:lvlText w:val=""/>
      <w:lvlJc w:val="left"/>
      <w:pPr>
        <w:tabs>
          <w:tab w:val="num" w:pos="5607"/>
        </w:tabs>
        <w:ind w:left="5607" w:hanging="360"/>
      </w:pPr>
      <w:rPr>
        <w:rFonts w:ascii="Symbol" w:hAnsi="Symbol" w:hint="default"/>
      </w:rPr>
    </w:lvl>
    <w:lvl w:ilvl="7" w:tplc="041B0019" w:tentative="1">
      <w:start w:val="1"/>
      <w:numFmt w:val="bullet"/>
      <w:lvlText w:val="o"/>
      <w:lvlJc w:val="left"/>
      <w:pPr>
        <w:tabs>
          <w:tab w:val="num" w:pos="6327"/>
        </w:tabs>
        <w:ind w:left="6327" w:hanging="360"/>
      </w:pPr>
      <w:rPr>
        <w:rFonts w:ascii="Courier New" w:hAnsi="Courier New" w:cs="Courier New" w:hint="default"/>
      </w:rPr>
    </w:lvl>
    <w:lvl w:ilvl="8" w:tplc="041B001B" w:tentative="1">
      <w:start w:val="1"/>
      <w:numFmt w:val="bullet"/>
      <w:lvlText w:val=""/>
      <w:lvlJc w:val="left"/>
      <w:pPr>
        <w:tabs>
          <w:tab w:val="num" w:pos="7047"/>
        </w:tabs>
        <w:ind w:left="7047" w:hanging="360"/>
      </w:pPr>
      <w:rPr>
        <w:rFonts w:ascii="Wingdings" w:hAnsi="Wingdings" w:hint="default"/>
      </w:rPr>
    </w:lvl>
  </w:abstractNum>
  <w:abstractNum w:abstractNumId="97" w15:restartNumberingAfterBreak="0">
    <w:nsid w:val="66493EB5"/>
    <w:multiLevelType w:val="hybridMultilevel"/>
    <w:tmpl w:val="C7C6983A"/>
    <w:lvl w:ilvl="0" w:tplc="765AC244">
      <w:start w:val="1"/>
      <w:numFmt w:val="decimal"/>
      <w:lvlText w:val="12.%1"/>
      <w:lvlJc w:val="left"/>
      <w:pPr>
        <w:ind w:left="720" w:hanging="360"/>
      </w:pPr>
      <w:rPr>
        <w:rFonts w:hint="default"/>
        <w:b w:val="0"/>
        <w:color w:val="auto"/>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8" w15:restartNumberingAfterBreak="0">
    <w:nsid w:val="6817075D"/>
    <w:multiLevelType w:val="multilevel"/>
    <w:tmpl w:val="4CAAAC0A"/>
    <w:lvl w:ilvl="0">
      <w:start w:val="2"/>
      <w:numFmt w:val="decimal"/>
      <w:pStyle w:val="lnokodrka"/>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9" w15:restartNumberingAfterBreak="0">
    <w:nsid w:val="6A34111C"/>
    <w:multiLevelType w:val="multilevel"/>
    <w:tmpl w:val="EF5418FC"/>
    <w:lvl w:ilvl="0">
      <w:start w:val="1"/>
      <w:numFmt w:val="decimal"/>
      <w:lvlText w:val="%1."/>
      <w:lvlJc w:val="left"/>
      <w:pPr>
        <w:ind w:left="360" w:hanging="360"/>
      </w:pPr>
      <w:rPr>
        <w:rFonts w:cs="Times New Roman"/>
      </w:rPr>
    </w:lvl>
    <w:lvl w:ilvl="1">
      <w:start w:val="1"/>
      <w:numFmt w:val="decimal"/>
      <w:pStyle w:val="Aaa"/>
      <w:lvlText w:val="%1.%2."/>
      <w:lvlJc w:val="left"/>
      <w:pPr>
        <w:ind w:left="972" w:hanging="432"/>
      </w:pPr>
      <w:rPr>
        <w:rFonts w:cs="Times New Roman"/>
        <w:b w:val="0"/>
        <w:strike w:val="0"/>
        <w:color w:val="auto"/>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0" w15:restartNumberingAfterBreak="0">
    <w:nsid w:val="6A5A5773"/>
    <w:multiLevelType w:val="multilevel"/>
    <w:tmpl w:val="297CCA9C"/>
    <w:lvl w:ilvl="0">
      <w:start w:val="1"/>
      <w:numFmt w:val="decimal"/>
      <w:pStyle w:val="Nadpis3"/>
      <w:lvlText w:val="%1"/>
      <w:lvlJc w:val="left"/>
      <w:pPr>
        <w:ind w:left="360" w:hanging="360"/>
      </w:pPr>
      <w:rPr>
        <w:rFonts w:hint="default"/>
      </w:rPr>
    </w:lvl>
    <w:lvl w:ilvl="1">
      <w:start w:val="1"/>
      <w:numFmt w:val="decimal"/>
      <w:isLgl/>
      <w:lvlText w:val="%1.%2."/>
      <w:lvlJc w:val="left"/>
      <w:pPr>
        <w:ind w:left="360" w:hanging="360"/>
      </w:pPr>
      <w:rPr>
        <w:rFonts w:hint="default"/>
        <w:b/>
        <w:i w:val="0"/>
        <w:strike w:val="0"/>
        <w:color w:val="auto"/>
        <w:sz w:val="20"/>
      </w:rPr>
    </w:lvl>
    <w:lvl w:ilvl="2">
      <w:start w:val="1"/>
      <w:numFmt w:val="decimal"/>
      <w:isLgl/>
      <w:lvlText w:val="%1.%2.%3."/>
      <w:lvlJc w:val="left"/>
      <w:pPr>
        <w:ind w:left="1146" w:hanging="720"/>
      </w:pPr>
      <w:rPr>
        <w:rFonts w:hint="default"/>
        <w:b/>
        <w:sz w:val="20"/>
      </w:rPr>
    </w:lvl>
    <w:lvl w:ilvl="3">
      <w:start w:val="1"/>
      <w:numFmt w:val="decimal"/>
      <w:isLgl/>
      <w:lvlText w:val="%1.%2.%3.%4."/>
      <w:lvlJc w:val="left"/>
      <w:pPr>
        <w:ind w:left="1146" w:hanging="720"/>
      </w:pPr>
      <w:rPr>
        <w:rFonts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1" w15:restartNumberingAfterBreak="0">
    <w:nsid w:val="6B027FB4"/>
    <w:multiLevelType w:val="hybridMultilevel"/>
    <w:tmpl w:val="AB100676"/>
    <w:lvl w:ilvl="0" w:tplc="2B8AC956">
      <w:start w:val="1"/>
      <w:numFmt w:val="decimal"/>
      <w:lvlText w:val="1.%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02" w15:restartNumberingAfterBreak="0">
    <w:nsid w:val="6D1352D9"/>
    <w:multiLevelType w:val="multilevel"/>
    <w:tmpl w:val="082AADAC"/>
    <w:lvl w:ilvl="0">
      <w:start w:val="1"/>
      <w:numFmt w:val="decimal"/>
      <w:lvlText w:val="%1."/>
      <w:lvlJc w:val="left"/>
      <w:pPr>
        <w:ind w:left="360" w:hanging="360"/>
      </w:pPr>
    </w:lvl>
    <w:lvl w:ilvl="1">
      <w:start w:val="1"/>
      <w:numFmt w:val="decimal"/>
      <w:lvlText w:val="%1.%2."/>
      <w:lvlJc w:val="left"/>
      <w:pPr>
        <w:ind w:left="857" w:hanging="432"/>
      </w:pPr>
      <w:rPr>
        <w:rFonts w:ascii="Times New Roman" w:hAnsi="Times New Roman" w:cs="Times New Roman" w:hint="default"/>
        <w:b/>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3" w15:restartNumberingAfterBreak="0">
    <w:nsid w:val="6D3A125B"/>
    <w:multiLevelType w:val="hybridMultilevel"/>
    <w:tmpl w:val="12EADE12"/>
    <w:lvl w:ilvl="0" w:tplc="580416D6">
      <w:start w:val="1"/>
      <w:numFmt w:val="decimal"/>
      <w:pStyle w:val="slovanzoznam2"/>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04" w15:restartNumberingAfterBreak="0">
    <w:nsid w:val="6DD272B6"/>
    <w:multiLevelType w:val="multilevel"/>
    <w:tmpl w:val="3FD8B35E"/>
    <w:styleLink w:val="tl1"/>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5" w15:restartNumberingAfterBreak="0">
    <w:nsid w:val="6ED414E8"/>
    <w:multiLevelType w:val="hybridMultilevel"/>
    <w:tmpl w:val="65446EA2"/>
    <w:lvl w:ilvl="0" w:tplc="6A68961C">
      <w:start w:val="1"/>
      <w:numFmt w:val="lowerLetter"/>
      <w:pStyle w:val="Futuraboda"/>
      <w:lvlText w:val="%1)"/>
      <w:lvlJc w:val="left"/>
      <w:pPr>
        <w:tabs>
          <w:tab w:val="num" w:pos="717"/>
        </w:tabs>
        <w:ind w:left="717" w:hanging="360"/>
      </w:pPr>
      <w:rPr>
        <w:rFonts w:hint="default"/>
      </w:rPr>
    </w:lvl>
    <w:lvl w:ilvl="1" w:tplc="5AFCFB18">
      <w:start w:val="1"/>
      <w:numFmt w:val="decimal"/>
      <w:lvlText w:val="%2."/>
      <w:lvlJc w:val="left"/>
      <w:pPr>
        <w:tabs>
          <w:tab w:val="num" w:pos="1782"/>
        </w:tabs>
        <w:ind w:left="1782" w:hanging="705"/>
      </w:pPr>
      <w:rPr>
        <w:rFonts w:hint="default"/>
      </w:rPr>
    </w:lvl>
    <w:lvl w:ilvl="2" w:tplc="58785410">
      <w:start w:val="1"/>
      <w:numFmt w:val="decimal"/>
      <w:lvlText w:val="%3)"/>
      <w:lvlJc w:val="left"/>
      <w:pPr>
        <w:tabs>
          <w:tab w:val="num" w:pos="2682"/>
        </w:tabs>
        <w:ind w:left="2682" w:hanging="705"/>
      </w:pPr>
      <w:rPr>
        <w:rFonts w:hint="default"/>
      </w:rPr>
    </w:lvl>
    <w:lvl w:ilvl="3" w:tplc="5492C99A">
      <w:numFmt w:val="bullet"/>
      <w:lvlText w:val="-"/>
      <w:lvlJc w:val="left"/>
      <w:pPr>
        <w:tabs>
          <w:tab w:val="num" w:pos="2877"/>
        </w:tabs>
        <w:ind w:left="2877" w:hanging="360"/>
      </w:pPr>
      <w:rPr>
        <w:rFonts w:ascii="Arial" w:eastAsia="Times New Roman" w:hAnsi="Arial" w:cs="Arial" w:hint="default"/>
        <w:color w:val="auto"/>
      </w:rPr>
    </w:lvl>
    <w:lvl w:ilvl="4" w:tplc="ADBA3A86" w:tentative="1">
      <w:start w:val="1"/>
      <w:numFmt w:val="lowerLetter"/>
      <w:lvlText w:val="%5."/>
      <w:lvlJc w:val="left"/>
      <w:pPr>
        <w:tabs>
          <w:tab w:val="num" w:pos="3597"/>
        </w:tabs>
        <w:ind w:left="3597" w:hanging="360"/>
      </w:pPr>
    </w:lvl>
    <w:lvl w:ilvl="5" w:tplc="B8648634" w:tentative="1">
      <w:start w:val="1"/>
      <w:numFmt w:val="lowerRoman"/>
      <w:lvlText w:val="%6."/>
      <w:lvlJc w:val="right"/>
      <w:pPr>
        <w:tabs>
          <w:tab w:val="num" w:pos="4317"/>
        </w:tabs>
        <w:ind w:left="4317" w:hanging="180"/>
      </w:pPr>
    </w:lvl>
    <w:lvl w:ilvl="6" w:tplc="09B47E58" w:tentative="1">
      <w:start w:val="1"/>
      <w:numFmt w:val="decimal"/>
      <w:lvlText w:val="%7."/>
      <w:lvlJc w:val="left"/>
      <w:pPr>
        <w:tabs>
          <w:tab w:val="num" w:pos="5037"/>
        </w:tabs>
        <w:ind w:left="5037" w:hanging="360"/>
      </w:pPr>
    </w:lvl>
    <w:lvl w:ilvl="7" w:tplc="779AB97C" w:tentative="1">
      <w:start w:val="1"/>
      <w:numFmt w:val="lowerLetter"/>
      <w:lvlText w:val="%8."/>
      <w:lvlJc w:val="left"/>
      <w:pPr>
        <w:tabs>
          <w:tab w:val="num" w:pos="5757"/>
        </w:tabs>
        <w:ind w:left="5757" w:hanging="360"/>
      </w:pPr>
    </w:lvl>
    <w:lvl w:ilvl="8" w:tplc="6A6E9AF6" w:tentative="1">
      <w:start w:val="1"/>
      <w:numFmt w:val="lowerRoman"/>
      <w:lvlText w:val="%9."/>
      <w:lvlJc w:val="right"/>
      <w:pPr>
        <w:tabs>
          <w:tab w:val="num" w:pos="6477"/>
        </w:tabs>
        <w:ind w:left="6477" w:hanging="180"/>
      </w:pPr>
    </w:lvl>
  </w:abstractNum>
  <w:abstractNum w:abstractNumId="106" w15:restartNumberingAfterBreak="0">
    <w:nsid w:val="6FA259F3"/>
    <w:multiLevelType w:val="hybridMultilevel"/>
    <w:tmpl w:val="861EB05A"/>
    <w:lvl w:ilvl="0" w:tplc="0E5424EA">
      <w:start w:val="1"/>
      <w:numFmt w:val="decimal"/>
      <w:lvlText w:val="%1."/>
      <w:lvlJc w:val="left"/>
      <w:pPr>
        <w:ind w:left="1440" w:hanging="360"/>
      </w:pPr>
      <w:rPr>
        <w:rFonts w:hint="default"/>
        <w:b/>
        <w:bCs/>
      </w:rPr>
    </w:lvl>
    <w:lvl w:ilvl="1" w:tplc="041B0019">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07" w15:restartNumberingAfterBreak="0">
    <w:nsid w:val="70595A3E"/>
    <w:multiLevelType w:val="hybridMultilevel"/>
    <w:tmpl w:val="7E1A1B06"/>
    <w:lvl w:ilvl="0" w:tplc="27BA6EF4">
      <w:start w:val="1"/>
      <w:numFmt w:val="bullet"/>
      <w:pStyle w:val="odrky2-nabdka"/>
      <w:lvlText w:val=""/>
      <w:lvlJc w:val="left"/>
      <w:pPr>
        <w:tabs>
          <w:tab w:val="num" w:pos="641"/>
        </w:tabs>
        <w:ind w:left="641" w:hanging="284"/>
      </w:pPr>
      <w:rPr>
        <w:rFonts w:ascii="Wingdings" w:hAnsi="Wingdings" w:hint="default"/>
      </w:rPr>
    </w:lvl>
    <w:lvl w:ilvl="1" w:tplc="041B0019" w:tentative="1">
      <w:start w:val="1"/>
      <w:numFmt w:val="bullet"/>
      <w:lvlText w:val="o"/>
      <w:lvlJc w:val="left"/>
      <w:pPr>
        <w:tabs>
          <w:tab w:val="num" w:pos="1440"/>
        </w:tabs>
        <w:ind w:left="1440" w:hanging="360"/>
      </w:pPr>
      <w:rPr>
        <w:rFonts w:ascii="Courier New" w:hAnsi="Courier New" w:hint="default"/>
      </w:rPr>
    </w:lvl>
    <w:lvl w:ilvl="2" w:tplc="041B001B" w:tentative="1">
      <w:start w:val="1"/>
      <w:numFmt w:val="bullet"/>
      <w:lvlText w:val=""/>
      <w:lvlJc w:val="left"/>
      <w:pPr>
        <w:tabs>
          <w:tab w:val="num" w:pos="2160"/>
        </w:tabs>
        <w:ind w:left="2160" w:hanging="360"/>
      </w:pPr>
      <w:rPr>
        <w:rFonts w:ascii="Wingdings" w:hAnsi="Wingdings" w:hint="default"/>
      </w:rPr>
    </w:lvl>
    <w:lvl w:ilvl="3" w:tplc="041B000F" w:tentative="1">
      <w:start w:val="1"/>
      <w:numFmt w:val="bullet"/>
      <w:lvlText w:val=""/>
      <w:lvlJc w:val="left"/>
      <w:pPr>
        <w:tabs>
          <w:tab w:val="num" w:pos="2880"/>
        </w:tabs>
        <w:ind w:left="2880" w:hanging="360"/>
      </w:pPr>
      <w:rPr>
        <w:rFonts w:ascii="Symbol" w:hAnsi="Symbol" w:hint="default"/>
      </w:rPr>
    </w:lvl>
    <w:lvl w:ilvl="4" w:tplc="041B0019" w:tentative="1">
      <w:start w:val="1"/>
      <w:numFmt w:val="bullet"/>
      <w:lvlText w:val="o"/>
      <w:lvlJc w:val="left"/>
      <w:pPr>
        <w:tabs>
          <w:tab w:val="num" w:pos="3600"/>
        </w:tabs>
        <w:ind w:left="3600" w:hanging="360"/>
      </w:pPr>
      <w:rPr>
        <w:rFonts w:ascii="Courier New" w:hAnsi="Courier New" w:hint="default"/>
      </w:rPr>
    </w:lvl>
    <w:lvl w:ilvl="5" w:tplc="041B001B" w:tentative="1">
      <w:start w:val="1"/>
      <w:numFmt w:val="bullet"/>
      <w:lvlText w:val=""/>
      <w:lvlJc w:val="left"/>
      <w:pPr>
        <w:tabs>
          <w:tab w:val="num" w:pos="4320"/>
        </w:tabs>
        <w:ind w:left="4320" w:hanging="360"/>
      </w:pPr>
      <w:rPr>
        <w:rFonts w:ascii="Wingdings" w:hAnsi="Wingdings" w:hint="default"/>
      </w:rPr>
    </w:lvl>
    <w:lvl w:ilvl="6" w:tplc="041B000F" w:tentative="1">
      <w:start w:val="1"/>
      <w:numFmt w:val="bullet"/>
      <w:lvlText w:val=""/>
      <w:lvlJc w:val="left"/>
      <w:pPr>
        <w:tabs>
          <w:tab w:val="num" w:pos="5040"/>
        </w:tabs>
        <w:ind w:left="5040" w:hanging="360"/>
      </w:pPr>
      <w:rPr>
        <w:rFonts w:ascii="Symbol" w:hAnsi="Symbol" w:hint="default"/>
      </w:rPr>
    </w:lvl>
    <w:lvl w:ilvl="7" w:tplc="041B0019" w:tentative="1">
      <w:start w:val="1"/>
      <w:numFmt w:val="bullet"/>
      <w:lvlText w:val="o"/>
      <w:lvlJc w:val="left"/>
      <w:pPr>
        <w:tabs>
          <w:tab w:val="num" w:pos="5760"/>
        </w:tabs>
        <w:ind w:left="5760" w:hanging="360"/>
      </w:pPr>
      <w:rPr>
        <w:rFonts w:ascii="Courier New" w:hAnsi="Courier New" w:hint="default"/>
      </w:rPr>
    </w:lvl>
    <w:lvl w:ilvl="8" w:tplc="041B001B"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70D203C0"/>
    <w:multiLevelType w:val="multilevel"/>
    <w:tmpl w:val="B8A4E3A4"/>
    <w:styleLink w:val="tl31"/>
    <w:lvl w:ilvl="0">
      <w:start w:val="7"/>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9" w15:restartNumberingAfterBreak="0">
    <w:nsid w:val="71C01442"/>
    <w:multiLevelType w:val="multilevel"/>
    <w:tmpl w:val="703C1050"/>
    <w:lvl w:ilvl="0">
      <w:start w:val="1"/>
      <w:numFmt w:val="decimal"/>
      <w:pStyle w:val="Zoznam11"/>
      <w:lvlText w:val="%1."/>
      <w:lvlJc w:val="left"/>
      <w:pPr>
        <w:tabs>
          <w:tab w:val="num" w:pos="1134"/>
        </w:tabs>
        <w:ind w:left="1134" w:hanging="454"/>
      </w:pPr>
      <w:rPr>
        <w:rFonts w:ascii="Arial" w:hAnsi="Arial" w:hint="default"/>
        <w:b w:val="0"/>
        <w:i w:val="0"/>
        <w:sz w:val="22"/>
      </w:rPr>
    </w:lvl>
    <w:lvl w:ilvl="1">
      <w:start w:val="1"/>
      <w:numFmt w:val="decimal"/>
      <w:lvlText w:val="%1.%2"/>
      <w:lvlJc w:val="left"/>
      <w:pPr>
        <w:tabs>
          <w:tab w:val="num" w:pos="1418"/>
        </w:tabs>
        <w:ind w:left="1134" w:firstLine="0"/>
      </w:pPr>
      <w:rPr>
        <w:rFonts w:ascii="Arial" w:hAnsi="Arial" w:hint="default"/>
        <w:b w:val="0"/>
        <w:i w:val="0"/>
        <w:color w:val="auto"/>
        <w:sz w:val="22"/>
      </w:rPr>
    </w:lvl>
    <w:lvl w:ilvl="2">
      <w:start w:val="1"/>
      <w:numFmt w:val="decimal"/>
      <w:lvlText w:val="%1.%2.%3"/>
      <w:lvlJc w:val="left"/>
      <w:pPr>
        <w:tabs>
          <w:tab w:val="num" w:pos="1701"/>
        </w:tabs>
        <w:ind w:left="1134" w:firstLine="0"/>
      </w:pPr>
      <w:rPr>
        <w:rFonts w:ascii="Arial" w:hAnsi="Arial" w:hint="default"/>
        <w:b w:val="0"/>
        <w:i w:val="0"/>
        <w:sz w:val="22"/>
      </w:rPr>
    </w:lvl>
    <w:lvl w:ilvl="3">
      <w:start w:val="1"/>
      <w:numFmt w:val="decimal"/>
      <w:lvlText w:val="%1.%2.%3.%4"/>
      <w:lvlJc w:val="left"/>
      <w:pPr>
        <w:tabs>
          <w:tab w:val="num" w:pos="1701"/>
        </w:tabs>
        <w:ind w:left="851"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0" w15:restartNumberingAfterBreak="0">
    <w:nsid w:val="72D535AF"/>
    <w:multiLevelType w:val="hybridMultilevel"/>
    <w:tmpl w:val="4D507330"/>
    <w:lvl w:ilvl="0" w:tplc="C8E6DABC">
      <w:start w:val="5"/>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1" w15:restartNumberingAfterBreak="0">
    <w:nsid w:val="73665796"/>
    <w:multiLevelType w:val="multilevel"/>
    <w:tmpl w:val="F18C418C"/>
    <w:lvl w:ilvl="0">
      <w:start w:val="1"/>
      <w:numFmt w:val="decimal"/>
      <w:pStyle w:val="Zoznamslo1Char"/>
      <w:lvlText w:val="%1"/>
      <w:lvlJc w:val="left"/>
      <w:pPr>
        <w:tabs>
          <w:tab w:val="num" w:pos="851"/>
        </w:tabs>
        <w:ind w:left="851" w:hanging="851"/>
      </w:pPr>
      <w:rPr>
        <w:rFonts w:ascii="Arial" w:hAnsi="Arial" w:cs="Times New Roman" w:hint="default"/>
        <w:b/>
        <w:i w:val="0"/>
        <w:sz w:val="28"/>
      </w:rPr>
    </w:lvl>
    <w:lvl w:ilvl="1">
      <w:start w:val="1"/>
      <w:numFmt w:val="decimal"/>
      <w:lvlText w:val="%1.%2"/>
      <w:lvlJc w:val="left"/>
      <w:pPr>
        <w:tabs>
          <w:tab w:val="num" w:pos="851"/>
        </w:tabs>
        <w:ind w:left="851" w:hanging="567"/>
      </w:pPr>
      <w:rPr>
        <w:rFonts w:ascii="Arial" w:hAnsi="Arial" w:cs="Times New Roman" w:hint="default"/>
        <w:b w:val="0"/>
        <w:i w:val="0"/>
        <w:sz w:val="22"/>
      </w:rPr>
    </w:lvl>
    <w:lvl w:ilvl="2">
      <w:start w:val="1"/>
      <w:numFmt w:val="decimal"/>
      <w:lvlText w:val="%1.%2.%3"/>
      <w:lvlJc w:val="left"/>
      <w:pPr>
        <w:tabs>
          <w:tab w:val="num" w:pos="1701"/>
        </w:tabs>
        <w:ind w:left="851"/>
      </w:pPr>
      <w:rPr>
        <w:rFonts w:cs="Times New Roman" w:hint="default"/>
      </w:rPr>
    </w:lvl>
    <w:lvl w:ilvl="3">
      <w:start w:val="1"/>
      <w:numFmt w:val="decimal"/>
      <w:lvlText w:val="%1.%2.%3.%4"/>
      <w:lvlJc w:val="left"/>
      <w:pPr>
        <w:tabs>
          <w:tab w:val="num" w:pos="1701"/>
        </w:tabs>
        <w:ind w:left="851"/>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2" w15:restartNumberingAfterBreak="0">
    <w:nsid w:val="74926945"/>
    <w:multiLevelType w:val="multilevel"/>
    <w:tmpl w:val="A1E08E8A"/>
    <w:styleLink w:val="tl42"/>
    <w:lvl w:ilvl="0">
      <w:start w:val="1"/>
      <w:numFmt w:val="decimal"/>
      <w:pStyle w:val="Nadpis31"/>
      <w:lvlText w:val="%1"/>
      <w:lvlJc w:val="left"/>
      <w:pPr>
        <w:ind w:left="720" w:hanging="360"/>
      </w:pPr>
    </w:lvl>
    <w:lvl w:ilvl="1">
      <w:start w:val="1"/>
      <w:numFmt w:val="decimal"/>
      <w:lvlText w:val="%1.%2."/>
      <w:lvlJc w:val="left"/>
      <w:pPr>
        <w:ind w:left="720" w:hanging="360"/>
      </w:pPr>
      <w:rPr>
        <w:b w:val="0"/>
        <w:i w:val="0"/>
        <w:strike w:val="0"/>
        <w:dstrike w:val="0"/>
        <w:color w:val="00000A"/>
        <w:sz w:val="20"/>
      </w:rPr>
    </w:lvl>
    <w:lvl w:ilvl="2">
      <w:start w:val="1"/>
      <w:numFmt w:val="decimal"/>
      <w:lvlText w:val="%1.%2.%3."/>
      <w:lvlJc w:val="left"/>
      <w:pPr>
        <w:ind w:left="2280" w:hanging="720"/>
      </w:pPr>
      <w:rPr>
        <w:b w:val="0"/>
        <w:sz w:val="2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3" w15:restartNumberingAfterBreak="0">
    <w:nsid w:val="74F125EB"/>
    <w:multiLevelType w:val="multilevel"/>
    <w:tmpl w:val="686457EA"/>
    <w:styleLink w:val="HBListNumbers"/>
    <w:lvl w:ilvl="0">
      <w:start w:val="1"/>
      <w:numFmt w:val="decimal"/>
      <w:pStyle w:val="HBListNumbers10"/>
      <w:lvlText w:val="%1."/>
      <w:lvlJc w:val="left"/>
      <w:pPr>
        <w:tabs>
          <w:tab w:val="num" w:pos="680"/>
        </w:tabs>
        <w:ind w:left="680" w:hanging="680"/>
      </w:pPr>
    </w:lvl>
    <w:lvl w:ilvl="1">
      <w:start w:val="1"/>
      <w:numFmt w:val="decimal"/>
      <w:pStyle w:val="HBListNumbers2"/>
      <w:lvlText w:val="%2."/>
      <w:lvlJc w:val="left"/>
      <w:pPr>
        <w:tabs>
          <w:tab w:val="num" w:pos="1361"/>
        </w:tabs>
        <w:ind w:left="1361" w:hanging="681"/>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4" w15:restartNumberingAfterBreak="0">
    <w:nsid w:val="7669694D"/>
    <w:multiLevelType w:val="hybridMultilevel"/>
    <w:tmpl w:val="DF428FC2"/>
    <w:lvl w:ilvl="0" w:tplc="6E68ED58">
      <w:start w:val="1"/>
      <w:numFmt w:val="decimal"/>
      <w:lvlText w:val="7.%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5" w15:restartNumberingAfterBreak="0">
    <w:nsid w:val="78065891"/>
    <w:multiLevelType w:val="hybridMultilevel"/>
    <w:tmpl w:val="89341EBC"/>
    <w:lvl w:ilvl="0" w:tplc="4BEE622C">
      <w:numFmt w:val="bullet"/>
      <w:lvlText w:val="-"/>
      <w:lvlJc w:val="left"/>
      <w:pPr>
        <w:ind w:left="1080" w:hanging="360"/>
      </w:pPr>
      <w:rPr>
        <w:rFonts w:ascii="Calibri" w:eastAsia="Times New Roman" w:hAnsi="Calibri" w:cs="Times New Roman"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16" w15:restartNumberingAfterBreak="0">
    <w:nsid w:val="79074937"/>
    <w:multiLevelType w:val="hybridMultilevel"/>
    <w:tmpl w:val="165AF016"/>
    <w:lvl w:ilvl="0" w:tplc="12C68AB6">
      <w:start w:val="1"/>
      <w:numFmt w:val="decimal"/>
      <w:lvlText w:val="6.%1"/>
      <w:lvlJc w:val="left"/>
      <w:pPr>
        <w:ind w:left="720" w:hanging="360"/>
      </w:pPr>
      <w:rPr>
        <w:rFonts w:hint="default"/>
        <w:color w:val="auto"/>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7" w15:restartNumberingAfterBreak="0">
    <w:nsid w:val="791744E6"/>
    <w:multiLevelType w:val="hybridMultilevel"/>
    <w:tmpl w:val="0E4E4672"/>
    <w:lvl w:ilvl="0" w:tplc="0374D35E">
      <w:start w:val="1"/>
      <w:numFmt w:val="bullet"/>
      <w:lvlText w:val=""/>
      <w:lvlJc w:val="left"/>
      <w:pPr>
        <w:ind w:left="720" w:hanging="360"/>
      </w:pPr>
      <w:rPr>
        <w:rFonts w:ascii="Symbol" w:hAnsi="Symbol" w:hint="default"/>
        <w:sz w:val="18"/>
        <w:szCs w:val="14"/>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8" w15:restartNumberingAfterBreak="0">
    <w:nsid w:val="7962011A"/>
    <w:multiLevelType w:val="multilevel"/>
    <w:tmpl w:val="90D0FA28"/>
    <w:styleLink w:val="tl7"/>
    <w:lvl w:ilvl="0">
      <w:start w:val="2"/>
      <w:numFmt w:val="decimal"/>
      <w:lvlText w:val="16.%1"/>
      <w:lvlJc w:val="left"/>
      <w:pPr>
        <w:ind w:left="720" w:hanging="360"/>
      </w:pPr>
      <w:rPr>
        <w:rFonts w:ascii="Times New Roman" w:hAnsi="Times New Roman" w:cs="Times New Roman" w:hint="default"/>
        <w:b w:val="0"/>
        <w:i w:val="0"/>
      </w:rPr>
    </w:lvl>
    <w:lvl w:ilvl="1">
      <w:start w:val="1"/>
      <w:numFmt w:val="decimal"/>
      <w:isLgl/>
      <w:lvlText w:val="%1.%2."/>
      <w:lvlJc w:val="left"/>
      <w:pPr>
        <w:ind w:left="1068" w:hanging="360"/>
      </w:pPr>
      <w:rPr>
        <w:rFonts w:cs="Times New Roman" w:hint="default"/>
      </w:rPr>
    </w:lvl>
    <w:lvl w:ilvl="2">
      <w:start w:val="1"/>
      <w:numFmt w:val="decimal"/>
      <w:isLgl/>
      <w:lvlText w:val="%1.%2.%3."/>
      <w:lvlJc w:val="left"/>
      <w:pPr>
        <w:ind w:left="1776" w:hanging="720"/>
      </w:pPr>
      <w:rPr>
        <w:rFonts w:cs="Times New Roman" w:hint="default"/>
      </w:rPr>
    </w:lvl>
    <w:lvl w:ilvl="3">
      <w:start w:val="1"/>
      <w:numFmt w:val="decimal"/>
      <w:isLgl/>
      <w:lvlText w:val="%1.%2.%3.%4."/>
      <w:lvlJc w:val="left"/>
      <w:pPr>
        <w:ind w:left="2124" w:hanging="720"/>
      </w:pPr>
      <w:rPr>
        <w:rFonts w:cs="Times New Roman" w:hint="default"/>
      </w:rPr>
    </w:lvl>
    <w:lvl w:ilvl="4">
      <w:start w:val="1"/>
      <w:numFmt w:val="decimal"/>
      <w:isLgl/>
      <w:lvlText w:val="%1.%2.%3.%4.%5."/>
      <w:lvlJc w:val="left"/>
      <w:pPr>
        <w:ind w:left="2832" w:hanging="1080"/>
      </w:pPr>
      <w:rPr>
        <w:rFonts w:cs="Times New Roman" w:hint="default"/>
      </w:rPr>
    </w:lvl>
    <w:lvl w:ilvl="5">
      <w:start w:val="1"/>
      <w:numFmt w:val="decimal"/>
      <w:isLgl/>
      <w:lvlText w:val="%1.%2.%3.%4.%5.%6."/>
      <w:lvlJc w:val="left"/>
      <w:pPr>
        <w:ind w:left="3180" w:hanging="1080"/>
      </w:pPr>
      <w:rPr>
        <w:rFonts w:cs="Times New Roman" w:hint="default"/>
      </w:rPr>
    </w:lvl>
    <w:lvl w:ilvl="6">
      <w:start w:val="1"/>
      <w:numFmt w:val="decimal"/>
      <w:isLgl/>
      <w:lvlText w:val="%1.%2.%3.%4.%5.%6.%7."/>
      <w:lvlJc w:val="left"/>
      <w:pPr>
        <w:ind w:left="3888" w:hanging="1440"/>
      </w:pPr>
      <w:rPr>
        <w:rFonts w:cs="Times New Roman" w:hint="default"/>
      </w:rPr>
    </w:lvl>
    <w:lvl w:ilvl="7">
      <w:start w:val="1"/>
      <w:numFmt w:val="decimal"/>
      <w:isLgl/>
      <w:lvlText w:val="%1.%2.%3.%4.%5.%6.%7.%8."/>
      <w:lvlJc w:val="left"/>
      <w:pPr>
        <w:ind w:left="4236" w:hanging="1440"/>
      </w:pPr>
      <w:rPr>
        <w:rFonts w:cs="Times New Roman" w:hint="default"/>
      </w:rPr>
    </w:lvl>
    <w:lvl w:ilvl="8">
      <w:start w:val="1"/>
      <w:numFmt w:val="decimal"/>
      <w:isLgl/>
      <w:lvlText w:val="%1.%2.%3.%4.%5.%6.%7.%8.%9."/>
      <w:lvlJc w:val="left"/>
      <w:pPr>
        <w:ind w:left="4944" w:hanging="1800"/>
      </w:pPr>
      <w:rPr>
        <w:rFonts w:cs="Times New Roman" w:hint="default"/>
      </w:rPr>
    </w:lvl>
  </w:abstractNum>
  <w:abstractNum w:abstractNumId="119" w15:restartNumberingAfterBreak="0">
    <w:nsid w:val="797C6B60"/>
    <w:multiLevelType w:val="multilevel"/>
    <w:tmpl w:val="1EA02848"/>
    <w:lvl w:ilvl="0">
      <w:start w:val="1"/>
      <w:numFmt w:val="decimal"/>
      <w:lvlText w:val="%1."/>
      <w:lvlJc w:val="left"/>
      <w:pPr>
        <w:ind w:left="360" w:hanging="360"/>
      </w:pPr>
    </w:lvl>
    <w:lvl w:ilvl="1">
      <w:start w:val="1"/>
      <w:numFmt w:val="decimal"/>
      <w:pStyle w:val="Nadpisodrky"/>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0" w15:restartNumberingAfterBreak="0">
    <w:nsid w:val="79C30107"/>
    <w:multiLevelType w:val="hybridMultilevel"/>
    <w:tmpl w:val="52B0B48A"/>
    <w:lvl w:ilvl="0" w:tplc="B212FB7A">
      <w:start w:val="1"/>
      <w:numFmt w:val="lowerLetter"/>
      <w:lvlText w:val="%1)"/>
      <w:lvlJc w:val="left"/>
      <w:pPr>
        <w:ind w:left="1353" w:hanging="360"/>
      </w:pPr>
      <w:rPr>
        <w:rFonts w:ascii="Calibri" w:eastAsia="Calibri" w:hAnsi="Calibri" w:cs="Times New Roman"/>
      </w:rPr>
    </w:lvl>
    <w:lvl w:ilvl="1" w:tplc="041B0003" w:tentative="1">
      <w:start w:val="1"/>
      <w:numFmt w:val="bullet"/>
      <w:lvlText w:val="o"/>
      <w:lvlJc w:val="left"/>
      <w:pPr>
        <w:ind w:left="2073" w:hanging="360"/>
      </w:pPr>
      <w:rPr>
        <w:rFonts w:ascii="Courier New" w:hAnsi="Courier New" w:cs="Courier New" w:hint="default"/>
      </w:rPr>
    </w:lvl>
    <w:lvl w:ilvl="2" w:tplc="041B0005" w:tentative="1">
      <w:start w:val="1"/>
      <w:numFmt w:val="bullet"/>
      <w:lvlText w:val=""/>
      <w:lvlJc w:val="left"/>
      <w:pPr>
        <w:ind w:left="2793" w:hanging="360"/>
      </w:pPr>
      <w:rPr>
        <w:rFonts w:ascii="Wingdings" w:hAnsi="Wingdings" w:hint="default"/>
      </w:rPr>
    </w:lvl>
    <w:lvl w:ilvl="3" w:tplc="041B0001" w:tentative="1">
      <w:start w:val="1"/>
      <w:numFmt w:val="bullet"/>
      <w:lvlText w:val=""/>
      <w:lvlJc w:val="left"/>
      <w:pPr>
        <w:ind w:left="3513" w:hanging="360"/>
      </w:pPr>
      <w:rPr>
        <w:rFonts w:ascii="Symbol" w:hAnsi="Symbol" w:hint="default"/>
      </w:rPr>
    </w:lvl>
    <w:lvl w:ilvl="4" w:tplc="041B0003" w:tentative="1">
      <w:start w:val="1"/>
      <w:numFmt w:val="bullet"/>
      <w:lvlText w:val="o"/>
      <w:lvlJc w:val="left"/>
      <w:pPr>
        <w:ind w:left="4233" w:hanging="360"/>
      </w:pPr>
      <w:rPr>
        <w:rFonts w:ascii="Courier New" w:hAnsi="Courier New" w:cs="Courier New" w:hint="default"/>
      </w:rPr>
    </w:lvl>
    <w:lvl w:ilvl="5" w:tplc="041B0005" w:tentative="1">
      <w:start w:val="1"/>
      <w:numFmt w:val="bullet"/>
      <w:lvlText w:val=""/>
      <w:lvlJc w:val="left"/>
      <w:pPr>
        <w:ind w:left="4953" w:hanging="360"/>
      </w:pPr>
      <w:rPr>
        <w:rFonts w:ascii="Wingdings" w:hAnsi="Wingdings" w:hint="default"/>
      </w:rPr>
    </w:lvl>
    <w:lvl w:ilvl="6" w:tplc="041B0001" w:tentative="1">
      <w:start w:val="1"/>
      <w:numFmt w:val="bullet"/>
      <w:lvlText w:val=""/>
      <w:lvlJc w:val="left"/>
      <w:pPr>
        <w:ind w:left="5673" w:hanging="360"/>
      </w:pPr>
      <w:rPr>
        <w:rFonts w:ascii="Symbol" w:hAnsi="Symbol" w:hint="default"/>
      </w:rPr>
    </w:lvl>
    <w:lvl w:ilvl="7" w:tplc="041B0003" w:tentative="1">
      <w:start w:val="1"/>
      <w:numFmt w:val="bullet"/>
      <w:lvlText w:val="o"/>
      <w:lvlJc w:val="left"/>
      <w:pPr>
        <w:ind w:left="6393" w:hanging="360"/>
      </w:pPr>
      <w:rPr>
        <w:rFonts w:ascii="Courier New" w:hAnsi="Courier New" w:cs="Courier New" w:hint="default"/>
      </w:rPr>
    </w:lvl>
    <w:lvl w:ilvl="8" w:tplc="041B0005" w:tentative="1">
      <w:start w:val="1"/>
      <w:numFmt w:val="bullet"/>
      <w:lvlText w:val=""/>
      <w:lvlJc w:val="left"/>
      <w:pPr>
        <w:ind w:left="7113" w:hanging="360"/>
      </w:pPr>
      <w:rPr>
        <w:rFonts w:ascii="Wingdings" w:hAnsi="Wingdings" w:hint="default"/>
      </w:rPr>
    </w:lvl>
  </w:abstractNum>
  <w:abstractNum w:abstractNumId="121" w15:restartNumberingAfterBreak="0">
    <w:nsid w:val="7EE905CE"/>
    <w:multiLevelType w:val="hybridMultilevel"/>
    <w:tmpl w:val="21866DD2"/>
    <w:lvl w:ilvl="0" w:tplc="7ED0736A">
      <w:start w:val="1"/>
      <w:numFmt w:val="decimal"/>
      <w:lvlText w:val="10.%1"/>
      <w:lvlJc w:val="left"/>
      <w:pPr>
        <w:ind w:left="720" w:hanging="360"/>
      </w:pPr>
      <w:rPr>
        <w:rFonts w:hint="default"/>
        <w:b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2" w15:restartNumberingAfterBreak="0">
    <w:nsid w:val="7FB93194"/>
    <w:multiLevelType w:val="singleLevel"/>
    <w:tmpl w:val="84E4B730"/>
    <w:lvl w:ilvl="0">
      <w:start w:val="1"/>
      <w:numFmt w:val="bullet"/>
      <w:pStyle w:val="Pokraovaniezoznamu"/>
      <w:lvlText w:val=""/>
      <w:lvlJc w:val="left"/>
      <w:pPr>
        <w:tabs>
          <w:tab w:val="num" w:pos="360"/>
        </w:tabs>
        <w:ind w:left="340" w:hanging="340"/>
      </w:pPr>
      <w:rPr>
        <w:rFonts w:ascii="Symbol" w:hAnsi="Symbol" w:hint="default"/>
      </w:rPr>
    </w:lvl>
  </w:abstractNum>
  <w:num w:numId="1" w16cid:durableId="1747023130">
    <w:abstractNumId w:val="100"/>
  </w:num>
  <w:num w:numId="2" w16cid:durableId="532034175">
    <w:abstractNumId w:val="85"/>
  </w:num>
  <w:num w:numId="3" w16cid:durableId="1970696038">
    <w:abstractNumId w:val="42"/>
  </w:num>
  <w:num w:numId="4" w16cid:durableId="776364505">
    <w:abstractNumId w:val="40"/>
  </w:num>
  <w:num w:numId="5" w16cid:durableId="1319380262">
    <w:abstractNumId w:val="87"/>
  </w:num>
  <w:num w:numId="6" w16cid:durableId="952978861">
    <w:abstractNumId w:val="105"/>
  </w:num>
  <w:num w:numId="7" w16cid:durableId="834302663">
    <w:abstractNumId w:val="99"/>
  </w:num>
  <w:num w:numId="8" w16cid:durableId="555043600">
    <w:abstractNumId w:val="102"/>
  </w:num>
  <w:num w:numId="9" w16cid:durableId="972292962">
    <w:abstractNumId w:val="54"/>
  </w:num>
  <w:num w:numId="10" w16cid:durableId="753017966">
    <w:abstractNumId w:val="63"/>
  </w:num>
  <w:num w:numId="11" w16cid:durableId="1762753104">
    <w:abstractNumId w:val="112"/>
  </w:num>
  <w:num w:numId="12" w16cid:durableId="663238359">
    <w:abstractNumId w:val="103"/>
  </w:num>
  <w:num w:numId="13" w16cid:durableId="2126725303">
    <w:abstractNumId w:val="86"/>
  </w:num>
  <w:num w:numId="14" w16cid:durableId="2081754210">
    <w:abstractNumId w:val="41"/>
  </w:num>
  <w:num w:numId="15" w16cid:durableId="774592873">
    <w:abstractNumId w:val="96"/>
  </w:num>
  <w:num w:numId="16" w16cid:durableId="1152601376">
    <w:abstractNumId w:val="104"/>
  </w:num>
  <w:num w:numId="17" w16cid:durableId="1654218052">
    <w:abstractNumId w:val="84"/>
  </w:num>
  <w:num w:numId="18" w16cid:durableId="1612085420">
    <w:abstractNumId w:val="89"/>
  </w:num>
  <w:num w:numId="19" w16cid:durableId="1580677813">
    <w:abstractNumId w:val="82"/>
  </w:num>
  <w:num w:numId="20" w16cid:durableId="897789858">
    <w:abstractNumId w:val="31"/>
  </w:num>
  <w:num w:numId="21" w16cid:durableId="2068455293">
    <w:abstractNumId w:val="1"/>
  </w:num>
  <w:num w:numId="22" w16cid:durableId="1406873125">
    <w:abstractNumId w:val="95"/>
  </w:num>
  <w:num w:numId="23" w16cid:durableId="1303999876">
    <w:abstractNumId w:val="30"/>
  </w:num>
  <w:num w:numId="24" w16cid:durableId="1684820156">
    <w:abstractNumId w:val="56"/>
  </w:num>
  <w:num w:numId="25" w16cid:durableId="135882770">
    <w:abstractNumId w:val="35"/>
  </w:num>
  <w:num w:numId="26" w16cid:durableId="2009940953">
    <w:abstractNumId w:val="11"/>
  </w:num>
  <w:num w:numId="27" w16cid:durableId="1536850425">
    <w:abstractNumId w:val="118"/>
  </w:num>
  <w:num w:numId="28" w16cid:durableId="1455901833">
    <w:abstractNumId w:val="4"/>
  </w:num>
  <w:num w:numId="29" w16cid:durableId="191574714">
    <w:abstractNumId w:val="0"/>
  </w:num>
  <w:num w:numId="30" w16cid:durableId="1910116809">
    <w:abstractNumId w:val="109"/>
  </w:num>
  <w:num w:numId="31" w16cid:durableId="487988530">
    <w:abstractNumId w:val="78"/>
  </w:num>
  <w:num w:numId="32" w16cid:durableId="2082213937">
    <w:abstractNumId w:val="29"/>
  </w:num>
  <w:num w:numId="33" w16cid:durableId="883716181">
    <w:abstractNumId w:val="34"/>
  </w:num>
  <w:num w:numId="34" w16cid:durableId="1988121560">
    <w:abstractNumId w:val="119"/>
  </w:num>
  <w:num w:numId="35" w16cid:durableId="771247387">
    <w:abstractNumId w:val="37"/>
  </w:num>
  <w:num w:numId="36" w16cid:durableId="1277100563">
    <w:abstractNumId w:val="107"/>
  </w:num>
  <w:num w:numId="37" w16cid:durableId="233466672">
    <w:abstractNumId w:val="57"/>
  </w:num>
  <w:num w:numId="38" w16cid:durableId="1839686574">
    <w:abstractNumId w:val="47"/>
  </w:num>
  <w:num w:numId="39" w16cid:durableId="2087072681">
    <w:abstractNumId w:val="98"/>
  </w:num>
  <w:num w:numId="40" w16cid:durableId="945843598">
    <w:abstractNumId w:val="111"/>
  </w:num>
  <w:num w:numId="41" w16cid:durableId="1643458136">
    <w:abstractNumId w:val="5"/>
  </w:num>
  <w:num w:numId="42" w16cid:durableId="278144937">
    <w:abstractNumId w:val="3"/>
  </w:num>
  <w:num w:numId="43" w16cid:durableId="628361616">
    <w:abstractNumId w:val="45"/>
  </w:num>
  <w:num w:numId="44" w16cid:durableId="1630628656">
    <w:abstractNumId w:val="122"/>
  </w:num>
  <w:num w:numId="45" w16cid:durableId="557517935">
    <w:abstractNumId w:val="8"/>
  </w:num>
  <w:num w:numId="46" w16cid:durableId="1157184703">
    <w:abstractNumId w:val="59"/>
  </w:num>
  <w:num w:numId="47" w16cid:durableId="722556003">
    <w:abstractNumId w:val="21"/>
  </w:num>
  <w:num w:numId="48" w16cid:durableId="1014571682">
    <w:abstractNumId w:val="25"/>
  </w:num>
  <w:num w:numId="49" w16cid:durableId="1720010482">
    <w:abstractNumId w:val="60"/>
  </w:num>
  <w:num w:numId="50" w16cid:durableId="1386219415">
    <w:abstractNumId w:val="65"/>
  </w:num>
  <w:num w:numId="51" w16cid:durableId="1690905874">
    <w:abstractNumId w:val="113"/>
  </w:num>
  <w:num w:numId="52" w16cid:durableId="1438939288">
    <w:abstractNumId w:val="90"/>
  </w:num>
  <w:num w:numId="53" w16cid:durableId="1849978294">
    <w:abstractNumId w:val="9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022783174">
    <w:abstractNumId w:val="36"/>
  </w:num>
  <w:num w:numId="55" w16cid:durableId="1008022966">
    <w:abstractNumId w:val="53"/>
  </w:num>
  <w:num w:numId="56" w16cid:durableId="1388335393">
    <w:abstractNumId w:val="71"/>
  </w:num>
  <w:num w:numId="57" w16cid:durableId="1405251220">
    <w:abstractNumId w:val="76"/>
  </w:num>
  <w:num w:numId="58" w16cid:durableId="1632903519">
    <w:abstractNumId w:val="16"/>
  </w:num>
  <w:num w:numId="59" w16cid:durableId="706686623">
    <w:abstractNumId w:val="75"/>
  </w:num>
  <w:num w:numId="60" w16cid:durableId="1644239659">
    <w:abstractNumId w:val="100"/>
    <w:lvlOverride w:ilvl="0">
      <w:startOverride w:val="15"/>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58735658">
    <w:abstractNumId w:val="39"/>
  </w:num>
  <w:num w:numId="62" w16cid:durableId="1820925326">
    <w:abstractNumId w:val="33"/>
  </w:num>
  <w:num w:numId="63" w16cid:durableId="1779138471">
    <w:abstractNumId w:val="92"/>
  </w:num>
  <w:num w:numId="64" w16cid:durableId="630862478">
    <w:abstractNumId w:val="72"/>
  </w:num>
  <w:num w:numId="65" w16cid:durableId="736901961">
    <w:abstractNumId w:val="6"/>
  </w:num>
  <w:num w:numId="66" w16cid:durableId="1450977329">
    <w:abstractNumId w:val="43"/>
  </w:num>
  <w:num w:numId="67" w16cid:durableId="231425597">
    <w:abstractNumId w:val="58"/>
  </w:num>
  <w:num w:numId="68" w16cid:durableId="1781531025">
    <w:abstractNumId w:val="32"/>
  </w:num>
  <w:num w:numId="69" w16cid:durableId="1819684805">
    <w:abstractNumId w:val="66"/>
  </w:num>
  <w:num w:numId="70" w16cid:durableId="1579441163">
    <w:abstractNumId w:val="64"/>
  </w:num>
  <w:num w:numId="71" w16cid:durableId="121968545">
    <w:abstractNumId w:val="108"/>
  </w:num>
  <w:num w:numId="72" w16cid:durableId="834415914">
    <w:abstractNumId w:val="12"/>
  </w:num>
  <w:num w:numId="73" w16cid:durableId="1280143338">
    <w:abstractNumId w:val="80"/>
  </w:num>
  <w:num w:numId="74" w16cid:durableId="1211108566">
    <w:abstractNumId w:val="67"/>
  </w:num>
  <w:num w:numId="75" w16cid:durableId="1200045782">
    <w:abstractNumId w:val="13"/>
  </w:num>
  <w:num w:numId="76" w16cid:durableId="1646424560">
    <w:abstractNumId w:val="19"/>
  </w:num>
  <w:num w:numId="77" w16cid:durableId="1365251844">
    <w:abstractNumId w:val="27"/>
  </w:num>
  <w:num w:numId="78" w16cid:durableId="750658871">
    <w:abstractNumId w:val="18"/>
  </w:num>
  <w:num w:numId="79" w16cid:durableId="140851449">
    <w:abstractNumId w:val="91"/>
  </w:num>
  <w:num w:numId="80" w16cid:durableId="1123764941">
    <w:abstractNumId w:val="38"/>
  </w:num>
  <w:num w:numId="81" w16cid:durableId="1296132945">
    <w:abstractNumId w:val="117"/>
  </w:num>
  <w:num w:numId="82" w16cid:durableId="53629288">
    <w:abstractNumId w:val="9"/>
  </w:num>
  <w:num w:numId="83" w16cid:durableId="2034459911">
    <w:abstractNumId w:val="100"/>
    <w:lvlOverride w:ilvl="0">
      <w:startOverride w:val="23"/>
    </w:lvlOverride>
    <w:lvlOverride w:ilvl="1">
      <w:startOverride w:val="2"/>
    </w:lvlOverride>
  </w:num>
  <w:num w:numId="84" w16cid:durableId="664750171">
    <w:abstractNumId w:val="20"/>
  </w:num>
  <w:num w:numId="85" w16cid:durableId="122114230">
    <w:abstractNumId w:val="46"/>
  </w:num>
  <w:num w:numId="86" w16cid:durableId="866597003">
    <w:abstractNumId w:val="88"/>
  </w:num>
  <w:num w:numId="87" w16cid:durableId="326717466">
    <w:abstractNumId w:val="51"/>
  </w:num>
  <w:num w:numId="88" w16cid:durableId="1730105203">
    <w:abstractNumId w:val="79"/>
  </w:num>
  <w:num w:numId="89" w16cid:durableId="1999528937">
    <w:abstractNumId w:val="101"/>
  </w:num>
  <w:num w:numId="90" w16cid:durableId="569854183">
    <w:abstractNumId w:val="69"/>
  </w:num>
  <w:num w:numId="91" w16cid:durableId="33777160">
    <w:abstractNumId w:val="28"/>
  </w:num>
  <w:num w:numId="92" w16cid:durableId="2072802527">
    <w:abstractNumId w:val="17"/>
  </w:num>
  <w:num w:numId="93" w16cid:durableId="1298219977">
    <w:abstractNumId w:val="22"/>
  </w:num>
  <w:num w:numId="94" w16cid:durableId="1192111895">
    <w:abstractNumId w:val="52"/>
  </w:num>
  <w:num w:numId="95" w16cid:durableId="913779978">
    <w:abstractNumId w:val="115"/>
  </w:num>
  <w:num w:numId="96" w16cid:durableId="217128392">
    <w:abstractNumId w:val="70"/>
  </w:num>
  <w:num w:numId="97" w16cid:durableId="989407765">
    <w:abstractNumId w:val="83"/>
  </w:num>
  <w:num w:numId="98" w16cid:durableId="830487036">
    <w:abstractNumId w:val="15"/>
  </w:num>
  <w:num w:numId="99" w16cid:durableId="723792954">
    <w:abstractNumId w:val="23"/>
  </w:num>
  <w:num w:numId="100" w16cid:durableId="1589079405">
    <w:abstractNumId w:val="48"/>
  </w:num>
  <w:num w:numId="101" w16cid:durableId="767430391">
    <w:abstractNumId w:val="93"/>
  </w:num>
  <w:num w:numId="102" w16cid:durableId="1218131543">
    <w:abstractNumId w:val="61"/>
  </w:num>
  <w:num w:numId="103" w16cid:durableId="1599604411">
    <w:abstractNumId w:val="14"/>
  </w:num>
  <w:num w:numId="104" w16cid:durableId="1471051806">
    <w:abstractNumId w:val="110"/>
  </w:num>
  <w:num w:numId="105" w16cid:durableId="1522817732">
    <w:abstractNumId w:val="55"/>
  </w:num>
  <w:num w:numId="106" w16cid:durableId="1366754334">
    <w:abstractNumId w:val="49"/>
  </w:num>
  <w:num w:numId="107" w16cid:durableId="336467104">
    <w:abstractNumId w:val="44"/>
  </w:num>
  <w:num w:numId="108" w16cid:durableId="1802068151">
    <w:abstractNumId w:val="50"/>
  </w:num>
  <w:num w:numId="109" w16cid:durableId="476724656">
    <w:abstractNumId w:val="74"/>
  </w:num>
  <w:num w:numId="110" w16cid:durableId="1525704992">
    <w:abstractNumId w:val="116"/>
  </w:num>
  <w:num w:numId="111" w16cid:durableId="1082070164">
    <w:abstractNumId w:val="114"/>
  </w:num>
  <w:num w:numId="112" w16cid:durableId="364335827">
    <w:abstractNumId w:val="73"/>
  </w:num>
  <w:num w:numId="113" w16cid:durableId="958339846">
    <w:abstractNumId w:val="121"/>
  </w:num>
  <w:num w:numId="114" w16cid:durableId="2105494811">
    <w:abstractNumId w:val="97"/>
  </w:num>
  <w:num w:numId="115" w16cid:durableId="1086851835">
    <w:abstractNumId w:val="7"/>
  </w:num>
  <w:num w:numId="116" w16cid:durableId="2117167665">
    <w:abstractNumId w:val="68"/>
  </w:num>
  <w:num w:numId="117" w16cid:durableId="172913755">
    <w:abstractNumId w:val="10"/>
  </w:num>
  <w:num w:numId="118" w16cid:durableId="220167727">
    <w:abstractNumId w:val="81"/>
  </w:num>
  <w:num w:numId="119" w16cid:durableId="444927228">
    <w:abstractNumId w:val="26"/>
  </w:num>
  <w:num w:numId="120" w16cid:durableId="1657999283">
    <w:abstractNumId w:val="120"/>
  </w:num>
  <w:num w:numId="121" w16cid:durableId="1782337566">
    <w:abstractNumId w:val="77"/>
  </w:num>
  <w:num w:numId="122" w16cid:durableId="1256016553">
    <w:abstractNumId w:val="62"/>
  </w:num>
  <w:num w:numId="123" w16cid:durableId="85224877">
    <w:abstractNumId w:val="106"/>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GrammaticalErrors/>
  <w:proofState w:spelling="clean" w:grammar="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FD2"/>
    <w:rsid w:val="00000252"/>
    <w:rsid w:val="00001D65"/>
    <w:rsid w:val="00001F84"/>
    <w:rsid w:val="00002470"/>
    <w:rsid w:val="000026F8"/>
    <w:rsid w:val="000028CF"/>
    <w:rsid w:val="00002907"/>
    <w:rsid w:val="00002BB8"/>
    <w:rsid w:val="00004476"/>
    <w:rsid w:val="00004E8A"/>
    <w:rsid w:val="00005083"/>
    <w:rsid w:val="000066EB"/>
    <w:rsid w:val="00007CBD"/>
    <w:rsid w:val="00007FB9"/>
    <w:rsid w:val="000109CC"/>
    <w:rsid w:val="00010BDA"/>
    <w:rsid w:val="0001181C"/>
    <w:rsid w:val="00011D52"/>
    <w:rsid w:val="000123E1"/>
    <w:rsid w:val="00012659"/>
    <w:rsid w:val="00013CC4"/>
    <w:rsid w:val="0001570B"/>
    <w:rsid w:val="000167CE"/>
    <w:rsid w:val="00017239"/>
    <w:rsid w:val="00021117"/>
    <w:rsid w:val="0002124D"/>
    <w:rsid w:val="00022ED0"/>
    <w:rsid w:val="000230DE"/>
    <w:rsid w:val="0002398D"/>
    <w:rsid w:val="000244D3"/>
    <w:rsid w:val="0002462E"/>
    <w:rsid w:val="00024867"/>
    <w:rsid w:val="000255EC"/>
    <w:rsid w:val="000277A2"/>
    <w:rsid w:val="000307AA"/>
    <w:rsid w:val="000309C0"/>
    <w:rsid w:val="00032AA0"/>
    <w:rsid w:val="00033545"/>
    <w:rsid w:val="00033F00"/>
    <w:rsid w:val="00034DA2"/>
    <w:rsid w:val="00035226"/>
    <w:rsid w:val="000366DD"/>
    <w:rsid w:val="00036E01"/>
    <w:rsid w:val="000379C5"/>
    <w:rsid w:val="00037E7A"/>
    <w:rsid w:val="00040296"/>
    <w:rsid w:val="00040E0F"/>
    <w:rsid w:val="000415C8"/>
    <w:rsid w:val="00041F02"/>
    <w:rsid w:val="00042470"/>
    <w:rsid w:val="00044C1E"/>
    <w:rsid w:val="00045065"/>
    <w:rsid w:val="00046471"/>
    <w:rsid w:val="00047089"/>
    <w:rsid w:val="00051691"/>
    <w:rsid w:val="00051F5D"/>
    <w:rsid w:val="00052F08"/>
    <w:rsid w:val="000530A5"/>
    <w:rsid w:val="00053510"/>
    <w:rsid w:val="00053A21"/>
    <w:rsid w:val="000544C6"/>
    <w:rsid w:val="00054F63"/>
    <w:rsid w:val="000553E0"/>
    <w:rsid w:val="00055B88"/>
    <w:rsid w:val="00056E6D"/>
    <w:rsid w:val="000572A4"/>
    <w:rsid w:val="00057AA0"/>
    <w:rsid w:val="00057CBB"/>
    <w:rsid w:val="000606CA"/>
    <w:rsid w:val="00060819"/>
    <w:rsid w:val="0006109F"/>
    <w:rsid w:val="0006143E"/>
    <w:rsid w:val="00061763"/>
    <w:rsid w:val="00063298"/>
    <w:rsid w:val="00063CAD"/>
    <w:rsid w:val="00064617"/>
    <w:rsid w:val="00064689"/>
    <w:rsid w:val="00064B51"/>
    <w:rsid w:val="0006517D"/>
    <w:rsid w:val="00065E2A"/>
    <w:rsid w:val="00067489"/>
    <w:rsid w:val="000701CD"/>
    <w:rsid w:val="00070905"/>
    <w:rsid w:val="000709D2"/>
    <w:rsid w:val="00071523"/>
    <w:rsid w:val="00071899"/>
    <w:rsid w:val="00072302"/>
    <w:rsid w:val="00072B7B"/>
    <w:rsid w:val="00072FFB"/>
    <w:rsid w:val="00073638"/>
    <w:rsid w:val="00074A01"/>
    <w:rsid w:val="00075416"/>
    <w:rsid w:val="000767E2"/>
    <w:rsid w:val="000775F6"/>
    <w:rsid w:val="00077A31"/>
    <w:rsid w:val="00081043"/>
    <w:rsid w:val="000816DC"/>
    <w:rsid w:val="00081B02"/>
    <w:rsid w:val="00084027"/>
    <w:rsid w:val="00084E2C"/>
    <w:rsid w:val="00085291"/>
    <w:rsid w:val="0008549C"/>
    <w:rsid w:val="0008573D"/>
    <w:rsid w:val="00085E76"/>
    <w:rsid w:val="00086B73"/>
    <w:rsid w:val="00086CCD"/>
    <w:rsid w:val="00086D90"/>
    <w:rsid w:val="00087599"/>
    <w:rsid w:val="00087949"/>
    <w:rsid w:val="00087E3C"/>
    <w:rsid w:val="00087EB9"/>
    <w:rsid w:val="0009131E"/>
    <w:rsid w:val="000918A6"/>
    <w:rsid w:val="000921A3"/>
    <w:rsid w:val="000922BD"/>
    <w:rsid w:val="00092425"/>
    <w:rsid w:val="00092684"/>
    <w:rsid w:val="00092B77"/>
    <w:rsid w:val="0009349E"/>
    <w:rsid w:val="00093B65"/>
    <w:rsid w:val="000953B8"/>
    <w:rsid w:val="000959EF"/>
    <w:rsid w:val="000964DF"/>
    <w:rsid w:val="000964EA"/>
    <w:rsid w:val="00096CBC"/>
    <w:rsid w:val="00097924"/>
    <w:rsid w:val="000A00EC"/>
    <w:rsid w:val="000A0E57"/>
    <w:rsid w:val="000A325E"/>
    <w:rsid w:val="000A378C"/>
    <w:rsid w:val="000A4551"/>
    <w:rsid w:val="000A4977"/>
    <w:rsid w:val="000A5582"/>
    <w:rsid w:val="000A5858"/>
    <w:rsid w:val="000A7380"/>
    <w:rsid w:val="000A7753"/>
    <w:rsid w:val="000A7D8B"/>
    <w:rsid w:val="000B09D2"/>
    <w:rsid w:val="000B0A3E"/>
    <w:rsid w:val="000B0C6F"/>
    <w:rsid w:val="000B0E98"/>
    <w:rsid w:val="000B1141"/>
    <w:rsid w:val="000B1E71"/>
    <w:rsid w:val="000B1EA8"/>
    <w:rsid w:val="000B25F8"/>
    <w:rsid w:val="000B3201"/>
    <w:rsid w:val="000B33B0"/>
    <w:rsid w:val="000B3461"/>
    <w:rsid w:val="000B3B32"/>
    <w:rsid w:val="000B4530"/>
    <w:rsid w:val="000B4850"/>
    <w:rsid w:val="000B4943"/>
    <w:rsid w:val="000B603D"/>
    <w:rsid w:val="000B76DE"/>
    <w:rsid w:val="000B783E"/>
    <w:rsid w:val="000B7A94"/>
    <w:rsid w:val="000C0952"/>
    <w:rsid w:val="000C1597"/>
    <w:rsid w:val="000C1D68"/>
    <w:rsid w:val="000C287D"/>
    <w:rsid w:val="000C2C9C"/>
    <w:rsid w:val="000C3129"/>
    <w:rsid w:val="000C5642"/>
    <w:rsid w:val="000C5A4A"/>
    <w:rsid w:val="000C5FFC"/>
    <w:rsid w:val="000C6297"/>
    <w:rsid w:val="000D2952"/>
    <w:rsid w:val="000D31C6"/>
    <w:rsid w:val="000D33D2"/>
    <w:rsid w:val="000D3B9D"/>
    <w:rsid w:val="000D4DDF"/>
    <w:rsid w:val="000D6BA3"/>
    <w:rsid w:val="000D752D"/>
    <w:rsid w:val="000D77C9"/>
    <w:rsid w:val="000D7B7F"/>
    <w:rsid w:val="000E1F04"/>
    <w:rsid w:val="000E1FDD"/>
    <w:rsid w:val="000E2164"/>
    <w:rsid w:val="000E33D4"/>
    <w:rsid w:val="000E35C4"/>
    <w:rsid w:val="000E4441"/>
    <w:rsid w:val="000E52AD"/>
    <w:rsid w:val="000E63C4"/>
    <w:rsid w:val="000E68C5"/>
    <w:rsid w:val="000E77F8"/>
    <w:rsid w:val="000E7E6D"/>
    <w:rsid w:val="000F0721"/>
    <w:rsid w:val="000F1C3E"/>
    <w:rsid w:val="000F1CA9"/>
    <w:rsid w:val="000F2186"/>
    <w:rsid w:val="000F2736"/>
    <w:rsid w:val="000F3361"/>
    <w:rsid w:val="000F3F6C"/>
    <w:rsid w:val="000F4315"/>
    <w:rsid w:val="000F4BBB"/>
    <w:rsid w:val="000F594C"/>
    <w:rsid w:val="000F5E64"/>
    <w:rsid w:val="000F5EAC"/>
    <w:rsid w:val="000F6A2A"/>
    <w:rsid w:val="00101340"/>
    <w:rsid w:val="00102ED9"/>
    <w:rsid w:val="001036A9"/>
    <w:rsid w:val="00103C6E"/>
    <w:rsid w:val="00104AA5"/>
    <w:rsid w:val="00104EA0"/>
    <w:rsid w:val="0010798B"/>
    <w:rsid w:val="00111257"/>
    <w:rsid w:val="0011144D"/>
    <w:rsid w:val="00112DA8"/>
    <w:rsid w:val="001131DC"/>
    <w:rsid w:val="00114A28"/>
    <w:rsid w:val="0011638A"/>
    <w:rsid w:val="00116CCC"/>
    <w:rsid w:val="001176BC"/>
    <w:rsid w:val="00120FBB"/>
    <w:rsid w:val="001210C2"/>
    <w:rsid w:val="00123136"/>
    <w:rsid w:val="00123725"/>
    <w:rsid w:val="001273DC"/>
    <w:rsid w:val="00130FD6"/>
    <w:rsid w:val="00131D6C"/>
    <w:rsid w:val="00132759"/>
    <w:rsid w:val="0013310C"/>
    <w:rsid w:val="00136116"/>
    <w:rsid w:val="0013657F"/>
    <w:rsid w:val="001401E8"/>
    <w:rsid w:val="0014104D"/>
    <w:rsid w:val="00141CE7"/>
    <w:rsid w:val="00142995"/>
    <w:rsid w:val="00142D66"/>
    <w:rsid w:val="001430C3"/>
    <w:rsid w:val="001435BB"/>
    <w:rsid w:val="00144B7B"/>
    <w:rsid w:val="00145170"/>
    <w:rsid w:val="00145FDD"/>
    <w:rsid w:val="00147099"/>
    <w:rsid w:val="00150421"/>
    <w:rsid w:val="00151620"/>
    <w:rsid w:val="0015395B"/>
    <w:rsid w:val="00153ED2"/>
    <w:rsid w:val="00155359"/>
    <w:rsid w:val="001565D9"/>
    <w:rsid w:val="00157CC4"/>
    <w:rsid w:val="00160028"/>
    <w:rsid w:val="00160AB9"/>
    <w:rsid w:val="00161851"/>
    <w:rsid w:val="00162B52"/>
    <w:rsid w:val="00162F93"/>
    <w:rsid w:val="001631EF"/>
    <w:rsid w:val="001636DA"/>
    <w:rsid w:val="00163CD1"/>
    <w:rsid w:val="00164C63"/>
    <w:rsid w:val="00164F31"/>
    <w:rsid w:val="001658DD"/>
    <w:rsid w:val="00165BC4"/>
    <w:rsid w:val="00166167"/>
    <w:rsid w:val="0016701B"/>
    <w:rsid w:val="00167568"/>
    <w:rsid w:val="001700E9"/>
    <w:rsid w:val="001706DB"/>
    <w:rsid w:val="0017157E"/>
    <w:rsid w:val="00172955"/>
    <w:rsid w:val="00172EA7"/>
    <w:rsid w:val="0017310B"/>
    <w:rsid w:val="00173480"/>
    <w:rsid w:val="0017357F"/>
    <w:rsid w:val="00174303"/>
    <w:rsid w:val="0017557E"/>
    <w:rsid w:val="001763DC"/>
    <w:rsid w:val="00176858"/>
    <w:rsid w:val="0017743D"/>
    <w:rsid w:val="00180573"/>
    <w:rsid w:val="00180A90"/>
    <w:rsid w:val="0018235A"/>
    <w:rsid w:val="00182C6B"/>
    <w:rsid w:val="001830EE"/>
    <w:rsid w:val="001830FE"/>
    <w:rsid w:val="00183617"/>
    <w:rsid w:val="0018464E"/>
    <w:rsid w:val="00185693"/>
    <w:rsid w:val="00185DAF"/>
    <w:rsid w:val="001868F6"/>
    <w:rsid w:val="00186E64"/>
    <w:rsid w:val="00187C8B"/>
    <w:rsid w:val="00187EF0"/>
    <w:rsid w:val="001905AF"/>
    <w:rsid w:val="00191A80"/>
    <w:rsid w:val="001939B8"/>
    <w:rsid w:val="0019434E"/>
    <w:rsid w:val="001948E2"/>
    <w:rsid w:val="00194B0E"/>
    <w:rsid w:val="00196BC7"/>
    <w:rsid w:val="00196EF5"/>
    <w:rsid w:val="001977A1"/>
    <w:rsid w:val="00197F71"/>
    <w:rsid w:val="001A00A4"/>
    <w:rsid w:val="001A0F41"/>
    <w:rsid w:val="001A2179"/>
    <w:rsid w:val="001A21A8"/>
    <w:rsid w:val="001A33EE"/>
    <w:rsid w:val="001A3FC6"/>
    <w:rsid w:val="001A49DE"/>
    <w:rsid w:val="001A5D8F"/>
    <w:rsid w:val="001A7034"/>
    <w:rsid w:val="001A7DAD"/>
    <w:rsid w:val="001B0199"/>
    <w:rsid w:val="001B04CB"/>
    <w:rsid w:val="001B1347"/>
    <w:rsid w:val="001B1F49"/>
    <w:rsid w:val="001B2E9F"/>
    <w:rsid w:val="001B3E57"/>
    <w:rsid w:val="001B5567"/>
    <w:rsid w:val="001B58E3"/>
    <w:rsid w:val="001B59DA"/>
    <w:rsid w:val="001C033E"/>
    <w:rsid w:val="001C0840"/>
    <w:rsid w:val="001C0EA5"/>
    <w:rsid w:val="001C2923"/>
    <w:rsid w:val="001C368B"/>
    <w:rsid w:val="001C41E6"/>
    <w:rsid w:val="001C640F"/>
    <w:rsid w:val="001C6C3E"/>
    <w:rsid w:val="001C6DBE"/>
    <w:rsid w:val="001D0F5F"/>
    <w:rsid w:val="001D17C2"/>
    <w:rsid w:val="001D2D1D"/>
    <w:rsid w:val="001D4288"/>
    <w:rsid w:val="001D4DD5"/>
    <w:rsid w:val="001D5201"/>
    <w:rsid w:val="001D64C4"/>
    <w:rsid w:val="001D67F1"/>
    <w:rsid w:val="001D7B5A"/>
    <w:rsid w:val="001E0CD8"/>
    <w:rsid w:val="001E390E"/>
    <w:rsid w:val="001E3B47"/>
    <w:rsid w:val="001E41D6"/>
    <w:rsid w:val="001E4C8D"/>
    <w:rsid w:val="001E4F99"/>
    <w:rsid w:val="001E54A6"/>
    <w:rsid w:val="001E6F4E"/>
    <w:rsid w:val="001E72E4"/>
    <w:rsid w:val="001E7FAA"/>
    <w:rsid w:val="001F2E07"/>
    <w:rsid w:val="001F46CA"/>
    <w:rsid w:val="001F63EE"/>
    <w:rsid w:val="001F6F58"/>
    <w:rsid w:val="001F7D1F"/>
    <w:rsid w:val="00201B3E"/>
    <w:rsid w:val="00201CBB"/>
    <w:rsid w:val="00201F0A"/>
    <w:rsid w:val="00202DB7"/>
    <w:rsid w:val="00202F29"/>
    <w:rsid w:val="00205335"/>
    <w:rsid w:val="00206221"/>
    <w:rsid w:val="00206A12"/>
    <w:rsid w:val="00206CCA"/>
    <w:rsid w:val="00206DC9"/>
    <w:rsid w:val="00207D07"/>
    <w:rsid w:val="00210769"/>
    <w:rsid w:val="0021164E"/>
    <w:rsid w:val="00212567"/>
    <w:rsid w:val="00212833"/>
    <w:rsid w:val="00212A09"/>
    <w:rsid w:val="00212C1D"/>
    <w:rsid w:val="00213463"/>
    <w:rsid w:val="002152FE"/>
    <w:rsid w:val="00216109"/>
    <w:rsid w:val="00217044"/>
    <w:rsid w:val="00220978"/>
    <w:rsid w:val="00222AD3"/>
    <w:rsid w:val="002258BD"/>
    <w:rsid w:val="0022645B"/>
    <w:rsid w:val="00226538"/>
    <w:rsid w:val="00226E19"/>
    <w:rsid w:val="0023145D"/>
    <w:rsid w:val="002314CD"/>
    <w:rsid w:val="00231C8C"/>
    <w:rsid w:val="00232060"/>
    <w:rsid w:val="00233720"/>
    <w:rsid w:val="00234A37"/>
    <w:rsid w:val="00235A9A"/>
    <w:rsid w:val="00235E02"/>
    <w:rsid w:val="002367FB"/>
    <w:rsid w:val="002369CD"/>
    <w:rsid w:val="00237FD0"/>
    <w:rsid w:val="002400DF"/>
    <w:rsid w:val="00240227"/>
    <w:rsid w:val="0024030E"/>
    <w:rsid w:val="00241FD2"/>
    <w:rsid w:val="00242A2A"/>
    <w:rsid w:val="00242F4A"/>
    <w:rsid w:val="0024408E"/>
    <w:rsid w:val="0024449E"/>
    <w:rsid w:val="00244A37"/>
    <w:rsid w:val="00244E6F"/>
    <w:rsid w:val="0024550F"/>
    <w:rsid w:val="002462ED"/>
    <w:rsid w:val="00246393"/>
    <w:rsid w:val="0024747C"/>
    <w:rsid w:val="00250199"/>
    <w:rsid w:val="002525DD"/>
    <w:rsid w:val="00254EB5"/>
    <w:rsid w:val="00255C54"/>
    <w:rsid w:val="00260F44"/>
    <w:rsid w:val="002612E4"/>
    <w:rsid w:val="002620F4"/>
    <w:rsid w:val="002625C0"/>
    <w:rsid w:val="0026272E"/>
    <w:rsid w:val="00262931"/>
    <w:rsid w:val="00262C1A"/>
    <w:rsid w:val="002641B9"/>
    <w:rsid w:val="00265337"/>
    <w:rsid w:val="00265BA5"/>
    <w:rsid w:val="00266C97"/>
    <w:rsid w:val="00266E61"/>
    <w:rsid w:val="00270BEB"/>
    <w:rsid w:val="00270D55"/>
    <w:rsid w:val="00271214"/>
    <w:rsid w:val="00272A54"/>
    <w:rsid w:val="002747FD"/>
    <w:rsid w:val="00274A5B"/>
    <w:rsid w:val="00274D4D"/>
    <w:rsid w:val="002750BB"/>
    <w:rsid w:val="00275799"/>
    <w:rsid w:val="00276179"/>
    <w:rsid w:val="00276DF3"/>
    <w:rsid w:val="0027786C"/>
    <w:rsid w:val="002802A4"/>
    <w:rsid w:val="002805D6"/>
    <w:rsid w:val="00281DF7"/>
    <w:rsid w:val="002839A2"/>
    <w:rsid w:val="00286141"/>
    <w:rsid w:val="00286263"/>
    <w:rsid w:val="00286B7E"/>
    <w:rsid w:val="00286DA7"/>
    <w:rsid w:val="00290815"/>
    <w:rsid w:val="00292ACB"/>
    <w:rsid w:val="002940E5"/>
    <w:rsid w:val="0029488B"/>
    <w:rsid w:val="002950FC"/>
    <w:rsid w:val="002967DC"/>
    <w:rsid w:val="00296DD0"/>
    <w:rsid w:val="0029722C"/>
    <w:rsid w:val="002A287C"/>
    <w:rsid w:val="002A4AE2"/>
    <w:rsid w:val="002A4F4E"/>
    <w:rsid w:val="002A6AEE"/>
    <w:rsid w:val="002A6ED4"/>
    <w:rsid w:val="002A73F7"/>
    <w:rsid w:val="002A7CB9"/>
    <w:rsid w:val="002B01B6"/>
    <w:rsid w:val="002B0398"/>
    <w:rsid w:val="002B08FE"/>
    <w:rsid w:val="002B114C"/>
    <w:rsid w:val="002B2A8E"/>
    <w:rsid w:val="002B2FC7"/>
    <w:rsid w:val="002B3AA9"/>
    <w:rsid w:val="002B5E6F"/>
    <w:rsid w:val="002B7B08"/>
    <w:rsid w:val="002C0A83"/>
    <w:rsid w:val="002C0F32"/>
    <w:rsid w:val="002C2B47"/>
    <w:rsid w:val="002C302A"/>
    <w:rsid w:val="002C3763"/>
    <w:rsid w:val="002D11BD"/>
    <w:rsid w:val="002D14BC"/>
    <w:rsid w:val="002D1FAB"/>
    <w:rsid w:val="002D23DC"/>
    <w:rsid w:val="002D2E9F"/>
    <w:rsid w:val="002D2EA9"/>
    <w:rsid w:val="002D3412"/>
    <w:rsid w:val="002D34D5"/>
    <w:rsid w:val="002D4AD8"/>
    <w:rsid w:val="002D5374"/>
    <w:rsid w:val="002D540E"/>
    <w:rsid w:val="002D5BE7"/>
    <w:rsid w:val="002D5BEB"/>
    <w:rsid w:val="002D65C6"/>
    <w:rsid w:val="002D6F73"/>
    <w:rsid w:val="002D74C9"/>
    <w:rsid w:val="002D7D51"/>
    <w:rsid w:val="002D7DB0"/>
    <w:rsid w:val="002D7F0C"/>
    <w:rsid w:val="002E0F28"/>
    <w:rsid w:val="002E33C5"/>
    <w:rsid w:val="002E379A"/>
    <w:rsid w:val="002E51FB"/>
    <w:rsid w:val="002E5794"/>
    <w:rsid w:val="002E6A4C"/>
    <w:rsid w:val="002E7F0A"/>
    <w:rsid w:val="002F071A"/>
    <w:rsid w:val="002F1017"/>
    <w:rsid w:val="002F182B"/>
    <w:rsid w:val="002F1DA0"/>
    <w:rsid w:val="002F2358"/>
    <w:rsid w:val="002F2E27"/>
    <w:rsid w:val="002F32A9"/>
    <w:rsid w:val="002F3F72"/>
    <w:rsid w:val="002F4FF5"/>
    <w:rsid w:val="002F787D"/>
    <w:rsid w:val="002F7A25"/>
    <w:rsid w:val="0030096B"/>
    <w:rsid w:val="00300AB7"/>
    <w:rsid w:val="00300BF0"/>
    <w:rsid w:val="00301022"/>
    <w:rsid w:val="0030133B"/>
    <w:rsid w:val="003024E0"/>
    <w:rsid w:val="003029D4"/>
    <w:rsid w:val="00302E58"/>
    <w:rsid w:val="00305107"/>
    <w:rsid w:val="00306103"/>
    <w:rsid w:val="0031016E"/>
    <w:rsid w:val="003101AD"/>
    <w:rsid w:val="00311F19"/>
    <w:rsid w:val="003121ED"/>
    <w:rsid w:val="003126E2"/>
    <w:rsid w:val="00313059"/>
    <w:rsid w:val="00314793"/>
    <w:rsid w:val="00314875"/>
    <w:rsid w:val="003149BC"/>
    <w:rsid w:val="00314B9A"/>
    <w:rsid w:val="00315029"/>
    <w:rsid w:val="00315722"/>
    <w:rsid w:val="00316237"/>
    <w:rsid w:val="00316587"/>
    <w:rsid w:val="00317A6D"/>
    <w:rsid w:val="00320553"/>
    <w:rsid w:val="003229A7"/>
    <w:rsid w:val="003232D9"/>
    <w:rsid w:val="00324CC4"/>
    <w:rsid w:val="00325100"/>
    <w:rsid w:val="00325217"/>
    <w:rsid w:val="00325359"/>
    <w:rsid w:val="0032558B"/>
    <w:rsid w:val="0032604D"/>
    <w:rsid w:val="00326896"/>
    <w:rsid w:val="00326A2D"/>
    <w:rsid w:val="0033097F"/>
    <w:rsid w:val="0033108F"/>
    <w:rsid w:val="0033178D"/>
    <w:rsid w:val="003317E3"/>
    <w:rsid w:val="00331EBA"/>
    <w:rsid w:val="00333207"/>
    <w:rsid w:val="0033647E"/>
    <w:rsid w:val="00336B2A"/>
    <w:rsid w:val="00337187"/>
    <w:rsid w:val="003375F2"/>
    <w:rsid w:val="00337D26"/>
    <w:rsid w:val="00337EB8"/>
    <w:rsid w:val="00341539"/>
    <w:rsid w:val="00342388"/>
    <w:rsid w:val="00342605"/>
    <w:rsid w:val="0034290F"/>
    <w:rsid w:val="00343B5A"/>
    <w:rsid w:val="00343F02"/>
    <w:rsid w:val="00345553"/>
    <w:rsid w:val="00346D3D"/>
    <w:rsid w:val="00350A6F"/>
    <w:rsid w:val="00351B51"/>
    <w:rsid w:val="0035204A"/>
    <w:rsid w:val="0035313E"/>
    <w:rsid w:val="003531C7"/>
    <w:rsid w:val="003534E6"/>
    <w:rsid w:val="00353ADD"/>
    <w:rsid w:val="00353D02"/>
    <w:rsid w:val="003547B2"/>
    <w:rsid w:val="00354F6D"/>
    <w:rsid w:val="0035500C"/>
    <w:rsid w:val="003561A6"/>
    <w:rsid w:val="00356993"/>
    <w:rsid w:val="003571F6"/>
    <w:rsid w:val="00357B70"/>
    <w:rsid w:val="00357EC9"/>
    <w:rsid w:val="00360EEA"/>
    <w:rsid w:val="00361764"/>
    <w:rsid w:val="00361BB3"/>
    <w:rsid w:val="0036228B"/>
    <w:rsid w:val="003627C8"/>
    <w:rsid w:val="00362ADB"/>
    <w:rsid w:val="00362CAA"/>
    <w:rsid w:val="00363B92"/>
    <w:rsid w:val="00364A12"/>
    <w:rsid w:val="00365F6F"/>
    <w:rsid w:val="003666E5"/>
    <w:rsid w:val="0036753A"/>
    <w:rsid w:val="00367666"/>
    <w:rsid w:val="00370263"/>
    <w:rsid w:val="00371EE5"/>
    <w:rsid w:val="00371FCC"/>
    <w:rsid w:val="00372655"/>
    <w:rsid w:val="00372BE8"/>
    <w:rsid w:val="003732BB"/>
    <w:rsid w:val="003739B6"/>
    <w:rsid w:val="003743BF"/>
    <w:rsid w:val="0037456E"/>
    <w:rsid w:val="00375A69"/>
    <w:rsid w:val="00375EB3"/>
    <w:rsid w:val="003771F5"/>
    <w:rsid w:val="0037740C"/>
    <w:rsid w:val="0038029E"/>
    <w:rsid w:val="00381005"/>
    <w:rsid w:val="0038119D"/>
    <w:rsid w:val="0038124E"/>
    <w:rsid w:val="0038178E"/>
    <w:rsid w:val="0038442B"/>
    <w:rsid w:val="00385680"/>
    <w:rsid w:val="00385DCF"/>
    <w:rsid w:val="00386513"/>
    <w:rsid w:val="003869A8"/>
    <w:rsid w:val="00387EAF"/>
    <w:rsid w:val="00393AF8"/>
    <w:rsid w:val="00396116"/>
    <w:rsid w:val="003966C9"/>
    <w:rsid w:val="00396A58"/>
    <w:rsid w:val="00396D01"/>
    <w:rsid w:val="00397638"/>
    <w:rsid w:val="003A0782"/>
    <w:rsid w:val="003A0881"/>
    <w:rsid w:val="003A241D"/>
    <w:rsid w:val="003A2DC6"/>
    <w:rsid w:val="003A35B0"/>
    <w:rsid w:val="003A5515"/>
    <w:rsid w:val="003B0C58"/>
    <w:rsid w:val="003B0F3D"/>
    <w:rsid w:val="003B12BC"/>
    <w:rsid w:val="003B15E1"/>
    <w:rsid w:val="003B3905"/>
    <w:rsid w:val="003B39F8"/>
    <w:rsid w:val="003B44AC"/>
    <w:rsid w:val="003B50E1"/>
    <w:rsid w:val="003B531B"/>
    <w:rsid w:val="003B57C6"/>
    <w:rsid w:val="003B6A2E"/>
    <w:rsid w:val="003B6D16"/>
    <w:rsid w:val="003B73ED"/>
    <w:rsid w:val="003C039B"/>
    <w:rsid w:val="003C0B58"/>
    <w:rsid w:val="003C1652"/>
    <w:rsid w:val="003C24D5"/>
    <w:rsid w:val="003C2E72"/>
    <w:rsid w:val="003C2F0F"/>
    <w:rsid w:val="003C2FE2"/>
    <w:rsid w:val="003C56E7"/>
    <w:rsid w:val="003C693D"/>
    <w:rsid w:val="003D0E46"/>
    <w:rsid w:val="003D2338"/>
    <w:rsid w:val="003D3DF9"/>
    <w:rsid w:val="003D4659"/>
    <w:rsid w:val="003D5437"/>
    <w:rsid w:val="003D6EC0"/>
    <w:rsid w:val="003E0521"/>
    <w:rsid w:val="003E06B4"/>
    <w:rsid w:val="003E0E7E"/>
    <w:rsid w:val="003E0F0D"/>
    <w:rsid w:val="003E12F8"/>
    <w:rsid w:val="003E15A2"/>
    <w:rsid w:val="003E1CB1"/>
    <w:rsid w:val="003E23ED"/>
    <w:rsid w:val="003E2F59"/>
    <w:rsid w:val="003E46DF"/>
    <w:rsid w:val="003E53A2"/>
    <w:rsid w:val="003E5973"/>
    <w:rsid w:val="003E6649"/>
    <w:rsid w:val="003E7577"/>
    <w:rsid w:val="003F0257"/>
    <w:rsid w:val="003F05CC"/>
    <w:rsid w:val="003F0C7F"/>
    <w:rsid w:val="003F0CA9"/>
    <w:rsid w:val="003F0DF0"/>
    <w:rsid w:val="003F0FA2"/>
    <w:rsid w:val="003F129C"/>
    <w:rsid w:val="003F1A71"/>
    <w:rsid w:val="003F20BB"/>
    <w:rsid w:val="003F4EF1"/>
    <w:rsid w:val="003F554B"/>
    <w:rsid w:val="003F6CE2"/>
    <w:rsid w:val="003F7F81"/>
    <w:rsid w:val="00402F3A"/>
    <w:rsid w:val="0040399B"/>
    <w:rsid w:val="0040432D"/>
    <w:rsid w:val="00405D5B"/>
    <w:rsid w:val="0040649F"/>
    <w:rsid w:val="00406884"/>
    <w:rsid w:val="0040713E"/>
    <w:rsid w:val="00407B3D"/>
    <w:rsid w:val="00410033"/>
    <w:rsid w:val="004101EA"/>
    <w:rsid w:val="00410687"/>
    <w:rsid w:val="004106C1"/>
    <w:rsid w:val="004120F9"/>
    <w:rsid w:val="0041215C"/>
    <w:rsid w:val="00413CD2"/>
    <w:rsid w:val="00414932"/>
    <w:rsid w:val="00414CAD"/>
    <w:rsid w:val="00415CA8"/>
    <w:rsid w:val="00415EBD"/>
    <w:rsid w:val="00416133"/>
    <w:rsid w:val="00416225"/>
    <w:rsid w:val="00417843"/>
    <w:rsid w:val="00421A2D"/>
    <w:rsid w:val="00421D71"/>
    <w:rsid w:val="00422805"/>
    <w:rsid w:val="00423EAF"/>
    <w:rsid w:val="00424D6C"/>
    <w:rsid w:val="00426703"/>
    <w:rsid w:val="004272F3"/>
    <w:rsid w:val="00430366"/>
    <w:rsid w:val="004305DA"/>
    <w:rsid w:val="00431CD6"/>
    <w:rsid w:val="00431E2E"/>
    <w:rsid w:val="00432EB4"/>
    <w:rsid w:val="00433CCD"/>
    <w:rsid w:val="0043423F"/>
    <w:rsid w:val="00434584"/>
    <w:rsid w:val="0043477E"/>
    <w:rsid w:val="00434A6C"/>
    <w:rsid w:val="00435D5E"/>
    <w:rsid w:val="0043663B"/>
    <w:rsid w:val="00437E73"/>
    <w:rsid w:val="004406B5"/>
    <w:rsid w:val="00441143"/>
    <w:rsid w:val="00441270"/>
    <w:rsid w:val="00441492"/>
    <w:rsid w:val="00441A1F"/>
    <w:rsid w:val="00441EE6"/>
    <w:rsid w:val="004427F1"/>
    <w:rsid w:val="0044493E"/>
    <w:rsid w:val="00444AA0"/>
    <w:rsid w:val="0044549D"/>
    <w:rsid w:val="004471AB"/>
    <w:rsid w:val="0045191E"/>
    <w:rsid w:val="00452354"/>
    <w:rsid w:val="004525A1"/>
    <w:rsid w:val="0045270B"/>
    <w:rsid w:val="0045352F"/>
    <w:rsid w:val="00454A76"/>
    <w:rsid w:val="004560B3"/>
    <w:rsid w:val="0045621A"/>
    <w:rsid w:val="00456CAB"/>
    <w:rsid w:val="0045726F"/>
    <w:rsid w:val="0045797F"/>
    <w:rsid w:val="00460FA3"/>
    <w:rsid w:val="00461101"/>
    <w:rsid w:val="00461395"/>
    <w:rsid w:val="00461834"/>
    <w:rsid w:val="00462FCC"/>
    <w:rsid w:val="00463662"/>
    <w:rsid w:val="00464E3C"/>
    <w:rsid w:val="00465801"/>
    <w:rsid w:val="00465D76"/>
    <w:rsid w:val="00465E9D"/>
    <w:rsid w:val="00466E36"/>
    <w:rsid w:val="00470FA0"/>
    <w:rsid w:val="0047213A"/>
    <w:rsid w:val="0047222B"/>
    <w:rsid w:val="00473322"/>
    <w:rsid w:val="00474402"/>
    <w:rsid w:val="00474A90"/>
    <w:rsid w:val="00475C02"/>
    <w:rsid w:val="00476BCD"/>
    <w:rsid w:val="004800E2"/>
    <w:rsid w:val="00480989"/>
    <w:rsid w:val="004836EA"/>
    <w:rsid w:val="00483DCF"/>
    <w:rsid w:val="00484413"/>
    <w:rsid w:val="004849CC"/>
    <w:rsid w:val="00485F24"/>
    <w:rsid w:val="00486D08"/>
    <w:rsid w:val="00486DDE"/>
    <w:rsid w:val="00487D1D"/>
    <w:rsid w:val="004901F0"/>
    <w:rsid w:val="00491056"/>
    <w:rsid w:val="004914D9"/>
    <w:rsid w:val="00492C06"/>
    <w:rsid w:val="00493CD3"/>
    <w:rsid w:val="00494D83"/>
    <w:rsid w:val="00494E0F"/>
    <w:rsid w:val="00494FC2"/>
    <w:rsid w:val="00495646"/>
    <w:rsid w:val="00496771"/>
    <w:rsid w:val="004A04B4"/>
    <w:rsid w:val="004A1205"/>
    <w:rsid w:val="004A1D62"/>
    <w:rsid w:val="004A1F57"/>
    <w:rsid w:val="004A28F6"/>
    <w:rsid w:val="004A3871"/>
    <w:rsid w:val="004A53CA"/>
    <w:rsid w:val="004A53F7"/>
    <w:rsid w:val="004A5BE8"/>
    <w:rsid w:val="004A7AF1"/>
    <w:rsid w:val="004A7DD2"/>
    <w:rsid w:val="004B3721"/>
    <w:rsid w:val="004B3727"/>
    <w:rsid w:val="004B42BD"/>
    <w:rsid w:val="004B5664"/>
    <w:rsid w:val="004B5AEB"/>
    <w:rsid w:val="004B5CD8"/>
    <w:rsid w:val="004B616C"/>
    <w:rsid w:val="004B6FCA"/>
    <w:rsid w:val="004C0AB6"/>
    <w:rsid w:val="004C11B1"/>
    <w:rsid w:val="004C2A36"/>
    <w:rsid w:val="004C2CF3"/>
    <w:rsid w:val="004C4FE9"/>
    <w:rsid w:val="004C51C1"/>
    <w:rsid w:val="004C5BD0"/>
    <w:rsid w:val="004C65BC"/>
    <w:rsid w:val="004C6B2F"/>
    <w:rsid w:val="004C754A"/>
    <w:rsid w:val="004D1A91"/>
    <w:rsid w:val="004D3768"/>
    <w:rsid w:val="004D37FC"/>
    <w:rsid w:val="004D414C"/>
    <w:rsid w:val="004D42D4"/>
    <w:rsid w:val="004D4BDC"/>
    <w:rsid w:val="004D55DF"/>
    <w:rsid w:val="004D5C3A"/>
    <w:rsid w:val="004D617F"/>
    <w:rsid w:val="004E04C7"/>
    <w:rsid w:val="004E0785"/>
    <w:rsid w:val="004E093E"/>
    <w:rsid w:val="004E0C42"/>
    <w:rsid w:val="004E18A7"/>
    <w:rsid w:val="004E2257"/>
    <w:rsid w:val="004E2360"/>
    <w:rsid w:val="004E270A"/>
    <w:rsid w:val="004E327B"/>
    <w:rsid w:val="004E4575"/>
    <w:rsid w:val="004E4642"/>
    <w:rsid w:val="004E4D90"/>
    <w:rsid w:val="004E7126"/>
    <w:rsid w:val="004F0B1A"/>
    <w:rsid w:val="004F1095"/>
    <w:rsid w:val="004F1E76"/>
    <w:rsid w:val="004F2365"/>
    <w:rsid w:val="004F2757"/>
    <w:rsid w:val="004F32AA"/>
    <w:rsid w:val="004F45B3"/>
    <w:rsid w:val="004F5E31"/>
    <w:rsid w:val="004F6780"/>
    <w:rsid w:val="004F6B03"/>
    <w:rsid w:val="004F7990"/>
    <w:rsid w:val="0050073B"/>
    <w:rsid w:val="00501B24"/>
    <w:rsid w:val="00502850"/>
    <w:rsid w:val="00503524"/>
    <w:rsid w:val="00503996"/>
    <w:rsid w:val="0050403F"/>
    <w:rsid w:val="00504232"/>
    <w:rsid w:val="00504248"/>
    <w:rsid w:val="0050600B"/>
    <w:rsid w:val="00506194"/>
    <w:rsid w:val="005064D1"/>
    <w:rsid w:val="005064E1"/>
    <w:rsid w:val="00506A0B"/>
    <w:rsid w:val="00507C3B"/>
    <w:rsid w:val="0051012C"/>
    <w:rsid w:val="0051176A"/>
    <w:rsid w:val="0051178D"/>
    <w:rsid w:val="00512316"/>
    <w:rsid w:val="0051333B"/>
    <w:rsid w:val="0051388B"/>
    <w:rsid w:val="005143F4"/>
    <w:rsid w:val="0051523E"/>
    <w:rsid w:val="00515837"/>
    <w:rsid w:val="00516ED7"/>
    <w:rsid w:val="00516FDA"/>
    <w:rsid w:val="0052040B"/>
    <w:rsid w:val="005207C4"/>
    <w:rsid w:val="005213CE"/>
    <w:rsid w:val="00521629"/>
    <w:rsid w:val="00522E68"/>
    <w:rsid w:val="005237F5"/>
    <w:rsid w:val="005249F9"/>
    <w:rsid w:val="00526141"/>
    <w:rsid w:val="00526F0F"/>
    <w:rsid w:val="00527738"/>
    <w:rsid w:val="00527E08"/>
    <w:rsid w:val="0053014D"/>
    <w:rsid w:val="00531119"/>
    <w:rsid w:val="00531225"/>
    <w:rsid w:val="0053149B"/>
    <w:rsid w:val="00531B4E"/>
    <w:rsid w:val="00531FB3"/>
    <w:rsid w:val="0053267B"/>
    <w:rsid w:val="00532E2D"/>
    <w:rsid w:val="00533BA9"/>
    <w:rsid w:val="00534137"/>
    <w:rsid w:val="0053601B"/>
    <w:rsid w:val="005371C9"/>
    <w:rsid w:val="0054152C"/>
    <w:rsid w:val="00541AB2"/>
    <w:rsid w:val="00541B33"/>
    <w:rsid w:val="005436BB"/>
    <w:rsid w:val="00543D64"/>
    <w:rsid w:val="005444DA"/>
    <w:rsid w:val="005445E3"/>
    <w:rsid w:val="00545603"/>
    <w:rsid w:val="00545CC7"/>
    <w:rsid w:val="0054745C"/>
    <w:rsid w:val="005479CC"/>
    <w:rsid w:val="00551055"/>
    <w:rsid w:val="005519FE"/>
    <w:rsid w:val="00551AE1"/>
    <w:rsid w:val="00551B37"/>
    <w:rsid w:val="00552FF0"/>
    <w:rsid w:val="00553982"/>
    <w:rsid w:val="00553A40"/>
    <w:rsid w:val="00553E9E"/>
    <w:rsid w:val="00554250"/>
    <w:rsid w:val="005546BB"/>
    <w:rsid w:val="00554D5E"/>
    <w:rsid w:val="00556165"/>
    <w:rsid w:val="00560CE6"/>
    <w:rsid w:val="00562283"/>
    <w:rsid w:val="0056252B"/>
    <w:rsid w:val="00562C39"/>
    <w:rsid w:val="00563D4A"/>
    <w:rsid w:val="00565180"/>
    <w:rsid w:val="00567253"/>
    <w:rsid w:val="00570146"/>
    <w:rsid w:val="00570A4B"/>
    <w:rsid w:val="00571C7A"/>
    <w:rsid w:val="005737F6"/>
    <w:rsid w:val="005740BD"/>
    <w:rsid w:val="00574A80"/>
    <w:rsid w:val="00575159"/>
    <w:rsid w:val="005752CA"/>
    <w:rsid w:val="00575ADF"/>
    <w:rsid w:val="00575D10"/>
    <w:rsid w:val="00576E23"/>
    <w:rsid w:val="00576E73"/>
    <w:rsid w:val="00577055"/>
    <w:rsid w:val="00577C4B"/>
    <w:rsid w:val="00577FB8"/>
    <w:rsid w:val="00580F33"/>
    <w:rsid w:val="005813A7"/>
    <w:rsid w:val="00581AB9"/>
    <w:rsid w:val="00582CAE"/>
    <w:rsid w:val="00583307"/>
    <w:rsid w:val="00584541"/>
    <w:rsid w:val="005865DB"/>
    <w:rsid w:val="005867CB"/>
    <w:rsid w:val="00586C39"/>
    <w:rsid w:val="0059027C"/>
    <w:rsid w:val="005902D8"/>
    <w:rsid w:val="00593ADF"/>
    <w:rsid w:val="005945BC"/>
    <w:rsid w:val="00597F09"/>
    <w:rsid w:val="005A060D"/>
    <w:rsid w:val="005A2C9C"/>
    <w:rsid w:val="005A2ECE"/>
    <w:rsid w:val="005A2F23"/>
    <w:rsid w:val="005A4DF5"/>
    <w:rsid w:val="005A54B7"/>
    <w:rsid w:val="005A5732"/>
    <w:rsid w:val="005A70D3"/>
    <w:rsid w:val="005A7C39"/>
    <w:rsid w:val="005B0184"/>
    <w:rsid w:val="005B0B22"/>
    <w:rsid w:val="005B0EB2"/>
    <w:rsid w:val="005B352C"/>
    <w:rsid w:val="005B3C40"/>
    <w:rsid w:val="005B4A1C"/>
    <w:rsid w:val="005B778E"/>
    <w:rsid w:val="005C0BA6"/>
    <w:rsid w:val="005C3A7A"/>
    <w:rsid w:val="005C4C4A"/>
    <w:rsid w:val="005C7055"/>
    <w:rsid w:val="005D0590"/>
    <w:rsid w:val="005D08C6"/>
    <w:rsid w:val="005D2E3C"/>
    <w:rsid w:val="005D3E5B"/>
    <w:rsid w:val="005D43C8"/>
    <w:rsid w:val="005D4B06"/>
    <w:rsid w:val="005D4F97"/>
    <w:rsid w:val="005D6969"/>
    <w:rsid w:val="005D6E1B"/>
    <w:rsid w:val="005D6E7A"/>
    <w:rsid w:val="005D6FB1"/>
    <w:rsid w:val="005E0FAB"/>
    <w:rsid w:val="005E21B3"/>
    <w:rsid w:val="005E2C2A"/>
    <w:rsid w:val="005E30D1"/>
    <w:rsid w:val="005E499F"/>
    <w:rsid w:val="005E49D1"/>
    <w:rsid w:val="005E5472"/>
    <w:rsid w:val="005E5E5C"/>
    <w:rsid w:val="005E6736"/>
    <w:rsid w:val="005E6755"/>
    <w:rsid w:val="005E6DF1"/>
    <w:rsid w:val="005E6E03"/>
    <w:rsid w:val="005E74DD"/>
    <w:rsid w:val="005E796D"/>
    <w:rsid w:val="005E7A5D"/>
    <w:rsid w:val="005E7B68"/>
    <w:rsid w:val="005F10A9"/>
    <w:rsid w:val="005F1683"/>
    <w:rsid w:val="005F3FE6"/>
    <w:rsid w:val="005F483B"/>
    <w:rsid w:val="005F5DBC"/>
    <w:rsid w:val="006015B1"/>
    <w:rsid w:val="00601C6F"/>
    <w:rsid w:val="0060241C"/>
    <w:rsid w:val="00602C18"/>
    <w:rsid w:val="00602D3E"/>
    <w:rsid w:val="00603004"/>
    <w:rsid w:val="006033E5"/>
    <w:rsid w:val="00603A1E"/>
    <w:rsid w:val="00603E56"/>
    <w:rsid w:val="0060403E"/>
    <w:rsid w:val="00604FFB"/>
    <w:rsid w:val="0060660D"/>
    <w:rsid w:val="006068A8"/>
    <w:rsid w:val="00607895"/>
    <w:rsid w:val="00610290"/>
    <w:rsid w:val="00610BD8"/>
    <w:rsid w:val="00610F15"/>
    <w:rsid w:val="006117AF"/>
    <w:rsid w:val="00614E8F"/>
    <w:rsid w:val="00616591"/>
    <w:rsid w:val="00616C50"/>
    <w:rsid w:val="00617204"/>
    <w:rsid w:val="00617423"/>
    <w:rsid w:val="006175C2"/>
    <w:rsid w:val="00617DEC"/>
    <w:rsid w:val="00617F91"/>
    <w:rsid w:val="0062196D"/>
    <w:rsid w:val="00621CB5"/>
    <w:rsid w:val="00622236"/>
    <w:rsid w:val="0062232B"/>
    <w:rsid w:val="006227AC"/>
    <w:rsid w:val="006237AD"/>
    <w:rsid w:val="00623CDE"/>
    <w:rsid w:val="00625A50"/>
    <w:rsid w:val="006261D1"/>
    <w:rsid w:val="0063053F"/>
    <w:rsid w:val="00630DE8"/>
    <w:rsid w:val="0063108E"/>
    <w:rsid w:val="0063246A"/>
    <w:rsid w:val="00633077"/>
    <w:rsid w:val="006333BE"/>
    <w:rsid w:val="006333CF"/>
    <w:rsid w:val="006351B6"/>
    <w:rsid w:val="006363EB"/>
    <w:rsid w:val="0064030E"/>
    <w:rsid w:val="00640AAF"/>
    <w:rsid w:val="00641163"/>
    <w:rsid w:val="006415B4"/>
    <w:rsid w:val="00643000"/>
    <w:rsid w:val="00644A09"/>
    <w:rsid w:val="0064591B"/>
    <w:rsid w:val="00647776"/>
    <w:rsid w:val="006478AD"/>
    <w:rsid w:val="0065025B"/>
    <w:rsid w:val="0065087A"/>
    <w:rsid w:val="00651515"/>
    <w:rsid w:val="00651528"/>
    <w:rsid w:val="006516D7"/>
    <w:rsid w:val="00651CBF"/>
    <w:rsid w:val="00651EFB"/>
    <w:rsid w:val="00651F2E"/>
    <w:rsid w:val="00652163"/>
    <w:rsid w:val="00652D0B"/>
    <w:rsid w:val="0065463B"/>
    <w:rsid w:val="00655B76"/>
    <w:rsid w:val="00655F27"/>
    <w:rsid w:val="00656797"/>
    <w:rsid w:val="00657DD4"/>
    <w:rsid w:val="00657E49"/>
    <w:rsid w:val="00660740"/>
    <w:rsid w:val="00661EB6"/>
    <w:rsid w:val="00662DFA"/>
    <w:rsid w:val="00663ACB"/>
    <w:rsid w:val="00663E42"/>
    <w:rsid w:val="006648CA"/>
    <w:rsid w:val="00664B1E"/>
    <w:rsid w:val="00665037"/>
    <w:rsid w:val="006652CA"/>
    <w:rsid w:val="00665C3A"/>
    <w:rsid w:val="00666E58"/>
    <w:rsid w:val="00667B3F"/>
    <w:rsid w:val="00670FD7"/>
    <w:rsid w:val="006711EA"/>
    <w:rsid w:val="00671221"/>
    <w:rsid w:val="00671D3E"/>
    <w:rsid w:val="00672EE9"/>
    <w:rsid w:val="0067425E"/>
    <w:rsid w:val="006755F8"/>
    <w:rsid w:val="006759F3"/>
    <w:rsid w:val="00675D4F"/>
    <w:rsid w:val="0067727F"/>
    <w:rsid w:val="0067783E"/>
    <w:rsid w:val="00680A07"/>
    <w:rsid w:val="00680DE8"/>
    <w:rsid w:val="0068233F"/>
    <w:rsid w:val="00682698"/>
    <w:rsid w:val="00682DFF"/>
    <w:rsid w:val="006855FD"/>
    <w:rsid w:val="00685996"/>
    <w:rsid w:val="00685AE4"/>
    <w:rsid w:val="00685BA7"/>
    <w:rsid w:val="006861C3"/>
    <w:rsid w:val="006871DA"/>
    <w:rsid w:val="00687306"/>
    <w:rsid w:val="0068795E"/>
    <w:rsid w:val="006901B3"/>
    <w:rsid w:val="0069064B"/>
    <w:rsid w:val="006913C1"/>
    <w:rsid w:val="0069180A"/>
    <w:rsid w:val="00691A2E"/>
    <w:rsid w:val="0069344E"/>
    <w:rsid w:val="00693939"/>
    <w:rsid w:val="00693E1B"/>
    <w:rsid w:val="00694444"/>
    <w:rsid w:val="0069492F"/>
    <w:rsid w:val="00694E72"/>
    <w:rsid w:val="00696695"/>
    <w:rsid w:val="006968A1"/>
    <w:rsid w:val="006969D5"/>
    <w:rsid w:val="00696B92"/>
    <w:rsid w:val="00697147"/>
    <w:rsid w:val="006A4B7C"/>
    <w:rsid w:val="006A6674"/>
    <w:rsid w:val="006A70B0"/>
    <w:rsid w:val="006A7308"/>
    <w:rsid w:val="006B18FF"/>
    <w:rsid w:val="006B1A51"/>
    <w:rsid w:val="006B2999"/>
    <w:rsid w:val="006B2BD5"/>
    <w:rsid w:val="006B3055"/>
    <w:rsid w:val="006B3249"/>
    <w:rsid w:val="006B5F28"/>
    <w:rsid w:val="006B68FE"/>
    <w:rsid w:val="006B6946"/>
    <w:rsid w:val="006C0D30"/>
    <w:rsid w:val="006C2FF6"/>
    <w:rsid w:val="006C4825"/>
    <w:rsid w:val="006C5537"/>
    <w:rsid w:val="006C76BC"/>
    <w:rsid w:val="006C7C49"/>
    <w:rsid w:val="006D1011"/>
    <w:rsid w:val="006D1772"/>
    <w:rsid w:val="006D195F"/>
    <w:rsid w:val="006D1EFB"/>
    <w:rsid w:val="006D23D9"/>
    <w:rsid w:val="006D45EC"/>
    <w:rsid w:val="006D5168"/>
    <w:rsid w:val="006D580D"/>
    <w:rsid w:val="006D6189"/>
    <w:rsid w:val="006D72BB"/>
    <w:rsid w:val="006D7A7D"/>
    <w:rsid w:val="006E0394"/>
    <w:rsid w:val="006E09C6"/>
    <w:rsid w:val="006E1C57"/>
    <w:rsid w:val="006E1F2D"/>
    <w:rsid w:val="006E26F2"/>
    <w:rsid w:val="006E3C6D"/>
    <w:rsid w:val="006E3C93"/>
    <w:rsid w:val="006E44CD"/>
    <w:rsid w:val="006E51A0"/>
    <w:rsid w:val="006E6585"/>
    <w:rsid w:val="006E6767"/>
    <w:rsid w:val="006E6D72"/>
    <w:rsid w:val="006E6EA3"/>
    <w:rsid w:val="006E723F"/>
    <w:rsid w:val="006E76A1"/>
    <w:rsid w:val="006E76C4"/>
    <w:rsid w:val="006E77CD"/>
    <w:rsid w:val="006E7BA6"/>
    <w:rsid w:val="006E7CA7"/>
    <w:rsid w:val="006F050F"/>
    <w:rsid w:val="006F0A4A"/>
    <w:rsid w:val="006F14A8"/>
    <w:rsid w:val="006F1D2B"/>
    <w:rsid w:val="006F2FF5"/>
    <w:rsid w:val="006F3084"/>
    <w:rsid w:val="006F4AAD"/>
    <w:rsid w:val="006F4FCE"/>
    <w:rsid w:val="006F522D"/>
    <w:rsid w:val="006F71DF"/>
    <w:rsid w:val="006F76F5"/>
    <w:rsid w:val="00701B6C"/>
    <w:rsid w:val="00702AFD"/>
    <w:rsid w:val="00702BEE"/>
    <w:rsid w:val="00704CCC"/>
    <w:rsid w:val="00704E60"/>
    <w:rsid w:val="00705339"/>
    <w:rsid w:val="007056E1"/>
    <w:rsid w:val="00706151"/>
    <w:rsid w:val="00706E87"/>
    <w:rsid w:val="0070705B"/>
    <w:rsid w:val="007103A9"/>
    <w:rsid w:val="00710949"/>
    <w:rsid w:val="00711BD1"/>
    <w:rsid w:val="00711DEC"/>
    <w:rsid w:val="00713241"/>
    <w:rsid w:val="00713291"/>
    <w:rsid w:val="00713BB2"/>
    <w:rsid w:val="0071479A"/>
    <w:rsid w:val="00714C60"/>
    <w:rsid w:val="00716AEA"/>
    <w:rsid w:val="007170C5"/>
    <w:rsid w:val="007178DC"/>
    <w:rsid w:val="00720CAC"/>
    <w:rsid w:val="007214B6"/>
    <w:rsid w:val="00722873"/>
    <w:rsid w:val="00723B11"/>
    <w:rsid w:val="00724780"/>
    <w:rsid w:val="00724EA4"/>
    <w:rsid w:val="00727A3D"/>
    <w:rsid w:val="0073045F"/>
    <w:rsid w:val="00730DE6"/>
    <w:rsid w:val="00731910"/>
    <w:rsid w:val="0073199B"/>
    <w:rsid w:val="007336B8"/>
    <w:rsid w:val="00734545"/>
    <w:rsid w:val="007349A0"/>
    <w:rsid w:val="00735E89"/>
    <w:rsid w:val="007364B7"/>
    <w:rsid w:val="007365A9"/>
    <w:rsid w:val="00736B97"/>
    <w:rsid w:val="00737C53"/>
    <w:rsid w:val="007401C9"/>
    <w:rsid w:val="00740C62"/>
    <w:rsid w:val="007415FE"/>
    <w:rsid w:val="00742D1B"/>
    <w:rsid w:val="007457E4"/>
    <w:rsid w:val="00745CE3"/>
    <w:rsid w:val="00747146"/>
    <w:rsid w:val="00750984"/>
    <w:rsid w:val="00751B3E"/>
    <w:rsid w:val="0075221E"/>
    <w:rsid w:val="00753D2B"/>
    <w:rsid w:val="00754AA1"/>
    <w:rsid w:val="007571C6"/>
    <w:rsid w:val="007601CB"/>
    <w:rsid w:val="007605F0"/>
    <w:rsid w:val="007605FE"/>
    <w:rsid w:val="007610E9"/>
    <w:rsid w:val="00761160"/>
    <w:rsid w:val="00761346"/>
    <w:rsid w:val="00762110"/>
    <w:rsid w:val="00762A2F"/>
    <w:rsid w:val="00765BB0"/>
    <w:rsid w:val="00765D58"/>
    <w:rsid w:val="0076626D"/>
    <w:rsid w:val="007662C8"/>
    <w:rsid w:val="00766934"/>
    <w:rsid w:val="00766E53"/>
    <w:rsid w:val="00767852"/>
    <w:rsid w:val="0076794C"/>
    <w:rsid w:val="007706E8"/>
    <w:rsid w:val="00770BA3"/>
    <w:rsid w:val="00772E1D"/>
    <w:rsid w:val="0077314D"/>
    <w:rsid w:val="007747AC"/>
    <w:rsid w:val="00774F69"/>
    <w:rsid w:val="00774F8E"/>
    <w:rsid w:val="007752D0"/>
    <w:rsid w:val="00780240"/>
    <w:rsid w:val="00780257"/>
    <w:rsid w:val="00781D5C"/>
    <w:rsid w:val="00782758"/>
    <w:rsid w:val="0078349E"/>
    <w:rsid w:val="007839B4"/>
    <w:rsid w:val="00783A7C"/>
    <w:rsid w:val="00783F27"/>
    <w:rsid w:val="0078406A"/>
    <w:rsid w:val="007851D5"/>
    <w:rsid w:val="0078588A"/>
    <w:rsid w:val="00787712"/>
    <w:rsid w:val="00787D92"/>
    <w:rsid w:val="00790235"/>
    <w:rsid w:val="0079183F"/>
    <w:rsid w:val="007941B2"/>
    <w:rsid w:val="007943E5"/>
    <w:rsid w:val="007967AE"/>
    <w:rsid w:val="00797805"/>
    <w:rsid w:val="007A0057"/>
    <w:rsid w:val="007A0D70"/>
    <w:rsid w:val="007A1BE0"/>
    <w:rsid w:val="007A2F4A"/>
    <w:rsid w:val="007A4C57"/>
    <w:rsid w:val="007A4F0C"/>
    <w:rsid w:val="007A5378"/>
    <w:rsid w:val="007A62A6"/>
    <w:rsid w:val="007A6845"/>
    <w:rsid w:val="007A7F9E"/>
    <w:rsid w:val="007B1D9A"/>
    <w:rsid w:val="007B26E2"/>
    <w:rsid w:val="007B31B9"/>
    <w:rsid w:val="007B3EF5"/>
    <w:rsid w:val="007B6536"/>
    <w:rsid w:val="007B65CF"/>
    <w:rsid w:val="007B6C08"/>
    <w:rsid w:val="007B7B8D"/>
    <w:rsid w:val="007C05B7"/>
    <w:rsid w:val="007C1965"/>
    <w:rsid w:val="007C2BC5"/>
    <w:rsid w:val="007C2DBC"/>
    <w:rsid w:val="007C355E"/>
    <w:rsid w:val="007C3A18"/>
    <w:rsid w:val="007C3A28"/>
    <w:rsid w:val="007C3F8B"/>
    <w:rsid w:val="007C5550"/>
    <w:rsid w:val="007C647F"/>
    <w:rsid w:val="007C6935"/>
    <w:rsid w:val="007C7D42"/>
    <w:rsid w:val="007D04C4"/>
    <w:rsid w:val="007D0B82"/>
    <w:rsid w:val="007D10F2"/>
    <w:rsid w:val="007D2260"/>
    <w:rsid w:val="007D26E1"/>
    <w:rsid w:val="007D3268"/>
    <w:rsid w:val="007D3EBB"/>
    <w:rsid w:val="007D533D"/>
    <w:rsid w:val="007D7C11"/>
    <w:rsid w:val="007E09B8"/>
    <w:rsid w:val="007E0AE8"/>
    <w:rsid w:val="007E1BB2"/>
    <w:rsid w:val="007E1CDF"/>
    <w:rsid w:val="007E2A8F"/>
    <w:rsid w:val="007E329D"/>
    <w:rsid w:val="007E3766"/>
    <w:rsid w:val="007E3D47"/>
    <w:rsid w:val="007E58A5"/>
    <w:rsid w:val="007E5915"/>
    <w:rsid w:val="007E5934"/>
    <w:rsid w:val="007E5CB8"/>
    <w:rsid w:val="007E5F8B"/>
    <w:rsid w:val="007E657A"/>
    <w:rsid w:val="007E75C9"/>
    <w:rsid w:val="007E78F3"/>
    <w:rsid w:val="007E7DDE"/>
    <w:rsid w:val="007E7F65"/>
    <w:rsid w:val="007F03A8"/>
    <w:rsid w:val="007F0DFC"/>
    <w:rsid w:val="007F15D6"/>
    <w:rsid w:val="007F4845"/>
    <w:rsid w:val="007F49F2"/>
    <w:rsid w:val="007F4B9A"/>
    <w:rsid w:val="007F5444"/>
    <w:rsid w:val="007F615D"/>
    <w:rsid w:val="007F6C06"/>
    <w:rsid w:val="007F738F"/>
    <w:rsid w:val="007F7C37"/>
    <w:rsid w:val="00800B0D"/>
    <w:rsid w:val="00800BB7"/>
    <w:rsid w:val="00802340"/>
    <w:rsid w:val="008044A2"/>
    <w:rsid w:val="0080485D"/>
    <w:rsid w:val="00804A78"/>
    <w:rsid w:val="00804AAB"/>
    <w:rsid w:val="00805E72"/>
    <w:rsid w:val="00806F62"/>
    <w:rsid w:val="008120B3"/>
    <w:rsid w:val="00812221"/>
    <w:rsid w:val="00813D9A"/>
    <w:rsid w:val="00813DDF"/>
    <w:rsid w:val="00815006"/>
    <w:rsid w:val="008152B4"/>
    <w:rsid w:val="008158B4"/>
    <w:rsid w:val="00820135"/>
    <w:rsid w:val="008202F6"/>
    <w:rsid w:val="008205FC"/>
    <w:rsid w:val="00821838"/>
    <w:rsid w:val="0082184C"/>
    <w:rsid w:val="00821DD5"/>
    <w:rsid w:val="00821F52"/>
    <w:rsid w:val="00822CEE"/>
    <w:rsid w:val="008234E9"/>
    <w:rsid w:val="00823FF8"/>
    <w:rsid w:val="008243DB"/>
    <w:rsid w:val="00824ABF"/>
    <w:rsid w:val="008250E2"/>
    <w:rsid w:val="008271B3"/>
    <w:rsid w:val="00827337"/>
    <w:rsid w:val="008277BC"/>
    <w:rsid w:val="008315B3"/>
    <w:rsid w:val="008325BB"/>
    <w:rsid w:val="00832CD3"/>
    <w:rsid w:val="0083366B"/>
    <w:rsid w:val="008342F8"/>
    <w:rsid w:val="0083439C"/>
    <w:rsid w:val="008351CE"/>
    <w:rsid w:val="008354A3"/>
    <w:rsid w:val="00835932"/>
    <w:rsid w:val="00835CA7"/>
    <w:rsid w:val="00836461"/>
    <w:rsid w:val="00837692"/>
    <w:rsid w:val="00841C55"/>
    <w:rsid w:val="0084302A"/>
    <w:rsid w:val="008432DA"/>
    <w:rsid w:val="0084347A"/>
    <w:rsid w:val="00843624"/>
    <w:rsid w:val="00843754"/>
    <w:rsid w:val="00843D1C"/>
    <w:rsid w:val="00843F7C"/>
    <w:rsid w:val="0084657A"/>
    <w:rsid w:val="008476F8"/>
    <w:rsid w:val="0084792B"/>
    <w:rsid w:val="00847FC2"/>
    <w:rsid w:val="00850DE4"/>
    <w:rsid w:val="00851271"/>
    <w:rsid w:val="00851771"/>
    <w:rsid w:val="00852EE2"/>
    <w:rsid w:val="00855709"/>
    <w:rsid w:val="008560DB"/>
    <w:rsid w:val="00856D93"/>
    <w:rsid w:val="00857243"/>
    <w:rsid w:val="00857F09"/>
    <w:rsid w:val="00857F5A"/>
    <w:rsid w:val="0086009A"/>
    <w:rsid w:val="00860FC5"/>
    <w:rsid w:val="008616E7"/>
    <w:rsid w:val="00861B45"/>
    <w:rsid w:val="00862D46"/>
    <w:rsid w:val="00864480"/>
    <w:rsid w:val="008649A0"/>
    <w:rsid w:val="008663B7"/>
    <w:rsid w:val="0086785F"/>
    <w:rsid w:val="00867E3D"/>
    <w:rsid w:val="00871565"/>
    <w:rsid w:val="00872C4D"/>
    <w:rsid w:val="00872FFA"/>
    <w:rsid w:val="008733FA"/>
    <w:rsid w:val="008734C2"/>
    <w:rsid w:val="00873718"/>
    <w:rsid w:val="00873F2F"/>
    <w:rsid w:val="008748DD"/>
    <w:rsid w:val="00874DD6"/>
    <w:rsid w:val="00875C52"/>
    <w:rsid w:val="00877492"/>
    <w:rsid w:val="00877B89"/>
    <w:rsid w:val="00882BBE"/>
    <w:rsid w:val="00884C88"/>
    <w:rsid w:val="00885DBD"/>
    <w:rsid w:val="00886AFB"/>
    <w:rsid w:val="008903FB"/>
    <w:rsid w:val="008904C7"/>
    <w:rsid w:val="0089218D"/>
    <w:rsid w:val="00892815"/>
    <w:rsid w:val="00892F20"/>
    <w:rsid w:val="00893023"/>
    <w:rsid w:val="0089373D"/>
    <w:rsid w:val="00893EDE"/>
    <w:rsid w:val="00894A84"/>
    <w:rsid w:val="008952E3"/>
    <w:rsid w:val="008959F5"/>
    <w:rsid w:val="00895C21"/>
    <w:rsid w:val="008962BA"/>
    <w:rsid w:val="00896CD4"/>
    <w:rsid w:val="00897643"/>
    <w:rsid w:val="00897736"/>
    <w:rsid w:val="008978E3"/>
    <w:rsid w:val="00897C02"/>
    <w:rsid w:val="008A0492"/>
    <w:rsid w:val="008A1E59"/>
    <w:rsid w:val="008A585E"/>
    <w:rsid w:val="008A5903"/>
    <w:rsid w:val="008A6736"/>
    <w:rsid w:val="008A7392"/>
    <w:rsid w:val="008B09CA"/>
    <w:rsid w:val="008B0D57"/>
    <w:rsid w:val="008B12CB"/>
    <w:rsid w:val="008B30B5"/>
    <w:rsid w:val="008B5EE9"/>
    <w:rsid w:val="008B6450"/>
    <w:rsid w:val="008C05E7"/>
    <w:rsid w:val="008C0AB1"/>
    <w:rsid w:val="008C1C0B"/>
    <w:rsid w:val="008C228E"/>
    <w:rsid w:val="008C40C5"/>
    <w:rsid w:val="008C5985"/>
    <w:rsid w:val="008C5A27"/>
    <w:rsid w:val="008C5C18"/>
    <w:rsid w:val="008C6528"/>
    <w:rsid w:val="008C6A9E"/>
    <w:rsid w:val="008C6C7F"/>
    <w:rsid w:val="008C6ECD"/>
    <w:rsid w:val="008D0697"/>
    <w:rsid w:val="008D16F3"/>
    <w:rsid w:val="008D1C14"/>
    <w:rsid w:val="008D24D0"/>
    <w:rsid w:val="008D45BD"/>
    <w:rsid w:val="008D4BBD"/>
    <w:rsid w:val="008D53C3"/>
    <w:rsid w:val="008D732F"/>
    <w:rsid w:val="008D7807"/>
    <w:rsid w:val="008D7D98"/>
    <w:rsid w:val="008D7F21"/>
    <w:rsid w:val="008E0B3A"/>
    <w:rsid w:val="008E0C05"/>
    <w:rsid w:val="008E18E3"/>
    <w:rsid w:val="008E2AC2"/>
    <w:rsid w:val="008E2C66"/>
    <w:rsid w:val="008E40DF"/>
    <w:rsid w:val="008E6981"/>
    <w:rsid w:val="008E6A82"/>
    <w:rsid w:val="008E6C66"/>
    <w:rsid w:val="008E7518"/>
    <w:rsid w:val="008E7846"/>
    <w:rsid w:val="008E7D59"/>
    <w:rsid w:val="008F102F"/>
    <w:rsid w:val="008F1AD4"/>
    <w:rsid w:val="008F3659"/>
    <w:rsid w:val="008F4EA5"/>
    <w:rsid w:val="0090054F"/>
    <w:rsid w:val="009035E4"/>
    <w:rsid w:val="0090398E"/>
    <w:rsid w:val="00904402"/>
    <w:rsid w:val="00904557"/>
    <w:rsid w:val="009057DA"/>
    <w:rsid w:val="00906084"/>
    <w:rsid w:val="00907E72"/>
    <w:rsid w:val="00912E4C"/>
    <w:rsid w:val="00914A5E"/>
    <w:rsid w:val="009156F5"/>
    <w:rsid w:val="00915F9A"/>
    <w:rsid w:val="0091686E"/>
    <w:rsid w:val="00916982"/>
    <w:rsid w:val="0091698C"/>
    <w:rsid w:val="00917377"/>
    <w:rsid w:val="009173E5"/>
    <w:rsid w:val="009203EF"/>
    <w:rsid w:val="00921B92"/>
    <w:rsid w:val="00921F78"/>
    <w:rsid w:val="00923311"/>
    <w:rsid w:val="009248A1"/>
    <w:rsid w:val="00924C93"/>
    <w:rsid w:val="00926D63"/>
    <w:rsid w:val="00926D6E"/>
    <w:rsid w:val="009272C1"/>
    <w:rsid w:val="00927A54"/>
    <w:rsid w:val="0093022D"/>
    <w:rsid w:val="00930406"/>
    <w:rsid w:val="009323AB"/>
    <w:rsid w:val="00933AA7"/>
    <w:rsid w:val="00934C7F"/>
    <w:rsid w:val="0093510D"/>
    <w:rsid w:val="009402D5"/>
    <w:rsid w:val="00940F4C"/>
    <w:rsid w:val="00942715"/>
    <w:rsid w:val="009428D3"/>
    <w:rsid w:val="00943012"/>
    <w:rsid w:val="009447DC"/>
    <w:rsid w:val="00945A9C"/>
    <w:rsid w:val="009473E4"/>
    <w:rsid w:val="00947942"/>
    <w:rsid w:val="00947F33"/>
    <w:rsid w:val="00951609"/>
    <w:rsid w:val="00951A0E"/>
    <w:rsid w:val="00951C02"/>
    <w:rsid w:val="009528EB"/>
    <w:rsid w:val="00953983"/>
    <w:rsid w:val="00953DDE"/>
    <w:rsid w:val="009542B4"/>
    <w:rsid w:val="00955447"/>
    <w:rsid w:val="00956AB7"/>
    <w:rsid w:val="00960577"/>
    <w:rsid w:val="0096080D"/>
    <w:rsid w:val="00960EDA"/>
    <w:rsid w:val="00960FED"/>
    <w:rsid w:val="009613BA"/>
    <w:rsid w:val="00963ABA"/>
    <w:rsid w:val="00963F13"/>
    <w:rsid w:val="00964952"/>
    <w:rsid w:val="00964B25"/>
    <w:rsid w:val="00965FB8"/>
    <w:rsid w:val="00966188"/>
    <w:rsid w:val="00966C04"/>
    <w:rsid w:val="0096756F"/>
    <w:rsid w:val="0097067B"/>
    <w:rsid w:val="009707A6"/>
    <w:rsid w:val="0097125A"/>
    <w:rsid w:val="009714B3"/>
    <w:rsid w:val="009717F5"/>
    <w:rsid w:val="00971D11"/>
    <w:rsid w:val="00971E9E"/>
    <w:rsid w:val="00973626"/>
    <w:rsid w:val="0097391B"/>
    <w:rsid w:val="00975EDD"/>
    <w:rsid w:val="00976238"/>
    <w:rsid w:val="00976DD1"/>
    <w:rsid w:val="00976F3A"/>
    <w:rsid w:val="00981877"/>
    <w:rsid w:val="00984C33"/>
    <w:rsid w:val="00984CA4"/>
    <w:rsid w:val="00985524"/>
    <w:rsid w:val="009860D7"/>
    <w:rsid w:val="00987393"/>
    <w:rsid w:val="009878FE"/>
    <w:rsid w:val="00987BCB"/>
    <w:rsid w:val="009918D1"/>
    <w:rsid w:val="00993E36"/>
    <w:rsid w:val="009962E6"/>
    <w:rsid w:val="00996AFA"/>
    <w:rsid w:val="009A0364"/>
    <w:rsid w:val="009A0703"/>
    <w:rsid w:val="009A07B9"/>
    <w:rsid w:val="009A1241"/>
    <w:rsid w:val="009A2EC1"/>
    <w:rsid w:val="009A3B99"/>
    <w:rsid w:val="009A3CC1"/>
    <w:rsid w:val="009A4422"/>
    <w:rsid w:val="009A4DE3"/>
    <w:rsid w:val="009A5BA4"/>
    <w:rsid w:val="009A643C"/>
    <w:rsid w:val="009A730E"/>
    <w:rsid w:val="009A741D"/>
    <w:rsid w:val="009A7E0F"/>
    <w:rsid w:val="009A7EEE"/>
    <w:rsid w:val="009B175A"/>
    <w:rsid w:val="009B20BE"/>
    <w:rsid w:val="009B24CB"/>
    <w:rsid w:val="009B3341"/>
    <w:rsid w:val="009B35C5"/>
    <w:rsid w:val="009B390E"/>
    <w:rsid w:val="009B3DBF"/>
    <w:rsid w:val="009B3E5F"/>
    <w:rsid w:val="009B4A19"/>
    <w:rsid w:val="009B5CB6"/>
    <w:rsid w:val="009B63ED"/>
    <w:rsid w:val="009B6FC7"/>
    <w:rsid w:val="009C10F5"/>
    <w:rsid w:val="009C1A27"/>
    <w:rsid w:val="009C1BAF"/>
    <w:rsid w:val="009C3134"/>
    <w:rsid w:val="009C3FD1"/>
    <w:rsid w:val="009C42BB"/>
    <w:rsid w:val="009C581C"/>
    <w:rsid w:val="009C60AF"/>
    <w:rsid w:val="009C6141"/>
    <w:rsid w:val="009C6631"/>
    <w:rsid w:val="009C765C"/>
    <w:rsid w:val="009C7E9C"/>
    <w:rsid w:val="009D0185"/>
    <w:rsid w:val="009D1684"/>
    <w:rsid w:val="009D1E5C"/>
    <w:rsid w:val="009D2039"/>
    <w:rsid w:val="009D2143"/>
    <w:rsid w:val="009D2D42"/>
    <w:rsid w:val="009D2DF7"/>
    <w:rsid w:val="009D30BA"/>
    <w:rsid w:val="009D534F"/>
    <w:rsid w:val="009D573F"/>
    <w:rsid w:val="009D7027"/>
    <w:rsid w:val="009E0496"/>
    <w:rsid w:val="009E1024"/>
    <w:rsid w:val="009E1997"/>
    <w:rsid w:val="009E3948"/>
    <w:rsid w:val="009E39D3"/>
    <w:rsid w:val="009E3C9C"/>
    <w:rsid w:val="009E3E66"/>
    <w:rsid w:val="009E42DA"/>
    <w:rsid w:val="009E4A86"/>
    <w:rsid w:val="009E6EC8"/>
    <w:rsid w:val="009E707F"/>
    <w:rsid w:val="009F1353"/>
    <w:rsid w:val="009F1A8F"/>
    <w:rsid w:val="009F33F0"/>
    <w:rsid w:val="009F3486"/>
    <w:rsid w:val="009F38EA"/>
    <w:rsid w:val="009F427F"/>
    <w:rsid w:val="009F4815"/>
    <w:rsid w:val="009F5125"/>
    <w:rsid w:val="009F5547"/>
    <w:rsid w:val="009F6748"/>
    <w:rsid w:val="009F757F"/>
    <w:rsid w:val="009F7664"/>
    <w:rsid w:val="00A00374"/>
    <w:rsid w:val="00A0122D"/>
    <w:rsid w:val="00A030C1"/>
    <w:rsid w:val="00A04839"/>
    <w:rsid w:val="00A04BD5"/>
    <w:rsid w:val="00A04F8F"/>
    <w:rsid w:val="00A05BE0"/>
    <w:rsid w:val="00A05C33"/>
    <w:rsid w:val="00A05D72"/>
    <w:rsid w:val="00A05DFE"/>
    <w:rsid w:val="00A07BA9"/>
    <w:rsid w:val="00A1375A"/>
    <w:rsid w:val="00A13E55"/>
    <w:rsid w:val="00A14700"/>
    <w:rsid w:val="00A15097"/>
    <w:rsid w:val="00A15683"/>
    <w:rsid w:val="00A16D59"/>
    <w:rsid w:val="00A20354"/>
    <w:rsid w:val="00A21726"/>
    <w:rsid w:val="00A232F9"/>
    <w:rsid w:val="00A24467"/>
    <w:rsid w:val="00A2494E"/>
    <w:rsid w:val="00A26A31"/>
    <w:rsid w:val="00A271BC"/>
    <w:rsid w:val="00A273FF"/>
    <w:rsid w:val="00A30269"/>
    <w:rsid w:val="00A3102D"/>
    <w:rsid w:val="00A31E43"/>
    <w:rsid w:val="00A33551"/>
    <w:rsid w:val="00A33E5C"/>
    <w:rsid w:val="00A34B6F"/>
    <w:rsid w:val="00A34CA9"/>
    <w:rsid w:val="00A355E8"/>
    <w:rsid w:val="00A35ADB"/>
    <w:rsid w:val="00A35EF4"/>
    <w:rsid w:val="00A36D7B"/>
    <w:rsid w:val="00A371FA"/>
    <w:rsid w:val="00A37F7B"/>
    <w:rsid w:val="00A40BA4"/>
    <w:rsid w:val="00A4125B"/>
    <w:rsid w:val="00A4151B"/>
    <w:rsid w:val="00A41782"/>
    <w:rsid w:val="00A419EB"/>
    <w:rsid w:val="00A41CA2"/>
    <w:rsid w:val="00A41F80"/>
    <w:rsid w:val="00A42859"/>
    <w:rsid w:val="00A42CDA"/>
    <w:rsid w:val="00A43112"/>
    <w:rsid w:val="00A43ED0"/>
    <w:rsid w:val="00A44582"/>
    <w:rsid w:val="00A44BD2"/>
    <w:rsid w:val="00A452C7"/>
    <w:rsid w:val="00A46759"/>
    <w:rsid w:val="00A46F6E"/>
    <w:rsid w:val="00A50158"/>
    <w:rsid w:val="00A501CA"/>
    <w:rsid w:val="00A50A5C"/>
    <w:rsid w:val="00A515A9"/>
    <w:rsid w:val="00A553C1"/>
    <w:rsid w:val="00A5626A"/>
    <w:rsid w:val="00A57BC9"/>
    <w:rsid w:val="00A60E38"/>
    <w:rsid w:val="00A619A1"/>
    <w:rsid w:val="00A62CA2"/>
    <w:rsid w:val="00A6311E"/>
    <w:rsid w:val="00A6313F"/>
    <w:rsid w:val="00A65323"/>
    <w:rsid w:val="00A66A90"/>
    <w:rsid w:val="00A67427"/>
    <w:rsid w:val="00A678CC"/>
    <w:rsid w:val="00A70FCE"/>
    <w:rsid w:val="00A772AC"/>
    <w:rsid w:val="00A77830"/>
    <w:rsid w:val="00A81F67"/>
    <w:rsid w:val="00A822CE"/>
    <w:rsid w:val="00A84DBC"/>
    <w:rsid w:val="00A9099C"/>
    <w:rsid w:val="00A912C7"/>
    <w:rsid w:val="00A91357"/>
    <w:rsid w:val="00A91A55"/>
    <w:rsid w:val="00A9346F"/>
    <w:rsid w:val="00A93988"/>
    <w:rsid w:val="00A93D32"/>
    <w:rsid w:val="00A944D8"/>
    <w:rsid w:val="00A94A52"/>
    <w:rsid w:val="00AA00F9"/>
    <w:rsid w:val="00AA082E"/>
    <w:rsid w:val="00AA09A9"/>
    <w:rsid w:val="00AA2C81"/>
    <w:rsid w:val="00AA2E4E"/>
    <w:rsid w:val="00AA3612"/>
    <w:rsid w:val="00AA42D0"/>
    <w:rsid w:val="00AA507D"/>
    <w:rsid w:val="00AA5CE0"/>
    <w:rsid w:val="00AA7284"/>
    <w:rsid w:val="00AA7A34"/>
    <w:rsid w:val="00AA7C03"/>
    <w:rsid w:val="00AB0B01"/>
    <w:rsid w:val="00AB19BA"/>
    <w:rsid w:val="00AB1EE4"/>
    <w:rsid w:val="00AB25A8"/>
    <w:rsid w:val="00AB2719"/>
    <w:rsid w:val="00AB4E87"/>
    <w:rsid w:val="00AB5044"/>
    <w:rsid w:val="00AB509A"/>
    <w:rsid w:val="00AB60C3"/>
    <w:rsid w:val="00AB6222"/>
    <w:rsid w:val="00AB7D95"/>
    <w:rsid w:val="00AC0DDE"/>
    <w:rsid w:val="00AC1223"/>
    <w:rsid w:val="00AC13CA"/>
    <w:rsid w:val="00AC19F1"/>
    <w:rsid w:val="00AC2B7C"/>
    <w:rsid w:val="00AC2DD3"/>
    <w:rsid w:val="00AC3BA9"/>
    <w:rsid w:val="00AC3D09"/>
    <w:rsid w:val="00AC45FB"/>
    <w:rsid w:val="00AC462D"/>
    <w:rsid w:val="00AC5324"/>
    <w:rsid w:val="00AC5535"/>
    <w:rsid w:val="00AC6F04"/>
    <w:rsid w:val="00AC74D8"/>
    <w:rsid w:val="00AC76A7"/>
    <w:rsid w:val="00AC7703"/>
    <w:rsid w:val="00AD014A"/>
    <w:rsid w:val="00AD03AA"/>
    <w:rsid w:val="00AD0DE7"/>
    <w:rsid w:val="00AD14F9"/>
    <w:rsid w:val="00AD28AB"/>
    <w:rsid w:val="00AD4572"/>
    <w:rsid w:val="00AD45AE"/>
    <w:rsid w:val="00AD48AF"/>
    <w:rsid w:val="00AD6273"/>
    <w:rsid w:val="00AD7D87"/>
    <w:rsid w:val="00AE0D81"/>
    <w:rsid w:val="00AE13E4"/>
    <w:rsid w:val="00AE1BCC"/>
    <w:rsid w:val="00AE26DE"/>
    <w:rsid w:val="00AE38BD"/>
    <w:rsid w:val="00AE41B0"/>
    <w:rsid w:val="00AE4BA8"/>
    <w:rsid w:val="00AE50B4"/>
    <w:rsid w:val="00AE5E39"/>
    <w:rsid w:val="00AE6B12"/>
    <w:rsid w:val="00AE6FBD"/>
    <w:rsid w:val="00AE74B9"/>
    <w:rsid w:val="00AE7B5D"/>
    <w:rsid w:val="00AF13E5"/>
    <w:rsid w:val="00AF292F"/>
    <w:rsid w:val="00AF3711"/>
    <w:rsid w:val="00AF443B"/>
    <w:rsid w:val="00AF4A2C"/>
    <w:rsid w:val="00AF57C5"/>
    <w:rsid w:val="00AF5F9F"/>
    <w:rsid w:val="00AF6711"/>
    <w:rsid w:val="00AF7BA4"/>
    <w:rsid w:val="00B01204"/>
    <w:rsid w:val="00B0182E"/>
    <w:rsid w:val="00B018C4"/>
    <w:rsid w:val="00B02F26"/>
    <w:rsid w:val="00B02F2B"/>
    <w:rsid w:val="00B05836"/>
    <w:rsid w:val="00B05CA1"/>
    <w:rsid w:val="00B06DCE"/>
    <w:rsid w:val="00B07204"/>
    <w:rsid w:val="00B0797A"/>
    <w:rsid w:val="00B07A63"/>
    <w:rsid w:val="00B07C06"/>
    <w:rsid w:val="00B07EB5"/>
    <w:rsid w:val="00B10BF4"/>
    <w:rsid w:val="00B11A50"/>
    <w:rsid w:val="00B125AB"/>
    <w:rsid w:val="00B131CC"/>
    <w:rsid w:val="00B133B3"/>
    <w:rsid w:val="00B13C8A"/>
    <w:rsid w:val="00B13F48"/>
    <w:rsid w:val="00B14C3E"/>
    <w:rsid w:val="00B15F70"/>
    <w:rsid w:val="00B16E26"/>
    <w:rsid w:val="00B17C5B"/>
    <w:rsid w:val="00B205DB"/>
    <w:rsid w:val="00B2087F"/>
    <w:rsid w:val="00B208FC"/>
    <w:rsid w:val="00B21CC7"/>
    <w:rsid w:val="00B21F34"/>
    <w:rsid w:val="00B22605"/>
    <w:rsid w:val="00B22D6F"/>
    <w:rsid w:val="00B23573"/>
    <w:rsid w:val="00B2503A"/>
    <w:rsid w:val="00B27851"/>
    <w:rsid w:val="00B27945"/>
    <w:rsid w:val="00B27E0D"/>
    <w:rsid w:val="00B3036E"/>
    <w:rsid w:val="00B306AE"/>
    <w:rsid w:val="00B3210A"/>
    <w:rsid w:val="00B32862"/>
    <w:rsid w:val="00B331C6"/>
    <w:rsid w:val="00B332C4"/>
    <w:rsid w:val="00B3563F"/>
    <w:rsid w:val="00B35AE4"/>
    <w:rsid w:val="00B35E80"/>
    <w:rsid w:val="00B36093"/>
    <w:rsid w:val="00B372CD"/>
    <w:rsid w:val="00B37BF9"/>
    <w:rsid w:val="00B37C31"/>
    <w:rsid w:val="00B37DFA"/>
    <w:rsid w:val="00B403C2"/>
    <w:rsid w:val="00B40447"/>
    <w:rsid w:val="00B40766"/>
    <w:rsid w:val="00B41389"/>
    <w:rsid w:val="00B424B0"/>
    <w:rsid w:val="00B42757"/>
    <w:rsid w:val="00B42887"/>
    <w:rsid w:val="00B42F7C"/>
    <w:rsid w:val="00B437CC"/>
    <w:rsid w:val="00B44E66"/>
    <w:rsid w:val="00B45158"/>
    <w:rsid w:val="00B45521"/>
    <w:rsid w:val="00B458B5"/>
    <w:rsid w:val="00B46308"/>
    <w:rsid w:val="00B5057B"/>
    <w:rsid w:val="00B50688"/>
    <w:rsid w:val="00B509A1"/>
    <w:rsid w:val="00B51B14"/>
    <w:rsid w:val="00B52346"/>
    <w:rsid w:val="00B526B2"/>
    <w:rsid w:val="00B52A9D"/>
    <w:rsid w:val="00B52F39"/>
    <w:rsid w:val="00B52F7A"/>
    <w:rsid w:val="00B534EA"/>
    <w:rsid w:val="00B53F62"/>
    <w:rsid w:val="00B542E7"/>
    <w:rsid w:val="00B5488B"/>
    <w:rsid w:val="00B55C93"/>
    <w:rsid w:val="00B566B6"/>
    <w:rsid w:val="00B57D76"/>
    <w:rsid w:val="00B6048F"/>
    <w:rsid w:val="00B60C73"/>
    <w:rsid w:val="00B61957"/>
    <w:rsid w:val="00B619AA"/>
    <w:rsid w:val="00B61F38"/>
    <w:rsid w:val="00B624D6"/>
    <w:rsid w:val="00B65C60"/>
    <w:rsid w:val="00B660CB"/>
    <w:rsid w:val="00B668BC"/>
    <w:rsid w:val="00B66E24"/>
    <w:rsid w:val="00B67524"/>
    <w:rsid w:val="00B708DE"/>
    <w:rsid w:val="00B71A2B"/>
    <w:rsid w:val="00B72BAE"/>
    <w:rsid w:val="00B72C03"/>
    <w:rsid w:val="00B7323C"/>
    <w:rsid w:val="00B732E2"/>
    <w:rsid w:val="00B73777"/>
    <w:rsid w:val="00B73D03"/>
    <w:rsid w:val="00B8020C"/>
    <w:rsid w:val="00B830C9"/>
    <w:rsid w:val="00B840E8"/>
    <w:rsid w:val="00B85C45"/>
    <w:rsid w:val="00B877C8"/>
    <w:rsid w:val="00B90332"/>
    <w:rsid w:val="00B90BD2"/>
    <w:rsid w:val="00B91032"/>
    <w:rsid w:val="00B92392"/>
    <w:rsid w:val="00B92905"/>
    <w:rsid w:val="00B94FEF"/>
    <w:rsid w:val="00B9565E"/>
    <w:rsid w:val="00B95DCE"/>
    <w:rsid w:val="00B96CF4"/>
    <w:rsid w:val="00BA09C2"/>
    <w:rsid w:val="00BA11EF"/>
    <w:rsid w:val="00BA2703"/>
    <w:rsid w:val="00BA2A7E"/>
    <w:rsid w:val="00BA56B9"/>
    <w:rsid w:val="00BA5F81"/>
    <w:rsid w:val="00BA6BF6"/>
    <w:rsid w:val="00BB2931"/>
    <w:rsid w:val="00BB2D09"/>
    <w:rsid w:val="00BB3001"/>
    <w:rsid w:val="00BB3338"/>
    <w:rsid w:val="00BB3DFB"/>
    <w:rsid w:val="00BB47E7"/>
    <w:rsid w:val="00BB5755"/>
    <w:rsid w:val="00BB5E15"/>
    <w:rsid w:val="00BB68A6"/>
    <w:rsid w:val="00BB6E07"/>
    <w:rsid w:val="00BB7282"/>
    <w:rsid w:val="00BC072D"/>
    <w:rsid w:val="00BC1346"/>
    <w:rsid w:val="00BC1C46"/>
    <w:rsid w:val="00BC3FE8"/>
    <w:rsid w:val="00BC4332"/>
    <w:rsid w:val="00BC48AB"/>
    <w:rsid w:val="00BC4B50"/>
    <w:rsid w:val="00BC4DC2"/>
    <w:rsid w:val="00BC57C2"/>
    <w:rsid w:val="00BC6E60"/>
    <w:rsid w:val="00BC6EFB"/>
    <w:rsid w:val="00BC7CE0"/>
    <w:rsid w:val="00BD002E"/>
    <w:rsid w:val="00BD29B9"/>
    <w:rsid w:val="00BD3543"/>
    <w:rsid w:val="00BD5575"/>
    <w:rsid w:val="00BD5FBF"/>
    <w:rsid w:val="00BD6115"/>
    <w:rsid w:val="00BD6825"/>
    <w:rsid w:val="00BD6CD4"/>
    <w:rsid w:val="00BD6D58"/>
    <w:rsid w:val="00BE00AF"/>
    <w:rsid w:val="00BE1C4E"/>
    <w:rsid w:val="00BE2397"/>
    <w:rsid w:val="00BE23FB"/>
    <w:rsid w:val="00BE3275"/>
    <w:rsid w:val="00BE46ED"/>
    <w:rsid w:val="00BE4ACF"/>
    <w:rsid w:val="00BE5921"/>
    <w:rsid w:val="00BE72B1"/>
    <w:rsid w:val="00BF04B5"/>
    <w:rsid w:val="00BF062C"/>
    <w:rsid w:val="00BF22F4"/>
    <w:rsid w:val="00BF251F"/>
    <w:rsid w:val="00BF2628"/>
    <w:rsid w:val="00BF3DD5"/>
    <w:rsid w:val="00BF481C"/>
    <w:rsid w:val="00BF4B80"/>
    <w:rsid w:val="00BF5F3C"/>
    <w:rsid w:val="00BF788B"/>
    <w:rsid w:val="00C00FFD"/>
    <w:rsid w:val="00C01132"/>
    <w:rsid w:val="00C017F4"/>
    <w:rsid w:val="00C01D2C"/>
    <w:rsid w:val="00C032EC"/>
    <w:rsid w:val="00C038B0"/>
    <w:rsid w:val="00C03DD5"/>
    <w:rsid w:val="00C03DF7"/>
    <w:rsid w:val="00C0474C"/>
    <w:rsid w:val="00C048CD"/>
    <w:rsid w:val="00C04E0E"/>
    <w:rsid w:val="00C0570E"/>
    <w:rsid w:val="00C0592C"/>
    <w:rsid w:val="00C0679F"/>
    <w:rsid w:val="00C06BDC"/>
    <w:rsid w:val="00C07C02"/>
    <w:rsid w:val="00C10A3F"/>
    <w:rsid w:val="00C11FDB"/>
    <w:rsid w:val="00C13E81"/>
    <w:rsid w:val="00C14E8C"/>
    <w:rsid w:val="00C15833"/>
    <w:rsid w:val="00C15AF6"/>
    <w:rsid w:val="00C20208"/>
    <w:rsid w:val="00C21465"/>
    <w:rsid w:val="00C21BB4"/>
    <w:rsid w:val="00C21F72"/>
    <w:rsid w:val="00C22CB5"/>
    <w:rsid w:val="00C2301E"/>
    <w:rsid w:val="00C233D1"/>
    <w:rsid w:val="00C2370A"/>
    <w:rsid w:val="00C23CCE"/>
    <w:rsid w:val="00C258BB"/>
    <w:rsid w:val="00C2592D"/>
    <w:rsid w:val="00C25B3A"/>
    <w:rsid w:val="00C25F17"/>
    <w:rsid w:val="00C2725B"/>
    <w:rsid w:val="00C30764"/>
    <w:rsid w:val="00C308B9"/>
    <w:rsid w:val="00C30900"/>
    <w:rsid w:val="00C3449D"/>
    <w:rsid w:val="00C35578"/>
    <w:rsid w:val="00C356B6"/>
    <w:rsid w:val="00C35B7D"/>
    <w:rsid w:val="00C365C5"/>
    <w:rsid w:val="00C370CA"/>
    <w:rsid w:val="00C376ED"/>
    <w:rsid w:val="00C410A2"/>
    <w:rsid w:val="00C44D76"/>
    <w:rsid w:val="00C4607E"/>
    <w:rsid w:val="00C46573"/>
    <w:rsid w:val="00C46821"/>
    <w:rsid w:val="00C46ECD"/>
    <w:rsid w:val="00C47C64"/>
    <w:rsid w:val="00C504BB"/>
    <w:rsid w:val="00C5114C"/>
    <w:rsid w:val="00C52A60"/>
    <w:rsid w:val="00C52B65"/>
    <w:rsid w:val="00C54419"/>
    <w:rsid w:val="00C54521"/>
    <w:rsid w:val="00C548DD"/>
    <w:rsid w:val="00C56360"/>
    <w:rsid w:val="00C5643E"/>
    <w:rsid w:val="00C61375"/>
    <w:rsid w:val="00C613AE"/>
    <w:rsid w:val="00C624E1"/>
    <w:rsid w:val="00C64317"/>
    <w:rsid w:val="00C65159"/>
    <w:rsid w:val="00C67253"/>
    <w:rsid w:val="00C705FF"/>
    <w:rsid w:val="00C7109F"/>
    <w:rsid w:val="00C7232E"/>
    <w:rsid w:val="00C726CA"/>
    <w:rsid w:val="00C735FA"/>
    <w:rsid w:val="00C74BF7"/>
    <w:rsid w:val="00C75027"/>
    <w:rsid w:val="00C7613C"/>
    <w:rsid w:val="00C77F60"/>
    <w:rsid w:val="00C80BEE"/>
    <w:rsid w:val="00C80CF6"/>
    <w:rsid w:val="00C80F40"/>
    <w:rsid w:val="00C81C20"/>
    <w:rsid w:val="00C84048"/>
    <w:rsid w:val="00C85B7B"/>
    <w:rsid w:val="00C86CAA"/>
    <w:rsid w:val="00C873D7"/>
    <w:rsid w:val="00C92625"/>
    <w:rsid w:val="00C93105"/>
    <w:rsid w:val="00C93655"/>
    <w:rsid w:val="00C9513C"/>
    <w:rsid w:val="00C956F0"/>
    <w:rsid w:val="00C95B5F"/>
    <w:rsid w:val="00C95BCB"/>
    <w:rsid w:val="00C96947"/>
    <w:rsid w:val="00C96D95"/>
    <w:rsid w:val="00C97821"/>
    <w:rsid w:val="00CA14FA"/>
    <w:rsid w:val="00CA15B9"/>
    <w:rsid w:val="00CA1923"/>
    <w:rsid w:val="00CA2F31"/>
    <w:rsid w:val="00CA42C1"/>
    <w:rsid w:val="00CA46DF"/>
    <w:rsid w:val="00CA4C75"/>
    <w:rsid w:val="00CA682F"/>
    <w:rsid w:val="00CB08D2"/>
    <w:rsid w:val="00CB1FE9"/>
    <w:rsid w:val="00CB3661"/>
    <w:rsid w:val="00CB3C71"/>
    <w:rsid w:val="00CB41F7"/>
    <w:rsid w:val="00CB57FA"/>
    <w:rsid w:val="00CB6228"/>
    <w:rsid w:val="00CB7C2B"/>
    <w:rsid w:val="00CB7EE3"/>
    <w:rsid w:val="00CC0470"/>
    <w:rsid w:val="00CC0DCB"/>
    <w:rsid w:val="00CC0E4D"/>
    <w:rsid w:val="00CC15E1"/>
    <w:rsid w:val="00CC1886"/>
    <w:rsid w:val="00CC3342"/>
    <w:rsid w:val="00CC7473"/>
    <w:rsid w:val="00CD027F"/>
    <w:rsid w:val="00CD0F46"/>
    <w:rsid w:val="00CD1288"/>
    <w:rsid w:val="00CD29A5"/>
    <w:rsid w:val="00CD45A5"/>
    <w:rsid w:val="00CD5402"/>
    <w:rsid w:val="00CD5DEB"/>
    <w:rsid w:val="00CD5F7F"/>
    <w:rsid w:val="00CE2071"/>
    <w:rsid w:val="00CE2331"/>
    <w:rsid w:val="00CE38E8"/>
    <w:rsid w:val="00CE4637"/>
    <w:rsid w:val="00CE4A60"/>
    <w:rsid w:val="00CE4C50"/>
    <w:rsid w:val="00CE54EE"/>
    <w:rsid w:val="00CE571A"/>
    <w:rsid w:val="00CE5FFF"/>
    <w:rsid w:val="00CE60E5"/>
    <w:rsid w:val="00CE69ED"/>
    <w:rsid w:val="00CE704B"/>
    <w:rsid w:val="00CE7F3B"/>
    <w:rsid w:val="00CF01F8"/>
    <w:rsid w:val="00CF0208"/>
    <w:rsid w:val="00CF13A8"/>
    <w:rsid w:val="00CF13BA"/>
    <w:rsid w:val="00CF174F"/>
    <w:rsid w:val="00CF2529"/>
    <w:rsid w:val="00CF3AE0"/>
    <w:rsid w:val="00CF49E4"/>
    <w:rsid w:val="00CF588A"/>
    <w:rsid w:val="00CF61BF"/>
    <w:rsid w:val="00CF7811"/>
    <w:rsid w:val="00CF786C"/>
    <w:rsid w:val="00D00356"/>
    <w:rsid w:val="00D00892"/>
    <w:rsid w:val="00D00915"/>
    <w:rsid w:val="00D0108F"/>
    <w:rsid w:val="00D01913"/>
    <w:rsid w:val="00D02559"/>
    <w:rsid w:val="00D031B5"/>
    <w:rsid w:val="00D05491"/>
    <w:rsid w:val="00D05F88"/>
    <w:rsid w:val="00D0774F"/>
    <w:rsid w:val="00D0780A"/>
    <w:rsid w:val="00D11654"/>
    <w:rsid w:val="00D14D51"/>
    <w:rsid w:val="00D15670"/>
    <w:rsid w:val="00D16431"/>
    <w:rsid w:val="00D176B9"/>
    <w:rsid w:val="00D17A68"/>
    <w:rsid w:val="00D215A6"/>
    <w:rsid w:val="00D21DDE"/>
    <w:rsid w:val="00D22074"/>
    <w:rsid w:val="00D2399D"/>
    <w:rsid w:val="00D239D3"/>
    <w:rsid w:val="00D254BF"/>
    <w:rsid w:val="00D25674"/>
    <w:rsid w:val="00D26FE2"/>
    <w:rsid w:val="00D27D9E"/>
    <w:rsid w:val="00D3198E"/>
    <w:rsid w:val="00D31D9A"/>
    <w:rsid w:val="00D31FC1"/>
    <w:rsid w:val="00D325F6"/>
    <w:rsid w:val="00D32C22"/>
    <w:rsid w:val="00D336C0"/>
    <w:rsid w:val="00D33E37"/>
    <w:rsid w:val="00D344A7"/>
    <w:rsid w:val="00D36529"/>
    <w:rsid w:val="00D36671"/>
    <w:rsid w:val="00D36FDF"/>
    <w:rsid w:val="00D40033"/>
    <w:rsid w:val="00D409F1"/>
    <w:rsid w:val="00D40B1D"/>
    <w:rsid w:val="00D40B4A"/>
    <w:rsid w:val="00D41D76"/>
    <w:rsid w:val="00D4251E"/>
    <w:rsid w:val="00D42533"/>
    <w:rsid w:val="00D43A62"/>
    <w:rsid w:val="00D43EF0"/>
    <w:rsid w:val="00D441F9"/>
    <w:rsid w:val="00D44972"/>
    <w:rsid w:val="00D45A45"/>
    <w:rsid w:val="00D45D57"/>
    <w:rsid w:val="00D4600B"/>
    <w:rsid w:val="00D464D9"/>
    <w:rsid w:val="00D47E07"/>
    <w:rsid w:val="00D5077B"/>
    <w:rsid w:val="00D50CCD"/>
    <w:rsid w:val="00D50CF4"/>
    <w:rsid w:val="00D5106E"/>
    <w:rsid w:val="00D51648"/>
    <w:rsid w:val="00D51AA4"/>
    <w:rsid w:val="00D520BE"/>
    <w:rsid w:val="00D524B8"/>
    <w:rsid w:val="00D5402C"/>
    <w:rsid w:val="00D54079"/>
    <w:rsid w:val="00D54680"/>
    <w:rsid w:val="00D5492D"/>
    <w:rsid w:val="00D5537B"/>
    <w:rsid w:val="00D55416"/>
    <w:rsid w:val="00D55C73"/>
    <w:rsid w:val="00D55D89"/>
    <w:rsid w:val="00D55DEA"/>
    <w:rsid w:val="00D572D6"/>
    <w:rsid w:val="00D60E57"/>
    <w:rsid w:val="00D61BF5"/>
    <w:rsid w:val="00D62814"/>
    <w:rsid w:val="00D62A7F"/>
    <w:rsid w:val="00D63A00"/>
    <w:rsid w:val="00D64572"/>
    <w:rsid w:val="00D6486E"/>
    <w:rsid w:val="00D65628"/>
    <w:rsid w:val="00D65A77"/>
    <w:rsid w:val="00D65FEB"/>
    <w:rsid w:val="00D6631F"/>
    <w:rsid w:val="00D66F2F"/>
    <w:rsid w:val="00D6798F"/>
    <w:rsid w:val="00D702CD"/>
    <w:rsid w:val="00D70724"/>
    <w:rsid w:val="00D707DF"/>
    <w:rsid w:val="00D70B82"/>
    <w:rsid w:val="00D71071"/>
    <w:rsid w:val="00D7181A"/>
    <w:rsid w:val="00D737D7"/>
    <w:rsid w:val="00D73FFF"/>
    <w:rsid w:val="00D7507A"/>
    <w:rsid w:val="00D7569E"/>
    <w:rsid w:val="00D76EFC"/>
    <w:rsid w:val="00D80497"/>
    <w:rsid w:val="00D80A37"/>
    <w:rsid w:val="00D81F78"/>
    <w:rsid w:val="00D82E88"/>
    <w:rsid w:val="00D8444E"/>
    <w:rsid w:val="00D84536"/>
    <w:rsid w:val="00D84F12"/>
    <w:rsid w:val="00D8501E"/>
    <w:rsid w:val="00D856A0"/>
    <w:rsid w:val="00D8653A"/>
    <w:rsid w:val="00D86D75"/>
    <w:rsid w:val="00D8786A"/>
    <w:rsid w:val="00D9038B"/>
    <w:rsid w:val="00D9075E"/>
    <w:rsid w:val="00D90ECA"/>
    <w:rsid w:val="00D90F78"/>
    <w:rsid w:val="00D90FC2"/>
    <w:rsid w:val="00D91BF4"/>
    <w:rsid w:val="00D921B2"/>
    <w:rsid w:val="00D92D71"/>
    <w:rsid w:val="00D9354B"/>
    <w:rsid w:val="00D93742"/>
    <w:rsid w:val="00D9376A"/>
    <w:rsid w:val="00D94382"/>
    <w:rsid w:val="00D9457D"/>
    <w:rsid w:val="00D94B7E"/>
    <w:rsid w:val="00D959C7"/>
    <w:rsid w:val="00D97046"/>
    <w:rsid w:val="00DA1309"/>
    <w:rsid w:val="00DA29C9"/>
    <w:rsid w:val="00DA30B1"/>
    <w:rsid w:val="00DA385F"/>
    <w:rsid w:val="00DA5239"/>
    <w:rsid w:val="00DA560A"/>
    <w:rsid w:val="00DA65F8"/>
    <w:rsid w:val="00DA6840"/>
    <w:rsid w:val="00DA697B"/>
    <w:rsid w:val="00DA6A9C"/>
    <w:rsid w:val="00DB03E9"/>
    <w:rsid w:val="00DB2BE8"/>
    <w:rsid w:val="00DB3408"/>
    <w:rsid w:val="00DB381D"/>
    <w:rsid w:val="00DB4744"/>
    <w:rsid w:val="00DB5374"/>
    <w:rsid w:val="00DB568A"/>
    <w:rsid w:val="00DB5BC4"/>
    <w:rsid w:val="00DB5EDD"/>
    <w:rsid w:val="00DB6456"/>
    <w:rsid w:val="00DB67BF"/>
    <w:rsid w:val="00DB68C8"/>
    <w:rsid w:val="00DB7E4D"/>
    <w:rsid w:val="00DC0F08"/>
    <w:rsid w:val="00DC23AE"/>
    <w:rsid w:val="00DC32F3"/>
    <w:rsid w:val="00DC4575"/>
    <w:rsid w:val="00DC493C"/>
    <w:rsid w:val="00DC5E05"/>
    <w:rsid w:val="00DC5EC6"/>
    <w:rsid w:val="00DC61DF"/>
    <w:rsid w:val="00DC6281"/>
    <w:rsid w:val="00DC7291"/>
    <w:rsid w:val="00DD077E"/>
    <w:rsid w:val="00DD1FBD"/>
    <w:rsid w:val="00DD2522"/>
    <w:rsid w:val="00DD3494"/>
    <w:rsid w:val="00DD37A2"/>
    <w:rsid w:val="00DD3FC4"/>
    <w:rsid w:val="00DD6667"/>
    <w:rsid w:val="00DD67D2"/>
    <w:rsid w:val="00DD6B16"/>
    <w:rsid w:val="00DD78FE"/>
    <w:rsid w:val="00DE1480"/>
    <w:rsid w:val="00DE25E2"/>
    <w:rsid w:val="00DE612A"/>
    <w:rsid w:val="00DE614D"/>
    <w:rsid w:val="00DE6525"/>
    <w:rsid w:val="00DE7484"/>
    <w:rsid w:val="00DE7682"/>
    <w:rsid w:val="00DE7BAA"/>
    <w:rsid w:val="00DF14C9"/>
    <w:rsid w:val="00DF1958"/>
    <w:rsid w:val="00DF1FEC"/>
    <w:rsid w:val="00DF21E7"/>
    <w:rsid w:val="00DF2E7B"/>
    <w:rsid w:val="00DF31CC"/>
    <w:rsid w:val="00DF3D3C"/>
    <w:rsid w:val="00DF3D93"/>
    <w:rsid w:val="00DF3D95"/>
    <w:rsid w:val="00DF3E14"/>
    <w:rsid w:val="00DF5887"/>
    <w:rsid w:val="00DF6206"/>
    <w:rsid w:val="00DF6BB5"/>
    <w:rsid w:val="00DF6E70"/>
    <w:rsid w:val="00DF70DD"/>
    <w:rsid w:val="00E00302"/>
    <w:rsid w:val="00E00531"/>
    <w:rsid w:val="00E011B9"/>
    <w:rsid w:val="00E01B57"/>
    <w:rsid w:val="00E04235"/>
    <w:rsid w:val="00E049A9"/>
    <w:rsid w:val="00E04CB1"/>
    <w:rsid w:val="00E04DB7"/>
    <w:rsid w:val="00E059F1"/>
    <w:rsid w:val="00E068E4"/>
    <w:rsid w:val="00E07FA8"/>
    <w:rsid w:val="00E10FA2"/>
    <w:rsid w:val="00E122F4"/>
    <w:rsid w:val="00E12689"/>
    <w:rsid w:val="00E141D5"/>
    <w:rsid w:val="00E1544A"/>
    <w:rsid w:val="00E15F1B"/>
    <w:rsid w:val="00E170F0"/>
    <w:rsid w:val="00E1744E"/>
    <w:rsid w:val="00E1747D"/>
    <w:rsid w:val="00E21D2C"/>
    <w:rsid w:val="00E223F2"/>
    <w:rsid w:val="00E22833"/>
    <w:rsid w:val="00E24994"/>
    <w:rsid w:val="00E24EDB"/>
    <w:rsid w:val="00E25583"/>
    <w:rsid w:val="00E255A6"/>
    <w:rsid w:val="00E256D0"/>
    <w:rsid w:val="00E2761B"/>
    <w:rsid w:val="00E27878"/>
    <w:rsid w:val="00E33B92"/>
    <w:rsid w:val="00E346D2"/>
    <w:rsid w:val="00E35EA8"/>
    <w:rsid w:val="00E36072"/>
    <w:rsid w:val="00E3765D"/>
    <w:rsid w:val="00E37FB6"/>
    <w:rsid w:val="00E419FC"/>
    <w:rsid w:val="00E4427C"/>
    <w:rsid w:val="00E45531"/>
    <w:rsid w:val="00E45A8E"/>
    <w:rsid w:val="00E45E3A"/>
    <w:rsid w:val="00E476B8"/>
    <w:rsid w:val="00E47F65"/>
    <w:rsid w:val="00E53136"/>
    <w:rsid w:val="00E53EA9"/>
    <w:rsid w:val="00E54648"/>
    <w:rsid w:val="00E55277"/>
    <w:rsid w:val="00E5604C"/>
    <w:rsid w:val="00E565FA"/>
    <w:rsid w:val="00E57671"/>
    <w:rsid w:val="00E601FC"/>
    <w:rsid w:val="00E60483"/>
    <w:rsid w:val="00E618C7"/>
    <w:rsid w:val="00E62C48"/>
    <w:rsid w:val="00E64C67"/>
    <w:rsid w:val="00E64C6C"/>
    <w:rsid w:val="00E64F69"/>
    <w:rsid w:val="00E6575B"/>
    <w:rsid w:val="00E65CB0"/>
    <w:rsid w:val="00E71529"/>
    <w:rsid w:val="00E7173B"/>
    <w:rsid w:val="00E725BA"/>
    <w:rsid w:val="00E726C5"/>
    <w:rsid w:val="00E729C4"/>
    <w:rsid w:val="00E72A29"/>
    <w:rsid w:val="00E72C91"/>
    <w:rsid w:val="00E73209"/>
    <w:rsid w:val="00E73603"/>
    <w:rsid w:val="00E74A2F"/>
    <w:rsid w:val="00E76A8F"/>
    <w:rsid w:val="00E76AED"/>
    <w:rsid w:val="00E8022F"/>
    <w:rsid w:val="00E81D75"/>
    <w:rsid w:val="00E8236B"/>
    <w:rsid w:val="00E82D55"/>
    <w:rsid w:val="00E84350"/>
    <w:rsid w:val="00E86586"/>
    <w:rsid w:val="00E86636"/>
    <w:rsid w:val="00E86BDF"/>
    <w:rsid w:val="00E87B0A"/>
    <w:rsid w:val="00E87B86"/>
    <w:rsid w:val="00E87D23"/>
    <w:rsid w:val="00E87F15"/>
    <w:rsid w:val="00E90F11"/>
    <w:rsid w:val="00E91FEE"/>
    <w:rsid w:val="00E93419"/>
    <w:rsid w:val="00E94924"/>
    <w:rsid w:val="00E95B6D"/>
    <w:rsid w:val="00E95D57"/>
    <w:rsid w:val="00E9604C"/>
    <w:rsid w:val="00E96A1D"/>
    <w:rsid w:val="00E96C5A"/>
    <w:rsid w:val="00E97041"/>
    <w:rsid w:val="00E9723F"/>
    <w:rsid w:val="00E97AAE"/>
    <w:rsid w:val="00E97FC2"/>
    <w:rsid w:val="00EA0C06"/>
    <w:rsid w:val="00EA14A5"/>
    <w:rsid w:val="00EA1544"/>
    <w:rsid w:val="00EA192E"/>
    <w:rsid w:val="00EA2781"/>
    <w:rsid w:val="00EA2AF0"/>
    <w:rsid w:val="00EA2B11"/>
    <w:rsid w:val="00EA63F2"/>
    <w:rsid w:val="00EB07E6"/>
    <w:rsid w:val="00EB0B33"/>
    <w:rsid w:val="00EB1E9B"/>
    <w:rsid w:val="00EB5C27"/>
    <w:rsid w:val="00EB614C"/>
    <w:rsid w:val="00EB66F0"/>
    <w:rsid w:val="00EB6A8C"/>
    <w:rsid w:val="00EB6B88"/>
    <w:rsid w:val="00EC04D0"/>
    <w:rsid w:val="00EC2FF6"/>
    <w:rsid w:val="00EC5D24"/>
    <w:rsid w:val="00EC69C2"/>
    <w:rsid w:val="00EC6AB1"/>
    <w:rsid w:val="00EC6F24"/>
    <w:rsid w:val="00ED04DE"/>
    <w:rsid w:val="00ED1044"/>
    <w:rsid w:val="00ED1E0C"/>
    <w:rsid w:val="00ED25EC"/>
    <w:rsid w:val="00ED2CD8"/>
    <w:rsid w:val="00ED3039"/>
    <w:rsid w:val="00ED3F63"/>
    <w:rsid w:val="00ED4128"/>
    <w:rsid w:val="00ED575C"/>
    <w:rsid w:val="00ED5D4D"/>
    <w:rsid w:val="00ED7845"/>
    <w:rsid w:val="00ED7BEB"/>
    <w:rsid w:val="00EE03A2"/>
    <w:rsid w:val="00EE10A5"/>
    <w:rsid w:val="00EE10CC"/>
    <w:rsid w:val="00EE10E7"/>
    <w:rsid w:val="00EE12A8"/>
    <w:rsid w:val="00EE12EE"/>
    <w:rsid w:val="00EE22BF"/>
    <w:rsid w:val="00EE2D7E"/>
    <w:rsid w:val="00EE457D"/>
    <w:rsid w:val="00EE4BD4"/>
    <w:rsid w:val="00EE6A81"/>
    <w:rsid w:val="00EE7493"/>
    <w:rsid w:val="00EF026A"/>
    <w:rsid w:val="00EF0481"/>
    <w:rsid w:val="00EF0A39"/>
    <w:rsid w:val="00EF1E30"/>
    <w:rsid w:val="00EF4EDF"/>
    <w:rsid w:val="00EF525B"/>
    <w:rsid w:val="00EF5722"/>
    <w:rsid w:val="00EF5BF4"/>
    <w:rsid w:val="00F0020E"/>
    <w:rsid w:val="00F00EB0"/>
    <w:rsid w:val="00F0126A"/>
    <w:rsid w:val="00F013EE"/>
    <w:rsid w:val="00F01D7B"/>
    <w:rsid w:val="00F02270"/>
    <w:rsid w:val="00F03130"/>
    <w:rsid w:val="00F0446B"/>
    <w:rsid w:val="00F04669"/>
    <w:rsid w:val="00F04B6D"/>
    <w:rsid w:val="00F04E69"/>
    <w:rsid w:val="00F0692D"/>
    <w:rsid w:val="00F07669"/>
    <w:rsid w:val="00F10317"/>
    <w:rsid w:val="00F1031F"/>
    <w:rsid w:val="00F10464"/>
    <w:rsid w:val="00F11A01"/>
    <w:rsid w:val="00F12345"/>
    <w:rsid w:val="00F1431D"/>
    <w:rsid w:val="00F15CF6"/>
    <w:rsid w:val="00F170BB"/>
    <w:rsid w:val="00F2335B"/>
    <w:rsid w:val="00F25E30"/>
    <w:rsid w:val="00F263EE"/>
    <w:rsid w:val="00F264FC"/>
    <w:rsid w:val="00F26D54"/>
    <w:rsid w:val="00F26F0D"/>
    <w:rsid w:val="00F30243"/>
    <w:rsid w:val="00F30B8F"/>
    <w:rsid w:val="00F30E83"/>
    <w:rsid w:val="00F312ED"/>
    <w:rsid w:val="00F327F4"/>
    <w:rsid w:val="00F32848"/>
    <w:rsid w:val="00F32B4F"/>
    <w:rsid w:val="00F33632"/>
    <w:rsid w:val="00F342A9"/>
    <w:rsid w:val="00F346AB"/>
    <w:rsid w:val="00F35588"/>
    <w:rsid w:val="00F35734"/>
    <w:rsid w:val="00F35995"/>
    <w:rsid w:val="00F35AC3"/>
    <w:rsid w:val="00F40617"/>
    <w:rsid w:val="00F418D2"/>
    <w:rsid w:val="00F4345D"/>
    <w:rsid w:val="00F44EA5"/>
    <w:rsid w:val="00F44F51"/>
    <w:rsid w:val="00F4541B"/>
    <w:rsid w:val="00F458E6"/>
    <w:rsid w:val="00F46AD1"/>
    <w:rsid w:val="00F46F7A"/>
    <w:rsid w:val="00F512C7"/>
    <w:rsid w:val="00F51FE4"/>
    <w:rsid w:val="00F5331B"/>
    <w:rsid w:val="00F544CE"/>
    <w:rsid w:val="00F54C99"/>
    <w:rsid w:val="00F54E28"/>
    <w:rsid w:val="00F563C6"/>
    <w:rsid w:val="00F56A2D"/>
    <w:rsid w:val="00F57D8B"/>
    <w:rsid w:val="00F57EC6"/>
    <w:rsid w:val="00F60177"/>
    <w:rsid w:val="00F60B2B"/>
    <w:rsid w:val="00F633B0"/>
    <w:rsid w:val="00F64165"/>
    <w:rsid w:val="00F6425D"/>
    <w:rsid w:val="00F646CE"/>
    <w:rsid w:val="00F64B9F"/>
    <w:rsid w:val="00F65013"/>
    <w:rsid w:val="00F653EF"/>
    <w:rsid w:val="00F655B7"/>
    <w:rsid w:val="00F656D9"/>
    <w:rsid w:val="00F67C96"/>
    <w:rsid w:val="00F70483"/>
    <w:rsid w:val="00F70B70"/>
    <w:rsid w:val="00F7138D"/>
    <w:rsid w:val="00F72544"/>
    <w:rsid w:val="00F725D2"/>
    <w:rsid w:val="00F72952"/>
    <w:rsid w:val="00F73D91"/>
    <w:rsid w:val="00F758BA"/>
    <w:rsid w:val="00F76888"/>
    <w:rsid w:val="00F771BC"/>
    <w:rsid w:val="00F776B6"/>
    <w:rsid w:val="00F77D5B"/>
    <w:rsid w:val="00F8125A"/>
    <w:rsid w:val="00F813C1"/>
    <w:rsid w:val="00F82E50"/>
    <w:rsid w:val="00F83747"/>
    <w:rsid w:val="00F85B37"/>
    <w:rsid w:val="00F85CDC"/>
    <w:rsid w:val="00F86900"/>
    <w:rsid w:val="00F876E3"/>
    <w:rsid w:val="00F90E49"/>
    <w:rsid w:val="00F91491"/>
    <w:rsid w:val="00F92ECD"/>
    <w:rsid w:val="00F93E89"/>
    <w:rsid w:val="00F93EC3"/>
    <w:rsid w:val="00F9456D"/>
    <w:rsid w:val="00F95306"/>
    <w:rsid w:val="00F9551D"/>
    <w:rsid w:val="00F95CDC"/>
    <w:rsid w:val="00F95E65"/>
    <w:rsid w:val="00F97351"/>
    <w:rsid w:val="00F97745"/>
    <w:rsid w:val="00F97763"/>
    <w:rsid w:val="00FA0840"/>
    <w:rsid w:val="00FA0B46"/>
    <w:rsid w:val="00FA0CF8"/>
    <w:rsid w:val="00FA481B"/>
    <w:rsid w:val="00FA5802"/>
    <w:rsid w:val="00FA709E"/>
    <w:rsid w:val="00FB0958"/>
    <w:rsid w:val="00FB371F"/>
    <w:rsid w:val="00FB3F02"/>
    <w:rsid w:val="00FB4023"/>
    <w:rsid w:val="00FB5F44"/>
    <w:rsid w:val="00FB6C22"/>
    <w:rsid w:val="00FC0526"/>
    <w:rsid w:val="00FC16EE"/>
    <w:rsid w:val="00FC2FB4"/>
    <w:rsid w:val="00FC44FE"/>
    <w:rsid w:val="00FC4712"/>
    <w:rsid w:val="00FC4749"/>
    <w:rsid w:val="00FC4BF7"/>
    <w:rsid w:val="00FC5AFA"/>
    <w:rsid w:val="00FC60E9"/>
    <w:rsid w:val="00FC672E"/>
    <w:rsid w:val="00FC6C23"/>
    <w:rsid w:val="00FC7A7C"/>
    <w:rsid w:val="00FC7B1E"/>
    <w:rsid w:val="00FD0180"/>
    <w:rsid w:val="00FD0310"/>
    <w:rsid w:val="00FD1190"/>
    <w:rsid w:val="00FD1D79"/>
    <w:rsid w:val="00FD387F"/>
    <w:rsid w:val="00FD5D6A"/>
    <w:rsid w:val="00FD6A2A"/>
    <w:rsid w:val="00FD703C"/>
    <w:rsid w:val="00FD7702"/>
    <w:rsid w:val="00FD79CF"/>
    <w:rsid w:val="00FE0167"/>
    <w:rsid w:val="00FE1A4C"/>
    <w:rsid w:val="00FE2476"/>
    <w:rsid w:val="00FE3571"/>
    <w:rsid w:val="00FE4013"/>
    <w:rsid w:val="00FE4CB5"/>
    <w:rsid w:val="00FE61B2"/>
    <w:rsid w:val="00FE6708"/>
    <w:rsid w:val="00FE6828"/>
    <w:rsid w:val="00FE6887"/>
    <w:rsid w:val="00FE76F1"/>
    <w:rsid w:val="00FE7A1C"/>
    <w:rsid w:val="00FF63CD"/>
    <w:rsid w:val="00FF708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2218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D14D51"/>
    <w:pPr>
      <w:jc w:val="both"/>
    </w:pPr>
    <w:rPr>
      <w:rFonts w:eastAsia="Times New Roman"/>
      <w:szCs w:val="24"/>
    </w:rPr>
  </w:style>
  <w:style w:type="paragraph" w:styleId="Nadpis1">
    <w:name w:val="heading 1"/>
    <w:aliases w:val="Nadpis 1 – nabídka,Heading1"/>
    <w:basedOn w:val="Normlny"/>
    <w:next w:val="Normlny"/>
    <w:link w:val="Nadpis1Char"/>
    <w:qFormat/>
    <w:rsid w:val="00241FD2"/>
    <w:pPr>
      <w:keepNext/>
      <w:spacing w:after="120" w:line="216" w:lineRule="auto"/>
      <w:jc w:val="center"/>
      <w:outlineLvl w:val="0"/>
    </w:pPr>
    <w:rPr>
      <w:b/>
      <w:bCs/>
      <w:sz w:val="32"/>
    </w:rPr>
  </w:style>
  <w:style w:type="paragraph" w:styleId="Nadpis20">
    <w:name w:val="heading 2"/>
    <w:aliases w:val="Nadpis 2 – nabídka,Heading2,(1.1)"/>
    <w:basedOn w:val="Normlny"/>
    <w:next w:val="Normlny"/>
    <w:link w:val="Nadpis2Char"/>
    <w:qFormat/>
    <w:rsid w:val="00FD0180"/>
    <w:pPr>
      <w:keepNext/>
      <w:jc w:val="center"/>
      <w:outlineLvl w:val="1"/>
    </w:pPr>
    <w:rPr>
      <w:b/>
      <w:bCs/>
      <w:iCs/>
      <w:sz w:val="24"/>
      <w:szCs w:val="28"/>
    </w:rPr>
  </w:style>
  <w:style w:type="paragraph" w:styleId="Nadpis3">
    <w:name w:val="heading 3"/>
    <w:aliases w:val="Nadpis 3 – nabídka"/>
    <w:basedOn w:val="Normlny"/>
    <w:next w:val="Normlny"/>
    <w:link w:val="Nadpis3Char"/>
    <w:qFormat/>
    <w:rsid w:val="00AA507D"/>
    <w:pPr>
      <w:keepNext/>
      <w:numPr>
        <w:numId w:val="1"/>
      </w:numPr>
      <w:spacing w:before="240" w:after="120"/>
      <w:ind w:left="502"/>
      <w:outlineLvl w:val="2"/>
    </w:pPr>
    <w:rPr>
      <w:b/>
      <w:bCs/>
      <w:sz w:val="22"/>
      <w:szCs w:val="26"/>
    </w:rPr>
  </w:style>
  <w:style w:type="paragraph" w:styleId="Nadpis4">
    <w:name w:val="heading 4"/>
    <w:basedOn w:val="Normlny"/>
    <w:next w:val="Normlny"/>
    <w:link w:val="Nadpis4Char"/>
    <w:uiPriority w:val="9"/>
    <w:qFormat/>
    <w:rsid w:val="004F45B3"/>
    <w:pPr>
      <w:keepNext/>
      <w:widowControl w:val="0"/>
      <w:tabs>
        <w:tab w:val="center" w:pos="4512"/>
        <w:tab w:val="left" w:pos="5040"/>
        <w:tab w:val="left" w:pos="5760"/>
        <w:tab w:val="left" w:pos="6480"/>
        <w:tab w:val="left" w:pos="7200"/>
        <w:tab w:val="left" w:pos="7920"/>
        <w:tab w:val="left" w:pos="8640"/>
      </w:tabs>
      <w:autoSpaceDE w:val="0"/>
      <w:autoSpaceDN w:val="0"/>
      <w:adjustRightInd w:val="0"/>
      <w:spacing w:line="242" w:lineRule="auto"/>
      <w:ind w:firstLine="518"/>
      <w:jc w:val="center"/>
      <w:outlineLvl w:val="3"/>
    </w:pPr>
    <w:rPr>
      <w:rFonts w:ascii="Calibri" w:hAnsi="Calibri"/>
      <w:b/>
      <w:bCs/>
      <w:sz w:val="28"/>
      <w:szCs w:val="28"/>
      <w:lang w:eastAsia="en-US"/>
    </w:rPr>
  </w:style>
  <w:style w:type="paragraph" w:styleId="Nadpis50">
    <w:name w:val="heading 5"/>
    <w:aliases w:val="Nadpis 5 - nabídka,podčiarknuté,Heading5"/>
    <w:basedOn w:val="Normlny"/>
    <w:next w:val="Normlny"/>
    <w:link w:val="Nadpis5Char"/>
    <w:qFormat/>
    <w:rsid w:val="004F45B3"/>
    <w:pPr>
      <w:keepNext/>
      <w:widowControl w:val="0"/>
      <w:tabs>
        <w:tab w:val="center" w:pos="4512"/>
        <w:tab w:val="left" w:pos="5040"/>
        <w:tab w:val="left" w:pos="5760"/>
        <w:tab w:val="left" w:pos="6480"/>
        <w:tab w:val="left" w:pos="7200"/>
        <w:tab w:val="left" w:pos="7920"/>
        <w:tab w:val="left" w:pos="8640"/>
      </w:tabs>
      <w:autoSpaceDE w:val="0"/>
      <w:autoSpaceDN w:val="0"/>
      <w:adjustRightInd w:val="0"/>
      <w:spacing w:line="269" w:lineRule="auto"/>
      <w:ind w:left="4512" w:hanging="4512"/>
      <w:jc w:val="center"/>
      <w:outlineLvl w:val="4"/>
    </w:pPr>
    <w:rPr>
      <w:rFonts w:ascii="Calibri" w:hAnsi="Calibri"/>
      <w:b/>
      <w:bCs/>
      <w:i/>
      <w:iCs/>
      <w:sz w:val="26"/>
      <w:szCs w:val="26"/>
      <w:lang w:eastAsia="en-US"/>
    </w:rPr>
  </w:style>
  <w:style w:type="paragraph" w:styleId="Nadpis6">
    <w:name w:val="heading 6"/>
    <w:aliases w:val="Appendix level 2"/>
    <w:basedOn w:val="Normlny"/>
    <w:next w:val="Normlny"/>
    <w:link w:val="Nadpis6Char"/>
    <w:uiPriority w:val="99"/>
    <w:qFormat/>
    <w:rsid w:val="004F45B3"/>
    <w:pPr>
      <w:keepNext/>
      <w:widowControl w:val="0"/>
      <w:tabs>
        <w:tab w:val="center" w:pos="138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62" w:lineRule="auto"/>
      <w:jc w:val="center"/>
      <w:outlineLvl w:val="5"/>
    </w:pPr>
    <w:rPr>
      <w:rFonts w:ascii="Calibri" w:hAnsi="Calibri"/>
      <w:b/>
      <w:bCs/>
      <w:szCs w:val="20"/>
      <w:lang w:eastAsia="en-US"/>
    </w:rPr>
  </w:style>
  <w:style w:type="paragraph" w:styleId="Nadpis7">
    <w:name w:val="heading 7"/>
    <w:basedOn w:val="Normlny"/>
    <w:next w:val="Normlny"/>
    <w:link w:val="Nadpis7Char"/>
    <w:qFormat/>
    <w:rsid w:val="004F45B3"/>
    <w:pPr>
      <w:overflowPunct w:val="0"/>
      <w:autoSpaceDE w:val="0"/>
      <w:autoSpaceDN w:val="0"/>
      <w:adjustRightInd w:val="0"/>
      <w:spacing w:before="240" w:after="60"/>
      <w:textAlignment w:val="baseline"/>
      <w:outlineLvl w:val="6"/>
    </w:pPr>
    <w:rPr>
      <w:szCs w:val="20"/>
      <w:lang w:val="en-US" w:eastAsia="en-US"/>
    </w:rPr>
  </w:style>
  <w:style w:type="paragraph" w:styleId="Nadpis8">
    <w:name w:val="heading 8"/>
    <w:basedOn w:val="Normlny"/>
    <w:next w:val="Normlny"/>
    <w:link w:val="Nadpis8Char"/>
    <w:qFormat/>
    <w:rsid w:val="004F45B3"/>
    <w:pPr>
      <w:overflowPunct w:val="0"/>
      <w:autoSpaceDE w:val="0"/>
      <w:autoSpaceDN w:val="0"/>
      <w:adjustRightInd w:val="0"/>
      <w:spacing w:before="240" w:after="60"/>
      <w:textAlignment w:val="baseline"/>
      <w:outlineLvl w:val="7"/>
    </w:pPr>
    <w:rPr>
      <w:i/>
      <w:szCs w:val="20"/>
      <w:lang w:val="en-US" w:eastAsia="en-US"/>
    </w:rPr>
  </w:style>
  <w:style w:type="paragraph" w:styleId="Nadpis9">
    <w:name w:val="heading 9"/>
    <w:basedOn w:val="Normlny"/>
    <w:next w:val="Normlny"/>
    <w:link w:val="Nadpis9Char"/>
    <w:qFormat/>
    <w:rsid w:val="004F45B3"/>
    <w:pPr>
      <w:overflowPunct w:val="0"/>
      <w:autoSpaceDE w:val="0"/>
      <w:autoSpaceDN w:val="0"/>
      <w:adjustRightInd w:val="0"/>
      <w:spacing w:before="240" w:after="60"/>
      <w:textAlignment w:val="baseline"/>
      <w:outlineLvl w:val="8"/>
    </w:pPr>
    <w:rPr>
      <w:i/>
      <w:sz w:val="18"/>
      <w:szCs w:val="20"/>
      <w:lang w:val="en-US"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Nadpis 1 – nabídka Char,Heading1 Char"/>
    <w:link w:val="Nadpis1"/>
    <w:rsid w:val="00241FD2"/>
    <w:rPr>
      <w:rFonts w:ascii="Times New Roman" w:eastAsia="Times New Roman" w:hAnsi="Times New Roman"/>
      <w:b/>
      <w:bCs/>
      <w:sz w:val="32"/>
      <w:szCs w:val="24"/>
    </w:rPr>
  </w:style>
  <w:style w:type="character" w:customStyle="1" w:styleId="Nadpis2Char">
    <w:name w:val="Nadpis 2 Char"/>
    <w:aliases w:val="Nadpis 2 – nabídka Char,Heading2 Char,(1.1) Char"/>
    <w:link w:val="Nadpis20"/>
    <w:rsid w:val="00FD0180"/>
    <w:rPr>
      <w:rFonts w:eastAsia="Times New Roman"/>
      <w:b/>
      <w:bCs/>
      <w:iCs/>
      <w:sz w:val="24"/>
      <w:szCs w:val="28"/>
    </w:rPr>
  </w:style>
  <w:style w:type="character" w:customStyle="1" w:styleId="Nadpis3Char">
    <w:name w:val="Nadpis 3 Char"/>
    <w:aliases w:val="Nadpis 3 – nabídka Char"/>
    <w:link w:val="Nadpis3"/>
    <w:rsid w:val="00AA507D"/>
    <w:rPr>
      <w:rFonts w:eastAsia="Times New Roman"/>
      <w:b/>
      <w:bCs/>
      <w:sz w:val="22"/>
      <w:szCs w:val="26"/>
    </w:rPr>
  </w:style>
  <w:style w:type="character" w:customStyle="1" w:styleId="Nadpis4Char">
    <w:name w:val="Nadpis 4 Char"/>
    <w:link w:val="Nadpis4"/>
    <w:uiPriority w:val="9"/>
    <w:rsid w:val="004F45B3"/>
    <w:rPr>
      <w:rFonts w:ascii="Calibri" w:eastAsia="Times New Roman" w:hAnsi="Calibri"/>
      <w:b/>
      <w:bCs/>
      <w:sz w:val="28"/>
      <w:szCs w:val="28"/>
      <w:lang w:eastAsia="en-US"/>
    </w:rPr>
  </w:style>
  <w:style w:type="character" w:customStyle="1" w:styleId="Nadpis5Char">
    <w:name w:val="Nadpis 5 Char"/>
    <w:aliases w:val="Nadpis 5 - nabídka Char,podčiarknuté Char,Heading5 Char"/>
    <w:link w:val="Nadpis50"/>
    <w:rsid w:val="004F45B3"/>
    <w:rPr>
      <w:rFonts w:ascii="Calibri" w:eastAsia="Times New Roman" w:hAnsi="Calibri"/>
      <w:b/>
      <w:bCs/>
      <w:i/>
      <w:iCs/>
      <w:sz w:val="26"/>
      <w:szCs w:val="26"/>
      <w:lang w:eastAsia="en-US"/>
    </w:rPr>
  </w:style>
  <w:style w:type="character" w:customStyle="1" w:styleId="Nadpis6Char">
    <w:name w:val="Nadpis 6 Char"/>
    <w:aliases w:val="Appendix level 2 Char"/>
    <w:link w:val="Nadpis6"/>
    <w:uiPriority w:val="99"/>
    <w:rsid w:val="004F45B3"/>
    <w:rPr>
      <w:rFonts w:ascii="Calibri" w:eastAsia="Times New Roman" w:hAnsi="Calibri"/>
      <w:b/>
      <w:bCs/>
      <w:lang w:eastAsia="en-US"/>
    </w:rPr>
  </w:style>
  <w:style w:type="character" w:customStyle="1" w:styleId="Nadpis7Char">
    <w:name w:val="Nadpis 7 Char"/>
    <w:link w:val="Nadpis7"/>
    <w:rsid w:val="004F45B3"/>
    <w:rPr>
      <w:rFonts w:eastAsia="Times New Roman"/>
      <w:lang w:val="en-US" w:eastAsia="en-US"/>
    </w:rPr>
  </w:style>
  <w:style w:type="character" w:customStyle="1" w:styleId="Nadpis8Char">
    <w:name w:val="Nadpis 8 Char"/>
    <w:link w:val="Nadpis8"/>
    <w:rsid w:val="004F45B3"/>
    <w:rPr>
      <w:rFonts w:eastAsia="Times New Roman"/>
      <w:i/>
      <w:lang w:val="en-US" w:eastAsia="en-US"/>
    </w:rPr>
  </w:style>
  <w:style w:type="character" w:customStyle="1" w:styleId="Nadpis9Char">
    <w:name w:val="Nadpis 9 Char"/>
    <w:link w:val="Nadpis9"/>
    <w:rsid w:val="004F45B3"/>
    <w:rPr>
      <w:rFonts w:eastAsia="Times New Roman"/>
      <w:i/>
      <w:sz w:val="18"/>
      <w:lang w:val="en-US" w:eastAsia="en-US"/>
    </w:rPr>
  </w:style>
  <w:style w:type="paragraph" w:styleId="Hlavika">
    <w:name w:val="header"/>
    <w:aliases w:val="1,Příjmy,zisk,optimum"/>
    <w:basedOn w:val="Normlny"/>
    <w:link w:val="HlavikaChar"/>
    <w:uiPriority w:val="99"/>
    <w:unhideWhenUsed/>
    <w:rsid w:val="00241FD2"/>
    <w:pPr>
      <w:tabs>
        <w:tab w:val="center" w:pos="4536"/>
        <w:tab w:val="right" w:pos="9072"/>
      </w:tabs>
    </w:pPr>
  </w:style>
  <w:style w:type="character" w:customStyle="1" w:styleId="HlavikaChar">
    <w:name w:val="Hlavička Char"/>
    <w:aliases w:val="1 Char,Příjmy Char,zisk Char,optimum Char"/>
    <w:basedOn w:val="Predvolenpsmoodseku"/>
    <w:link w:val="Hlavika"/>
    <w:uiPriority w:val="99"/>
    <w:rsid w:val="00241FD2"/>
  </w:style>
  <w:style w:type="paragraph" w:styleId="Pta">
    <w:name w:val="footer"/>
    <w:basedOn w:val="Normlny"/>
    <w:link w:val="PtaChar"/>
    <w:uiPriority w:val="99"/>
    <w:unhideWhenUsed/>
    <w:rsid w:val="00241FD2"/>
    <w:pPr>
      <w:tabs>
        <w:tab w:val="center" w:pos="4536"/>
        <w:tab w:val="right" w:pos="9072"/>
      </w:tabs>
    </w:pPr>
  </w:style>
  <w:style w:type="character" w:customStyle="1" w:styleId="PtaChar">
    <w:name w:val="Päta Char"/>
    <w:basedOn w:val="Predvolenpsmoodseku"/>
    <w:link w:val="Pta"/>
    <w:uiPriority w:val="99"/>
    <w:rsid w:val="00241FD2"/>
  </w:style>
  <w:style w:type="paragraph" w:styleId="Zkladntext3">
    <w:name w:val="Body Text 3"/>
    <w:basedOn w:val="Normlny"/>
    <w:link w:val="Zkladntext3Char"/>
    <w:rsid w:val="00241FD2"/>
    <w:pPr>
      <w:jc w:val="center"/>
    </w:pPr>
    <w:rPr>
      <w:noProof/>
      <w:color w:val="FF0000"/>
      <w:szCs w:val="20"/>
    </w:rPr>
  </w:style>
  <w:style w:type="character" w:customStyle="1" w:styleId="Zkladntext3Char">
    <w:name w:val="Základný text 3 Char"/>
    <w:link w:val="Zkladntext3"/>
    <w:rsid w:val="00241FD2"/>
    <w:rPr>
      <w:rFonts w:ascii="Times New Roman" w:eastAsia="Times New Roman" w:hAnsi="Times New Roman"/>
      <w:noProof/>
      <w:color w:val="FF0000"/>
    </w:rPr>
  </w:style>
  <w:style w:type="paragraph" w:styleId="Zarkazkladnhotextu3">
    <w:name w:val="Body Text Indent 3"/>
    <w:basedOn w:val="Normlny"/>
    <w:link w:val="Zarkazkladnhotextu3Char"/>
    <w:rsid w:val="00241FD2"/>
    <w:pPr>
      <w:ind w:left="4860"/>
    </w:pPr>
    <w:rPr>
      <w:noProof/>
      <w:sz w:val="30"/>
      <w:szCs w:val="30"/>
    </w:rPr>
  </w:style>
  <w:style w:type="character" w:customStyle="1" w:styleId="Zarkazkladnhotextu3Char">
    <w:name w:val="Zarážka základného textu 3 Char"/>
    <w:link w:val="Zarkazkladnhotextu3"/>
    <w:rsid w:val="00241FD2"/>
    <w:rPr>
      <w:rFonts w:ascii="Times New Roman" w:eastAsia="Times New Roman" w:hAnsi="Times New Roman"/>
      <w:noProof/>
      <w:sz w:val="30"/>
      <w:szCs w:val="30"/>
    </w:rPr>
  </w:style>
  <w:style w:type="paragraph" w:styleId="Zkladntext">
    <w:name w:val="Body Text"/>
    <w:aliases w:val="Základný text Char Char,Základný text Char Char Char Char Char"/>
    <w:basedOn w:val="Normlny"/>
    <w:link w:val="ZkladntextChar"/>
    <w:rsid w:val="00241FD2"/>
    <w:rPr>
      <w:b/>
      <w:bCs/>
    </w:rPr>
  </w:style>
  <w:style w:type="character" w:customStyle="1" w:styleId="ZkladntextChar">
    <w:name w:val="Základný text Char"/>
    <w:aliases w:val="Základný text Char Char Char,Základný text Char Char Char Char Char Char"/>
    <w:link w:val="Zkladntext"/>
    <w:rsid w:val="00241FD2"/>
    <w:rPr>
      <w:rFonts w:ascii="Times New Roman" w:eastAsia="Times New Roman" w:hAnsi="Times New Roman"/>
      <w:b/>
      <w:bCs/>
      <w:sz w:val="24"/>
      <w:szCs w:val="24"/>
    </w:rPr>
  </w:style>
  <w:style w:type="paragraph" w:customStyle="1" w:styleId="ILFDatum">
    <w:name w:val="ILFDatum"/>
    <w:basedOn w:val="Normlny"/>
    <w:rsid w:val="00241FD2"/>
    <w:pPr>
      <w:overflowPunct w:val="0"/>
      <w:autoSpaceDE w:val="0"/>
      <w:autoSpaceDN w:val="0"/>
      <w:adjustRightInd w:val="0"/>
      <w:jc w:val="center"/>
      <w:textAlignment w:val="baseline"/>
    </w:pPr>
    <w:rPr>
      <w:rFonts w:ascii="Humnst777 BT" w:hAnsi="Humnst777 BT"/>
      <w:b/>
      <w:sz w:val="22"/>
      <w:szCs w:val="20"/>
      <w:lang w:eastAsia="de-DE"/>
    </w:rPr>
  </w:style>
  <w:style w:type="paragraph" w:styleId="Textbubliny">
    <w:name w:val="Balloon Text"/>
    <w:basedOn w:val="Normlny"/>
    <w:link w:val="TextbublinyChar"/>
    <w:uiPriority w:val="99"/>
    <w:unhideWhenUsed/>
    <w:rsid w:val="00241FD2"/>
    <w:rPr>
      <w:rFonts w:ascii="Tahoma" w:hAnsi="Tahoma" w:cs="Tahoma"/>
      <w:sz w:val="16"/>
      <w:szCs w:val="16"/>
    </w:rPr>
  </w:style>
  <w:style w:type="character" w:customStyle="1" w:styleId="TextbublinyChar">
    <w:name w:val="Text bubliny Char"/>
    <w:link w:val="Textbubliny"/>
    <w:uiPriority w:val="99"/>
    <w:rsid w:val="00241FD2"/>
    <w:rPr>
      <w:rFonts w:ascii="Tahoma" w:eastAsia="Times New Roman" w:hAnsi="Tahoma" w:cs="Tahoma"/>
      <w:sz w:val="16"/>
      <w:szCs w:val="16"/>
    </w:rPr>
  </w:style>
  <w:style w:type="paragraph" w:styleId="Zarkazkladnhotextu2">
    <w:name w:val="Body Text Indent 2"/>
    <w:basedOn w:val="Normlny"/>
    <w:link w:val="Zarkazkladnhotextu2Char"/>
    <w:unhideWhenUsed/>
    <w:rsid w:val="00241FD2"/>
    <w:pPr>
      <w:spacing w:after="120" w:line="480" w:lineRule="auto"/>
      <w:ind w:left="283"/>
    </w:pPr>
  </w:style>
  <w:style w:type="character" w:customStyle="1" w:styleId="Zarkazkladnhotextu2Char">
    <w:name w:val="Zarážka základného textu 2 Char"/>
    <w:link w:val="Zarkazkladnhotextu2"/>
    <w:rsid w:val="00241FD2"/>
    <w:rPr>
      <w:rFonts w:ascii="Times New Roman" w:eastAsia="Times New Roman" w:hAnsi="Times New Roman"/>
      <w:sz w:val="24"/>
      <w:szCs w:val="24"/>
    </w:rPr>
  </w:style>
  <w:style w:type="character" w:styleId="Hypertextovprepojenie">
    <w:name w:val="Hyperlink"/>
    <w:uiPriority w:val="99"/>
    <w:unhideWhenUsed/>
    <w:rsid w:val="00FD0180"/>
    <w:rPr>
      <w:color w:val="0000FF"/>
      <w:u w:val="single"/>
    </w:rPr>
  </w:style>
  <w:style w:type="character" w:styleId="Odkaznakomentr">
    <w:name w:val="annotation reference"/>
    <w:unhideWhenUsed/>
    <w:rsid w:val="00187EF0"/>
    <w:rPr>
      <w:sz w:val="16"/>
      <w:szCs w:val="16"/>
    </w:rPr>
  </w:style>
  <w:style w:type="paragraph" w:styleId="Textkomentra">
    <w:name w:val="annotation text"/>
    <w:aliases w:val="Text poznámky"/>
    <w:basedOn w:val="Normlny"/>
    <w:link w:val="TextkomentraChar"/>
    <w:unhideWhenUsed/>
    <w:rsid w:val="00187EF0"/>
    <w:rPr>
      <w:szCs w:val="20"/>
    </w:rPr>
  </w:style>
  <w:style w:type="character" w:customStyle="1" w:styleId="TextkomentraChar">
    <w:name w:val="Text komentára Char"/>
    <w:aliases w:val="Text poznámky Char"/>
    <w:link w:val="Textkomentra"/>
    <w:rsid w:val="00187EF0"/>
    <w:rPr>
      <w:rFonts w:eastAsia="Times New Roman"/>
    </w:rPr>
  </w:style>
  <w:style w:type="paragraph" w:styleId="Predmetkomentra">
    <w:name w:val="annotation subject"/>
    <w:basedOn w:val="Textkomentra"/>
    <w:next w:val="Textkomentra"/>
    <w:link w:val="PredmetkomentraChar"/>
    <w:uiPriority w:val="99"/>
    <w:unhideWhenUsed/>
    <w:rsid w:val="00187EF0"/>
    <w:rPr>
      <w:b/>
      <w:bCs/>
    </w:rPr>
  </w:style>
  <w:style w:type="character" w:customStyle="1" w:styleId="PredmetkomentraChar">
    <w:name w:val="Predmet komentára Char"/>
    <w:link w:val="Predmetkomentra"/>
    <w:uiPriority w:val="99"/>
    <w:rsid w:val="00187EF0"/>
    <w:rPr>
      <w:rFonts w:eastAsia="Times New Roman"/>
      <w:b/>
      <w:bCs/>
    </w:rPr>
  </w:style>
  <w:style w:type="paragraph" w:styleId="Zarkazkladnhotextu">
    <w:name w:val="Body Text Indent"/>
    <w:basedOn w:val="Normlny"/>
    <w:link w:val="ZarkazkladnhotextuChar"/>
    <w:uiPriority w:val="99"/>
    <w:rsid w:val="004F45B3"/>
    <w:pPr>
      <w:spacing w:after="120"/>
      <w:ind w:left="283"/>
      <w:jc w:val="left"/>
    </w:pPr>
    <w:rPr>
      <w:rFonts w:ascii="Times New Roman" w:hAnsi="Times New Roman"/>
      <w:sz w:val="24"/>
      <w:lang w:eastAsia="en-US"/>
    </w:rPr>
  </w:style>
  <w:style w:type="character" w:customStyle="1" w:styleId="ZarkazkladnhotextuChar">
    <w:name w:val="Zarážka základného textu Char"/>
    <w:link w:val="Zarkazkladnhotextu"/>
    <w:uiPriority w:val="99"/>
    <w:rsid w:val="004F45B3"/>
    <w:rPr>
      <w:rFonts w:ascii="Times New Roman" w:eastAsia="Times New Roman" w:hAnsi="Times New Roman"/>
      <w:sz w:val="24"/>
      <w:szCs w:val="24"/>
      <w:lang w:eastAsia="en-US"/>
    </w:rPr>
  </w:style>
  <w:style w:type="character" w:styleId="slostrany">
    <w:name w:val="page number"/>
    <w:rsid w:val="004F45B3"/>
    <w:rPr>
      <w:rFonts w:cs="Times New Roman"/>
    </w:rPr>
  </w:style>
  <w:style w:type="paragraph" w:styleId="Nzov">
    <w:name w:val="Title"/>
    <w:basedOn w:val="Normlny"/>
    <w:link w:val="NzovChar"/>
    <w:qFormat/>
    <w:rsid w:val="004F45B3"/>
    <w:pPr>
      <w:widowControl w:val="0"/>
      <w:tabs>
        <w:tab w:val="left" w:pos="780"/>
        <w:tab w:val="center" w:pos="4512"/>
      </w:tabs>
      <w:autoSpaceDE w:val="0"/>
      <w:autoSpaceDN w:val="0"/>
      <w:adjustRightInd w:val="0"/>
      <w:spacing w:line="254" w:lineRule="auto"/>
      <w:jc w:val="center"/>
    </w:pPr>
    <w:rPr>
      <w:rFonts w:ascii="Cambria" w:hAnsi="Cambria"/>
      <w:b/>
      <w:bCs/>
      <w:kern w:val="28"/>
      <w:sz w:val="32"/>
      <w:szCs w:val="32"/>
      <w:lang w:eastAsia="en-US"/>
    </w:rPr>
  </w:style>
  <w:style w:type="character" w:customStyle="1" w:styleId="NzovChar">
    <w:name w:val="Názov Char"/>
    <w:link w:val="Nzov"/>
    <w:rsid w:val="004F45B3"/>
    <w:rPr>
      <w:rFonts w:ascii="Cambria" w:eastAsia="Times New Roman" w:hAnsi="Cambria"/>
      <w:b/>
      <w:bCs/>
      <w:kern w:val="28"/>
      <w:sz w:val="32"/>
      <w:szCs w:val="32"/>
      <w:lang w:eastAsia="en-US"/>
    </w:rPr>
  </w:style>
  <w:style w:type="character" w:customStyle="1" w:styleId="ra">
    <w:name w:val="ra"/>
    <w:rsid w:val="004F45B3"/>
  </w:style>
  <w:style w:type="paragraph" w:customStyle="1" w:styleId="BB">
    <w:name w:val="BB"/>
    <w:basedOn w:val="Zkladntext2"/>
    <w:rsid w:val="004F45B3"/>
    <w:pPr>
      <w:widowControl/>
      <w:autoSpaceDE/>
      <w:autoSpaceDN/>
      <w:adjustRightInd/>
      <w:spacing w:after="0" w:line="240" w:lineRule="auto"/>
    </w:pPr>
    <w:rPr>
      <w:rFonts w:ascii="Tahoma" w:hAnsi="Tahoma" w:cs="Tahoma"/>
      <w:bCs/>
      <w:noProof/>
      <w:sz w:val="16"/>
      <w:lang w:eastAsia="cs-CZ"/>
    </w:rPr>
  </w:style>
  <w:style w:type="paragraph" w:styleId="Zkladntext2">
    <w:name w:val="Body Text 2"/>
    <w:basedOn w:val="Normlny"/>
    <w:link w:val="Zkladntext2Char"/>
    <w:rsid w:val="004F45B3"/>
    <w:pPr>
      <w:widowControl w:val="0"/>
      <w:autoSpaceDE w:val="0"/>
      <w:autoSpaceDN w:val="0"/>
      <w:adjustRightInd w:val="0"/>
      <w:spacing w:after="120" w:line="480" w:lineRule="auto"/>
      <w:jc w:val="left"/>
    </w:pPr>
    <w:rPr>
      <w:rFonts w:ascii="Times New Roman" w:hAnsi="Times New Roman"/>
      <w:sz w:val="24"/>
      <w:lang w:eastAsia="en-US"/>
    </w:rPr>
  </w:style>
  <w:style w:type="character" w:customStyle="1" w:styleId="Zkladntext2Char">
    <w:name w:val="Základný text 2 Char"/>
    <w:link w:val="Zkladntext2"/>
    <w:rsid w:val="004F45B3"/>
    <w:rPr>
      <w:rFonts w:ascii="Times New Roman" w:eastAsia="Times New Roman" w:hAnsi="Times New Roman"/>
      <w:sz w:val="24"/>
      <w:szCs w:val="24"/>
      <w:lang w:eastAsia="en-US"/>
    </w:rPr>
  </w:style>
  <w:style w:type="paragraph" w:customStyle="1" w:styleId="WW-Zkladntext2">
    <w:name w:val="WW-Základní text 2"/>
    <w:basedOn w:val="Normlny"/>
    <w:rsid w:val="004F45B3"/>
    <w:pPr>
      <w:suppressAutoHyphens/>
    </w:pPr>
    <w:rPr>
      <w:rFonts w:ascii="Times New Roman" w:hAnsi="Times New Roman"/>
      <w:sz w:val="28"/>
      <w:szCs w:val="20"/>
      <w:lang w:eastAsia="ar-SA"/>
    </w:rPr>
  </w:style>
  <w:style w:type="paragraph" w:customStyle="1" w:styleId="bod1">
    <w:name w:val="bod 1."/>
    <w:basedOn w:val="Normlny"/>
    <w:rsid w:val="004F45B3"/>
    <w:pPr>
      <w:tabs>
        <w:tab w:val="left" w:pos="2520"/>
      </w:tabs>
      <w:spacing w:before="60"/>
      <w:ind w:left="539" w:hanging="539"/>
    </w:pPr>
    <w:rPr>
      <w:sz w:val="24"/>
      <w:lang w:eastAsia="cs-CZ"/>
    </w:rPr>
  </w:style>
  <w:style w:type="paragraph" w:customStyle="1" w:styleId="lnok">
    <w:name w:val="Článok"/>
    <w:basedOn w:val="Normlny"/>
    <w:rsid w:val="004F45B3"/>
    <w:pPr>
      <w:keepNext/>
      <w:numPr>
        <w:numId w:val="3"/>
      </w:numPr>
      <w:spacing w:before="240" w:line="180" w:lineRule="atLeast"/>
      <w:jc w:val="center"/>
    </w:pPr>
    <w:rPr>
      <w:rFonts w:cs="Arial"/>
      <w:b/>
      <w:bCs/>
      <w:sz w:val="22"/>
      <w:szCs w:val="22"/>
    </w:rPr>
  </w:style>
  <w:style w:type="paragraph" w:customStyle="1" w:styleId="Podbod">
    <w:name w:val="Podbod"/>
    <w:basedOn w:val="Normlny"/>
    <w:rsid w:val="004F45B3"/>
    <w:pPr>
      <w:keepNext/>
      <w:numPr>
        <w:ilvl w:val="5"/>
        <w:numId w:val="3"/>
      </w:numPr>
      <w:spacing w:before="120"/>
    </w:pPr>
    <w:rPr>
      <w:rFonts w:cs="Arial"/>
      <w:noProof/>
      <w:sz w:val="22"/>
      <w:szCs w:val="22"/>
    </w:rPr>
  </w:style>
  <w:style w:type="paragraph" w:customStyle="1" w:styleId="Odstavec">
    <w:name w:val="Odstavec"/>
    <w:basedOn w:val="Normlny"/>
    <w:link w:val="OdstavecChar"/>
    <w:rsid w:val="004F45B3"/>
    <w:pPr>
      <w:keepNext/>
      <w:numPr>
        <w:ilvl w:val="1"/>
        <w:numId w:val="3"/>
      </w:numPr>
      <w:spacing w:before="120"/>
    </w:pPr>
    <w:rPr>
      <w:noProof/>
      <w:sz w:val="22"/>
      <w:szCs w:val="20"/>
    </w:rPr>
  </w:style>
  <w:style w:type="character" w:customStyle="1" w:styleId="OdstavecChar">
    <w:name w:val="Odstavec Char"/>
    <w:link w:val="Odstavec"/>
    <w:locked/>
    <w:rsid w:val="004F45B3"/>
    <w:rPr>
      <w:rFonts w:eastAsia="Times New Roman"/>
      <w:noProof/>
      <w:sz w:val="22"/>
    </w:rPr>
  </w:style>
  <w:style w:type="paragraph" w:customStyle="1" w:styleId="Pododstavec">
    <w:name w:val="Pododstavec"/>
    <w:basedOn w:val="Normlny"/>
    <w:rsid w:val="004F45B3"/>
    <w:pPr>
      <w:keepNext/>
      <w:numPr>
        <w:ilvl w:val="2"/>
        <w:numId w:val="3"/>
      </w:numPr>
      <w:spacing w:before="120"/>
    </w:pPr>
    <w:rPr>
      <w:noProof/>
      <w:sz w:val="22"/>
      <w:szCs w:val="20"/>
    </w:rPr>
  </w:style>
  <w:style w:type="paragraph" w:customStyle="1" w:styleId="Bod">
    <w:name w:val="Bod"/>
    <w:basedOn w:val="Normlny"/>
    <w:rsid w:val="004F45B3"/>
    <w:pPr>
      <w:keepNext/>
      <w:numPr>
        <w:ilvl w:val="4"/>
        <w:numId w:val="3"/>
      </w:numPr>
      <w:spacing w:before="120"/>
    </w:pPr>
    <w:rPr>
      <w:noProof/>
      <w:sz w:val="22"/>
      <w:szCs w:val="20"/>
    </w:rPr>
  </w:style>
  <w:style w:type="paragraph" w:styleId="Normlnywebov">
    <w:name w:val="Normal (Web)"/>
    <w:basedOn w:val="Normlny"/>
    <w:link w:val="NormlnywebovChar"/>
    <w:rsid w:val="004F45B3"/>
    <w:pPr>
      <w:widowControl w:val="0"/>
      <w:autoSpaceDE w:val="0"/>
      <w:autoSpaceDN w:val="0"/>
      <w:adjustRightInd w:val="0"/>
      <w:jc w:val="left"/>
    </w:pPr>
    <w:rPr>
      <w:rFonts w:ascii="Times New Roman" w:hAnsi="Times New Roman"/>
      <w:sz w:val="24"/>
    </w:rPr>
  </w:style>
  <w:style w:type="table" w:styleId="Mriekatabuky">
    <w:name w:val="Table Grid"/>
    <w:basedOn w:val="Normlnatabuka"/>
    <w:uiPriority w:val="39"/>
    <w:rsid w:val="004F45B3"/>
    <w:rPr>
      <w:rFonts w:ascii="Calibri" w:eastAsia="Times New Roma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Riadok">
    <w:name w:val="TAB Riadok"/>
    <w:basedOn w:val="Normlny"/>
    <w:rsid w:val="004F45B3"/>
    <w:rPr>
      <w:rFonts w:ascii="Times New Roman" w:hAnsi="Times New Roman"/>
    </w:rPr>
  </w:style>
  <w:style w:type="paragraph" w:customStyle="1" w:styleId="ColorfulList-Accent11">
    <w:name w:val="Colorful List - Accent 11"/>
    <w:basedOn w:val="Normlny"/>
    <w:uiPriority w:val="99"/>
    <w:qFormat/>
    <w:rsid w:val="004F45B3"/>
    <w:pPr>
      <w:ind w:left="708"/>
      <w:jc w:val="left"/>
    </w:pPr>
    <w:rPr>
      <w:rFonts w:ascii="Times New Roman" w:hAnsi="Times New Roman"/>
      <w:sz w:val="24"/>
      <w:lang w:eastAsia="en-US"/>
    </w:rPr>
  </w:style>
  <w:style w:type="paragraph" w:customStyle="1" w:styleId="Odsekzoznamu1">
    <w:name w:val="Odsek zoznamu1"/>
    <w:basedOn w:val="Normlny"/>
    <w:rsid w:val="004A7AF1"/>
    <w:pPr>
      <w:ind w:left="708"/>
      <w:jc w:val="left"/>
    </w:pPr>
    <w:rPr>
      <w:rFonts w:ascii="Times New Roman" w:hAnsi="Times New Roman"/>
      <w:sz w:val="24"/>
      <w:lang w:eastAsia="en-US"/>
    </w:rPr>
  </w:style>
  <w:style w:type="paragraph" w:customStyle="1" w:styleId="TOCHeading1">
    <w:name w:val="TOC Heading1"/>
    <w:basedOn w:val="Nadpis1"/>
    <w:next w:val="Normlny"/>
    <w:uiPriority w:val="39"/>
    <w:semiHidden/>
    <w:unhideWhenUsed/>
    <w:qFormat/>
    <w:rsid w:val="004D617F"/>
    <w:pPr>
      <w:keepLines/>
      <w:spacing w:before="480" w:after="0" w:line="276" w:lineRule="auto"/>
      <w:jc w:val="left"/>
      <w:outlineLvl w:val="9"/>
    </w:pPr>
    <w:rPr>
      <w:rFonts w:ascii="Cambria" w:hAnsi="Cambria"/>
      <w:color w:val="365F91"/>
      <w:sz w:val="28"/>
      <w:szCs w:val="28"/>
    </w:rPr>
  </w:style>
  <w:style w:type="paragraph" w:styleId="Obsah1">
    <w:name w:val="toc 1"/>
    <w:basedOn w:val="Normlny"/>
    <w:next w:val="Normlny"/>
    <w:autoRedefine/>
    <w:uiPriority w:val="39"/>
    <w:unhideWhenUsed/>
    <w:rsid w:val="004D617F"/>
    <w:pPr>
      <w:tabs>
        <w:tab w:val="right" w:leader="dot" w:pos="9060"/>
      </w:tabs>
    </w:pPr>
    <w:rPr>
      <w:b/>
      <w:noProof/>
    </w:rPr>
  </w:style>
  <w:style w:type="paragraph" w:styleId="Obsah2">
    <w:name w:val="toc 2"/>
    <w:basedOn w:val="Normlny"/>
    <w:next w:val="Normlny"/>
    <w:autoRedefine/>
    <w:uiPriority w:val="39"/>
    <w:unhideWhenUsed/>
    <w:rsid w:val="006E1F2D"/>
    <w:pPr>
      <w:shd w:val="clear" w:color="auto" w:fill="8DB3E2" w:themeFill="text2" w:themeFillTint="66"/>
      <w:tabs>
        <w:tab w:val="right" w:leader="dot" w:pos="9060"/>
      </w:tabs>
      <w:spacing w:after="60" w:line="276" w:lineRule="auto"/>
      <w:ind w:left="198"/>
    </w:pPr>
    <w:rPr>
      <w:rFonts w:ascii="Times New Roman" w:hAnsi="Times New Roman"/>
      <w:b/>
      <w:bCs/>
      <w:noProof/>
      <w:szCs w:val="20"/>
    </w:rPr>
  </w:style>
  <w:style w:type="paragraph" w:styleId="Obsah3">
    <w:name w:val="toc 3"/>
    <w:basedOn w:val="Normlny"/>
    <w:next w:val="Normlny"/>
    <w:autoRedefine/>
    <w:uiPriority w:val="39"/>
    <w:unhideWhenUsed/>
    <w:rsid w:val="00671D3E"/>
    <w:pPr>
      <w:tabs>
        <w:tab w:val="left" w:pos="880"/>
        <w:tab w:val="right" w:leader="dot" w:pos="9060"/>
      </w:tabs>
      <w:spacing w:after="60" w:line="276" w:lineRule="auto"/>
      <w:ind w:left="403"/>
    </w:pPr>
  </w:style>
  <w:style w:type="paragraph" w:customStyle="1" w:styleId="ColorfulList-Accent111">
    <w:name w:val="Colorful List - Accent 111"/>
    <w:basedOn w:val="Normlny"/>
    <w:qFormat/>
    <w:rsid w:val="0083366B"/>
    <w:pPr>
      <w:ind w:left="708"/>
      <w:jc w:val="left"/>
    </w:pPr>
    <w:rPr>
      <w:rFonts w:ascii="Times New Roman" w:hAnsi="Times New Roman"/>
      <w:sz w:val="24"/>
      <w:lang w:eastAsia="en-US"/>
    </w:rPr>
  </w:style>
  <w:style w:type="paragraph" w:customStyle="1" w:styleId="TOCHeading11">
    <w:name w:val="TOC Heading11"/>
    <w:basedOn w:val="Nadpis1"/>
    <w:next w:val="Normlny"/>
    <w:unhideWhenUsed/>
    <w:qFormat/>
    <w:rsid w:val="0083366B"/>
    <w:pPr>
      <w:keepLines/>
      <w:spacing w:before="480" w:after="0" w:line="276" w:lineRule="auto"/>
      <w:jc w:val="left"/>
      <w:outlineLvl w:val="9"/>
    </w:pPr>
    <w:rPr>
      <w:rFonts w:ascii="Cambria" w:hAnsi="Cambria"/>
      <w:color w:val="365F91"/>
      <w:sz w:val="28"/>
      <w:szCs w:val="28"/>
    </w:rPr>
  </w:style>
  <w:style w:type="paragraph" w:styleId="Revzia">
    <w:name w:val="Revision"/>
    <w:hidden/>
    <w:uiPriority w:val="99"/>
    <w:rsid w:val="00FB3F02"/>
    <w:rPr>
      <w:rFonts w:eastAsia="Times New Roman"/>
      <w:szCs w:val="24"/>
    </w:rPr>
  </w:style>
  <w:style w:type="paragraph" w:styleId="Odsekzoznamu">
    <w:name w:val="List Paragraph"/>
    <w:aliases w:val="body,Odsek"/>
    <w:basedOn w:val="Normlny"/>
    <w:link w:val="OdsekzoznamuChar"/>
    <w:uiPriority w:val="34"/>
    <w:qFormat/>
    <w:rsid w:val="00504232"/>
    <w:pPr>
      <w:ind w:left="708"/>
      <w:jc w:val="left"/>
    </w:pPr>
    <w:rPr>
      <w:rFonts w:ascii="Times New Roman" w:hAnsi="Times New Roman"/>
      <w:sz w:val="24"/>
      <w:lang w:eastAsia="en-US"/>
    </w:rPr>
  </w:style>
  <w:style w:type="paragraph" w:styleId="Hlavikaobsahu">
    <w:name w:val="TOC Heading"/>
    <w:basedOn w:val="Nadpis1"/>
    <w:next w:val="Normlny"/>
    <w:uiPriority w:val="39"/>
    <w:qFormat/>
    <w:rsid w:val="00504232"/>
    <w:pPr>
      <w:keepLines/>
      <w:spacing w:before="480" w:after="0" w:line="276" w:lineRule="auto"/>
      <w:jc w:val="left"/>
      <w:outlineLvl w:val="9"/>
    </w:pPr>
    <w:rPr>
      <w:rFonts w:ascii="Cambria" w:hAnsi="Cambria"/>
      <w:color w:val="365F91"/>
      <w:sz w:val="28"/>
      <w:szCs w:val="28"/>
    </w:rPr>
  </w:style>
  <w:style w:type="paragraph" w:customStyle="1" w:styleId="tlNadpis2PodaokrajaVavo0cmOpakovanzarka1">
    <w:name w:val="Štýl Nadpis 2 + Podľa okraja Vľavo:  0 cm Opakovaná zarážka:  1..."/>
    <w:basedOn w:val="Nadpis20"/>
    <w:rsid w:val="00504232"/>
    <w:pPr>
      <w:numPr>
        <w:ilvl w:val="1"/>
        <w:numId w:val="5"/>
      </w:numPr>
      <w:spacing w:before="240" w:after="240"/>
      <w:ind w:left="578" w:hanging="578"/>
      <w:jc w:val="both"/>
    </w:pPr>
    <w:rPr>
      <w:sz w:val="28"/>
      <w:szCs w:val="20"/>
    </w:rPr>
  </w:style>
  <w:style w:type="paragraph" w:customStyle="1" w:styleId="Paragraph">
    <w:name w:val="Paragraph"/>
    <w:basedOn w:val="Normlny"/>
    <w:rsid w:val="00504232"/>
    <w:pPr>
      <w:ind w:left="634" w:hanging="454"/>
      <w:jc w:val="left"/>
    </w:pPr>
  </w:style>
  <w:style w:type="paragraph" w:customStyle="1" w:styleId="tlParagraphPodaokrajaPred6ptZa6pt">
    <w:name w:val="Štýl Paragraph + Podľa okraja Pred:  6 pt Za:  6 pt"/>
    <w:basedOn w:val="Paragraph"/>
    <w:rsid w:val="00504232"/>
    <w:pPr>
      <w:numPr>
        <w:numId w:val="5"/>
      </w:numPr>
      <w:spacing w:before="120" w:after="120"/>
      <w:jc w:val="both"/>
    </w:pPr>
    <w:rPr>
      <w:szCs w:val="20"/>
    </w:rPr>
  </w:style>
  <w:style w:type="paragraph" w:customStyle="1" w:styleId="tlParagraphPodaokrajaPred6ptZa6pt1">
    <w:name w:val="Štýl Paragraph + Podľa okraja Pred:  6 pt Za:  6 pt1"/>
    <w:basedOn w:val="Paragraph"/>
    <w:rsid w:val="00504232"/>
    <w:pPr>
      <w:spacing w:before="120" w:after="120"/>
      <w:jc w:val="both"/>
    </w:pPr>
    <w:rPr>
      <w:szCs w:val="20"/>
    </w:rPr>
  </w:style>
  <w:style w:type="paragraph" w:customStyle="1" w:styleId="Futuraboda">
    <w:name w:val="Futura bod a)"/>
    <w:basedOn w:val="Normlny"/>
    <w:rsid w:val="00504232"/>
    <w:pPr>
      <w:numPr>
        <w:numId w:val="6"/>
      </w:numPr>
      <w:spacing w:after="141"/>
    </w:pPr>
    <w:rPr>
      <w:rFonts w:ascii="Futura Bk" w:hAnsi="Futura Bk"/>
      <w:sz w:val="16"/>
      <w:szCs w:val="20"/>
    </w:rPr>
  </w:style>
  <w:style w:type="paragraph" w:customStyle="1" w:styleId="ABLOCKPARA">
    <w:name w:val="A BLOCK PARA"/>
    <w:basedOn w:val="Normlny"/>
    <w:rsid w:val="00CE54EE"/>
    <w:pPr>
      <w:ind w:firstLine="360"/>
      <w:jc w:val="left"/>
    </w:pPr>
    <w:rPr>
      <w:rFonts w:ascii="Book Antiqua" w:hAnsi="Book Antiqua" w:cs="Book Antiqua"/>
      <w:sz w:val="22"/>
      <w:szCs w:val="22"/>
      <w:lang w:val="en-US" w:eastAsia="en-US"/>
    </w:rPr>
  </w:style>
  <w:style w:type="paragraph" w:customStyle="1" w:styleId="Aaa">
    <w:name w:val="Aaa"/>
    <w:basedOn w:val="Normlny"/>
    <w:rsid w:val="00CE54EE"/>
    <w:pPr>
      <w:numPr>
        <w:ilvl w:val="1"/>
        <w:numId w:val="7"/>
      </w:numPr>
    </w:pPr>
    <w:rPr>
      <w:rFonts w:ascii="Calibri" w:hAnsi="Calibri" w:cs="Calibri"/>
      <w:sz w:val="22"/>
      <w:szCs w:val="22"/>
      <w:lang w:eastAsia="en-US"/>
    </w:rPr>
  </w:style>
  <w:style w:type="paragraph" w:customStyle="1" w:styleId="Default">
    <w:name w:val="Default"/>
    <w:link w:val="DefaultChar"/>
    <w:qFormat/>
    <w:rsid w:val="00EA2781"/>
    <w:pPr>
      <w:autoSpaceDE w:val="0"/>
      <w:autoSpaceDN w:val="0"/>
      <w:adjustRightInd w:val="0"/>
    </w:pPr>
    <w:rPr>
      <w:rFonts w:ascii="Times New Roman" w:hAnsi="Times New Roman"/>
      <w:color w:val="000000"/>
      <w:sz w:val="24"/>
      <w:szCs w:val="24"/>
    </w:rPr>
  </w:style>
  <w:style w:type="character" w:customStyle="1" w:styleId="posta-value1">
    <w:name w:val="posta-value1"/>
    <w:rsid w:val="00A9099C"/>
    <w:rPr>
      <w:rFonts w:ascii="Tahoma" w:hAnsi="Tahoma"/>
      <w:color w:val="000000"/>
      <w:sz w:val="16"/>
    </w:rPr>
  </w:style>
  <w:style w:type="character" w:customStyle="1" w:styleId="posta-value">
    <w:name w:val="posta-value"/>
    <w:rsid w:val="00A9099C"/>
  </w:style>
  <w:style w:type="character" w:styleId="PouitHypertextovPrepojenie">
    <w:name w:val="FollowedHyperlink"/>
    <w:basedOn w:val="Predvolenpsmoodseku"/>
    <w:uiPriority w:val="99"/>
    <w:rsid w:val="00A9099C"/>
    <w:rPr>
      <w:rFonts w:cs="Times New Roman"/>
      <w:color w:val="800080"/>
      <w:u w:val="single"/>
    </w:rPr>
  </w:style>
  <w:style w:type="paragraph" w:customStyle="1" w:styleId="Odsekzoznamu2">
    <w:name w:val="Odsek zoznamu2"/>
    <w:basedOn w:val="Normlny"/>
    <w:uiPriority w:val="99"/>
    <w:rsid w:val="00A9099C"/>
    <w:pPr>
      <w:ind w:left="708"/>
      <w:jc w:val="left"/>
    </w:pPr>
    <w:rPr>
      <w:rFonts w:ascii="Times New Roman" w:eastAsiaTheme="minorHAnsi" w:hAnsi="Times New Roman"/>
      <w:sz w:val="24"/>
      <w:lang w:eastAsia="en-US"/>
    </w:rPr>
  </w:style>
  <w:style w:type="paragraph" w:styleId="Obyajntext">
    <w:name w:val="Plain Text"/>
    <w:basedOn w:val="Normlny"/>
    <w:link w:val="ObyajntextChar"/>
    <w:uiPriority w:val="99"/>
    <w:unhideWhenUsed/>
    <w:rsid w:val="00A9099C"/>
    <w:pPr>
      <w:jc w:val="left"/>
    </w:pPr>
    <w:rPr>
      <w:rFonts w:ascii="Calibri" w:eastAsiaTheme="minorHAnsi" w:hAnsi="Calibri" w:cstheme="minorBidi"/>
      <w:sz w:val="22"/>
      <w:szCs w:val="21"/>
      <w:lang w:eastAsia="en-US"/>
    </w:rPr>
  </w:style>
  <w:style w:type="character" w:customStyle="1" w:styleId="ObyajntextChar">
    <w:name w:val="Obyčajný text Char"/>
    <w:basedOn w:val="Predvolenpsmoodseku"/>
    <w:link w:val="Obyajntext"/>
    <w:uiPriority w:val="99"/>
    <w:rsid w:val="00A9099C"/>
    <w:rPr>
      <w:rFonts w:ascii="Calibri" w:eastAsiaTheme="minorHAnsi" w:hAnsi="Calibri" w:cstheme="minorBidi"/>
      <w:sz w:val="22"/>
      <w:szCs w:val="21"/>
      <w:lang w:eastAsia="en-US"/>
    </w:rPr>
  </w:style>
  <w:style w:type="paragraph" w:customStyle="1" w:styleId="ListParagraph3">
    <w:name w:val="List Paragraph3"/>
    <w:basedOn w:val="Normlny"/>
    <w:rsid w:val="00C356B6"/>
    <w:pPr>
      <w:ind w:left="720"/>
      <w:contextualSpacing/>
      <w:jc w:val="left"/>
    </w:pPr>
    <w:rPr>
      <w:rFonts w:ascii="Times New Roman" w:hAnsi="Times New Roman"/>
      <w:sz w:val="24"/>
      <w:lang w:eastAsia="en-US"/>
    </w:rPr>
  </w:style>
  <w:style w:type="paragraph" w:customStyle="1" w:styleId="font5">
    <w:name w:val="font5"/>
    <w:basedOn w:val="Normlny"/>
    <w:rsid w:val="006E0394"/>
    <w:pPr>
      <w:spacing w:before="100" w:beforeAutospacing="1" w:after="100" w:afterAutospacing="1"/>
      <w:jc w:val="left"/>
    </w:pPr>
    <w:rPr>
      <w:rFonts w:cs="Arial"/>
      <w:color w:val="000000"/>
      <w:sz w:val="18"/>
      <w:szCs w:val="18"/>
    </w:rPr>
  </w:style>
  <w:style w:type="paragraph" w:customStyle="1" w:styleId="font6">
    <w:name w:val="font6"/>
    <w:basedOn w:val="Normlny"/>
    <w:rsid w:val="006E0394"/>
    <w:pPr>
      <w:spacing w:before="100" w:beforeAutospacing="1" w:after="100" w:afterAutospacing="1"/>
      <w:jc w:val="left"/>
    </w:pPr>
    <w:rPr>
      <w:rFonts w:cs="Arial"/>
      <w:color w:val="000000"/>
      <w:sz w:val="18"/>
      <w:szCs w:val="18"/>
    </w:rPr>
  </w:style>
  <w:style w:type="paragraph" w:customStyle="1" w:styleId="xl65">
    <w:name w:val="xl65"/>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b/>
      <w:bCs/>
      <w:sz w:val="18"/>
      <w:szCs w:val="18"/>
    </w:rPr>
  </w:style>
  <w:style w:type="paragraph" w:customStyle="1" w:styleId="xl66">
    <w:name w:val="xl66"/>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color w:val="000000"/>
      <w:sz w:val="18"/>
      <w:szCs w:val="18"/>
    </w:rPr>
  </w:style>
  <w:style w:type="paragraph" w:customStyle="1" w:styleId="xl67">
    <w:name w:val="xl67"/>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color w:val="000000"/>
      <w:sz w:val="18"/>
      <w:szCs w:val="18"/>
    </w:rPr>
  </w:style>
  <w:style w:type="paragraph" w:customStyle="1" w:styleId="xl68">
    <w:name w:val="xl68"/>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8"/>
      <w:szCs w:val="18"/>
    </w:rPr>
  </w:style>
  <w:style w:type="paragraph" w:customStyle="1" w:styleId="xl69">
    <w:name w:val="xl69"/>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70">
    <w:name w:val="xl70"/>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sz w:val="18"/>
      <w:szCs w:val="18"/>
    </w:rPr>
  </w:style>
  <w:style w:type="paragraph" w:customStyle="1" w:styleId="xl71">
    <w:name w:val="xl71"/>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72">
    <w:name w:val="xl72"/>
    <w:basedOn w:val="Normlny"/>
    <w:rsid w:val="006E0394"/>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color w:val="000000"/>
      <w:sz w:val="18"/>
      <w:szCs w:val="18"/>
    </w:rPr>
  </w:style>
  <w:style w:type="paragraph" w:customStyle="1" w:styleId="xl73">
    <w:name w:val="xl73"/>
    <w:basedOn w:val="Normlny"/>
    <w:rsid w:val="006E0394"/>
    <w:pPr>
      <w:spacing w:before="100" w:beforeAutospacing="1" w:after="100" w:afterAutospacing="1"/>
      <w:jc w:val="left"/>
      <w:textAlignment w:val="center"/>
    </w:pPr>
    <w:rPr>
      <w:rFonts w:cs="Arial"/>
      <w:b/>
      <w:bCs/>
      <w:sz w:val="18"/>
      <w:szCs w:val="18"/>
    </w:rPr>
  </w:style>
  <w:style w:type="paragraph" w:customStyle="1" w:styleId="xl74">
    <w:name w:val="xl74"/>
    <w:basedOn w:val="Normlny"/>
    <w:rsid w:val="006E0394"/>
    <w:pPr>
      <w:spacing w:before="100" w:beforeAutospacing="1" w:after="100" w:afterAutospacing="1"/>
      <w:jc w:val="left"/>
      <w:textAlignment w:val="center"/>
    </w:pPr>
    <w:rPr>
      <w:rFonts w:cs="Arial"/>
      <w:sz w:val="18"/>
      <w:szCs w:val="18"/>
    </w:rPr>
  </w:style>
  <w:style w:type="paragraph" w:customStyle="1" w:styleId="xl63">
    <w:name w:val="xl63"/>
    <w:basedOn w:val="Normlny"/>
    <w:rsid w:val="00933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b/>
      <w:bCs/>
      <w:sz w:val="18"/>
      <w:szCs w:val="18"/>
    </w:rPr>
  </w:style>
  <w:style w:type="paragraph" w:customStyle="1" w:styleId="xl64">
    <w:name w:val="xl64"/>
    <w:basedOn w:val="Normlny"/>
    <w:rsid w:val="00933A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color w:val="000000"/>
      <w:sz w:val="18"/>
      <w:szCs w:val="18"/>
    </w:rPr>
  </w:style>
  <w:style w:type="paragraph" w:customStyle="1" w:styleId="xl75">
    <w:name w:val="xl75"/>
    <w:basedOn w:val="Normlny"/>
    <w:rsid w:val="00843624"/>
    <w:pPr>
      <w:pBdr>
        <w:top w:val="single" w:sz="4" w:space="0" w:color="auto"/>
        <w:left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76">
    <w:name w:val="xl76"/>
    <w:basedOn w:val="Normlny"/>
    <w:rsid w:val="00843624"/>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sz w:val="18"/>
      <w:szCs w:val="18"/>
    </w:rPr>
  </w:style>
  <w:style w:type="paragraph" w:customStyle="1" w:styleId="xl77">
    <w:name w:val="xl77"/>
    <w:basedOn w:val="Normlny"/>
    <w:rsid w:val="00843624"/>
    <w:pPr>
      <w:spacing w:before="100" w:beforeAutospacing="1" w:after="100" w:afterAutospacing="1"/>
      <w:jc w:val="center"/>
      <w:textAlignment w:val="center"/>
    </w:pPr>
    <w:rPr>
      <w:rFonts w:cs="Arial"/>
      <w:sz w:val="18"/>
      <w:szCs w:val="18"/>
    </w:rPr>
  </w:style>
  <w:style w:type="paragraph" w:customStyle="1" w:styleId="xl78">
    <w:name w:val="xl78"/>
    <w:basedOn w:val="Normlny"/>
    <w:rsid w:val="00843624"/>
    <w:pPr>
      <w:spacing w:before="100" w:beforeAutospacing="1" w:after="100" w:afterAutospacing="1"/>
      <w:jc w:val="left"/>
      <w:textAlignment w:val="center"/>
    </w:pPr>
    <w:rPr>
      <w:rFonts w:cs="Arial"/>
      <w:sz w:val="18"/>
      <w:szCs w:val="18"/>
    </w:rPr>
  </w:style>
  <w:style w:type="paragraph" w:customStyle="1" w:styleId="xl79">
    <w:name w:val="xl79"/>
    <w:basedOn w:val="Normlny"/>
    <w:rsid w:val="0084362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80">
    <w:name w:val="xl80"/>
    <w:basedOn w:val="Normlny"/>
    <w:rsid w:val="00843624"/>
    <w:pPr>
      <w:pBdr>
        <w:top w:val="single" w:sz="8" w:space="0" w:color="auto"/>
        <w:left w:val="single" w:sz="8" w:space="0" w:color="auto"/>
        <w:bottom w:val="single" w:sz="8" w:space="0" w:color="auto"/>
        <w:right w:val="single" w:sz="8" w:space="0" w:color="auto"/>
      </w:pBdr>
      <w:spacing w:before="100" w:beforeAutospacing="1" w:after="100" w:afterAutospacing="1"/>
      <w:jc w:val="left"/>
      <w:textAlignment w:val="center"/>
    </w:pPr>
    <w:rPr>
      <w:rFonts w:cs="Arial"/>
      <w:sz w:val="18"/>
      <w:szCs w:val="18"/>
    </w:rPr>
  </w:style>
  <w:style w:type="paragraph" w:customStyle="1" w:styleId="xl81">
    <w:name w:val="xl81"/>
    <w:basedOn w:val="Normlny"/>
    <w:rsid w:val="0084362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82">
    <w:name w:val="xl82"/>
    <w:basedOn w:val="Normlny"/>
    <w:rsid w:val="0084362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cs="Arial"/>
      <w:sz w:val="18"/>
      <w:szCs w:val="18"/>
    </w:rPr>
  </w:style>
  <w:style w:type="paragraph" w:customStyle="1" w:styleId="xl83">
    <w:name w:val="xl83"/>
    <w:basedOn w:val="Normlny"/>
    <w:rsid w:val="00843624"/>
    <w:pPr>
      <w:pBdr>
        <w:top w:val="single" w:sz="8" w:space="0" w:color="auto"/>
        <w:left w:val="single" w:sz="4" w:space="0" w:color="auto"/>
        <w:bottom w:val="single" w:sz="8" w:space="0" w:color="auto"/>
      </w:pBdr>
      <w:spacing w:before="100" w:beforeAutospacing="1" w:after="100" w:afterAutospacing="1"/>
      <w:jc w:val="left"/>
      <w:textAlignment w:val="center"/>
    </w:pPr>
    <w:rPr>
      <w:rFonts w:cs="Arial"/>
      <w:b/>
      <w:bCs/>
      <w:sz w:val="18"/>
      <w:szCs w:val="18"/>
    </w:rPr>
  </w:style>
  <w:style w:type="paragraph" w:customStyle="1" w:styleId="xl84">
    <w:name w:val="xl84"/>
    <w:basedOn w:val="Normlny"/>
    <w:rsid w:val="00843624"/>
    <w:pPr>
      <w:pBdr>
        <w:top w:val="single" w:sz="8" w:space="0" w:color="auto"/>
        <w:bottom w:val="single" w:sz="8" w:space="0" w:color="auto"/>
      </w:pBdr>
      <w:spacing w:before="100" w:beforeAutospacing="1" w:after="100" w:afterAutospacing="1"/>
      <w:jc w:val="left"/>
      <w:textAlignment w:val="center"/>
    </w:pPr>
    <w:rPr>
      <w:rFonts w:cs="Arial"/>
      <w:b/>
      <w:bCs/>
      <w:sz w:val="18"/>
      <w:szCs w:val="18"/>
    </w:rPr>
  </w:style>
  <w:style w:type="paragraph" w:customStyle="1" w:styleId="xl85">
    <w:name w:val="xl85"/>
    <w:basedOn w:val="Normlny"/>
    <w:rsid w:val="00843624"/>
    <w:pPr>
      <w:pBdr>
        <w:top w:val="single" w:sz="8" w:space="0" w:color="auto"/>
        <w:bottom w:val="single" w:sz="8" w:space="0" w:color="auto"/>
        <w:right w:val="single" w:sz="8" w:space="0" w:color="auto"/>
      </w:pBdr>
      <w:spacing w:before="100" w:beforeAutospacing="1" w:after="100" w:afterAutospacing="1"/>
      <w:jc w:val="left"/>
      <w:textAlignment w:val="center"/>
    </w:pPr>
    <w:rPr>
      <w:rFonts w:cs="Arial"/>
      <w:b/>
      <w:bCs/>
      <w:sz w:val="18"/>
      <w:szCs w:val="18"/>
    </w:rPr>
  </w:style>
  <w:style w:type="paragraph" w:customStyle="1" w:styleId="CTL">
    <w:name w:val="CTL"/>
    <w:basedOn w:val="Normlny"/>
    <w:uiPriority w:val="99"/>
    <w:rsid w:val="00A00374"/>
    <w:pPr>
      <w:widowControl w:val="0"/>
      <w:numPr>
        <w:numId w:val="10"/>
      </w:numPr>
      <w:autoSpaceDE w:val="0"/>
      <w:autoSpaceDN w:val="0"/>
      <w:adjustRightInd w:val="0"/>
      <w:spacing w:after="120"/>
    </w:pPr>
    <w:rPr>
      <w:rFonts w:ascii="Times New Roman" w:hAnsi="Times New Roman"/>
      <w:sz w:val="24"/>
      <w:szCs w:val="20"/>
      <w:lang w:eastAsia="en-US"/>
    </w:rPr>
  </w:style>
  <w:style w:type="table" w:customStyle="1" w:styleId="Mriekatabuky1">
    <w:name w:val="Mriežka tabuľky1"/>
    <w:basedOn w:val="Normlnatabuka"/>
    <w:next w:val="Mriekatabuky"/>
    <w:uiPriority w:val="59"/>
    <w:rsid w:val="00651C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ln12">
    <w:name w:val="normální12"/>
    <w:basedOn w:val="Normlny"/>
    <w:rsid w:val="00084027"/>
    <w:rPr>
      <w:rFonts w:ascii="Times New Roman" w:hAnsi="Times New Roman"/>
      <w:sz w:val="24"/>
      <w:szCs w:val="20"/>
      <w:lang w:val="cs-CZ" w:eastAsia="cs-CZ"/>
    </w:rPr>
  </w:style>
  <w:style w:type="character" w:customStyle="1" w:styleId="OdsekzoznamuChar">
    <w:name w:val="Odsek zoznamu Char"/>
    <w:aliases w:val="body Char,Odsek Char"/>
    <w:link w:val="Odsekzoznamu"/>
    <w:uiPriority w:val="34"/>
    <w:qFormat/>
    <w:locked/>
    <w:rsid w:val="00B40766"/>
    <w:rPr>
      <w:rFonts w:ascii="Times New Roman" w:eastAsia="Times New Roman" w:hAnsi="Times New Roman"/>
      <w:sz w:val="24"/>
      <w:szCs w:val="24"/>
      <w:lang w:eastAsia="en-US"/>
    </w:rPr>
  </w:style>
  <w:style w:type="paragraph" w:customStyle="1" w:styleId="Normln1">
    <w:name w:val="Normální1"/>
    <w:rsid w:val="00864480"/>
    <w:pPr>
      <w:widowControl w:val="0"/>
      <w:overflowPunct w:val="0"/>
      <w:autoSpaceDE w:val="0"/>
      <w:autoSpaceDN w:val="0"/>
      <w:adjustRightInd w:val="0"/>
      <w:textAlignment w:val="baseline"/>
    </w:pPr>
    <w:rPr>
      <w:rFonts w:ascii="Times New Roman" w:eastAsia="Times New Roman" w:hAnsi="Times New Roman"/>
      <w:lang w:val="cs-CZ" w:eastAsia="en-US"/>
    </w:rPr>
  </w:style>
  <w:style w:type="paragraph" w:customStyle="1" w:styleId="Nadpis21">
    <w:name w:val="Nadpis 21"/>
    <w:basedOn w:val="Normln1"/>
    <w:next w:val="Normln1"/>
    <w:rsid w:val="00864480"/>
    <w:pPr>
      <w:keepNext/>
      <w:spacing w:before="240" w:after="60"/>
    </w:pPr>
    <w:rPr>
      <w:rFonts w:ascii="Arial" w:hAnsi="Arial"/>
      <w:b/>
      <w:i/>
      <w:sz w:val="24"/>
    </w:rPr>
  </w:style>
  <w:style w:type="paragraph" w:customStyle="1" w:styleId="Normln">
    <w:name w:val="Normální"/>
    <w:rsid w:val="00864480"/>
    <w:pPr>
      <w:widowControl w:val="0"/>
      <w:overflowPunct w:val="0"/>
      <w:autoSpaceDE w:val="0"/>
      <w:autoSpaceDN w:val="0"/>
      <w:adjustRightInd w:val="0"/>
      <w:textAlignment w:val="baseline"/>
    </w:pPr>
    <w:rPr>
      <w:rFonts w:ascii="Times New Roman" w:eastAsia="Times New Roman" w:hAnsi="Times New Roman"/>
      <w:lang w:val="cs-CZ" w:eastAsia="en-US"/>
    </w:rPr>
  </w:style>
  <w:style w:type="paragraph" w:customStyle="1" w:styleId="Odstavec2">
    <w:name w:val="Odstavec 2"/>
    <w:basedOn w:val="Normlny"/>
    <w:autoRedefine/>
    <w:rsid w:val="00864480"/>
    <w:pPr>
      <w:keepNext/>
      <w:keepLines/>
      <w:tabs>
        <w:tab w:val="left" w:pos="0"/>
        <w:tab w:val="left" w:pos="426"/>
        <w:tab w:val="num" w:pos="1134"/>
      </w:tabs>
      <w:spacing w:before="120" w:line="276" w:lineRule="auto"/>
      <w:ind w:left="284" w:hanging="284"/>
    </w:pPr>
    <w:rPr>
      <w:rFonts w:cs="Arial"/>
      <w:iCs/>
      <w:color w:val="000080"/>
      <w:sz w:val="22"/>
      <w:szCs w:val="22"/>
    </w:rPr>
  </w:style>
  <w:style w:type="paragraph" w:customStyle="1" w:styleId="Odstavec20">
    <w:name w:val="Odstavec_2"/>
    <w:basedOn w:val="Normlny"/>
    <w:rsid w:val="002D6F73"/>
    <w:pPr>
      <w:spacing w:before="60"/>
      <w:ind w:left="902"/>
    </w:pPr>
    <w:rPr>
      <w:rFonts w:ascii="Times New Roman" w:hAnsi="Times New Roman"/>
      <w:sz w:val="22"/>
      <w:szCs w:val="22"/>
    </w:rPr>
  </w:style>
  <w:style w:type="paragraph" w:customStyle="1" w:styleId="Odsekzoznamu3">
    <w:name w:val="Odsek zoznamu3"/>
    <w:basedOn w:val="Normlny"/>
    <w:rsid w:val="002D6F73"/>
    <w:pPr>
      <w:ind w:left="708"/>
      <w:jc w:val="left"/>
    </w:pPr>
    <w:rPr>
      <w:rFonts w:ascii="Times New Roman" w:hAnsi="Times New Roman"/>
      <w:sz w:val="24"/>
      <w:lang w:eastAsia="cs-CZ"/>
    </w:rPr>
  </w:style>
  <w:style w:type="paragraph" w:customStyle="1" w:styleId="slovanieodsekov">
    <w:name w:val="číslovanie odsekov"/>
    <w:basedOn w:val="Normlny"/>
    <w:rsid w:val="002D6F73"/>
    <w:pPr>
      <w:tabs>
        <w:tab w:val="num" w:pos="567"/>
      </w:tabs>
      <w:spacing w:after="200"/>
      <w:ind w:left="567" w:hanging="567"/>
      <w:jc w:val="left"/>
    </w:pPr>
    <w:rPr>
      <w:rFonts w:cs="Arial"/>
      <w:bCs/>
      <w:color w:val="000000"/>
      <w:sz w:val="18"/>
      <w:szCs w:val="20"/>
    </w:rPr>
  </w:style>
  <w:style w:type="paragraph" w:styleId="Popis">
    <w:name w:val="caption"/>
    <w:basedOn w:val="Normlny"/>
    <w:next w:val="Normlny"/>
    <w:link w:val="PopisChar"/>
    <w:autoRedefine/>
    <w:qFormat/>
    <w:rsid w:val="002D6F73"/>
    <w:pPr>
      <w:keepNext/>
      <w:autoSpaceDE w:val="0"/>
      <w:autoSpaceDN w:val="0"/>
      <w:adjustRightInd w:val="0"/>
      <w:spacing w:before="60" w:after="60" w:line="276" w:lineRule="auto"/>
      <w:jc w:val="left"/>
    </w:pPr>
    <w:rPr>
      <w:rFonts w:ascii="Calibri" w:hAnsi="Calibri" w:cs="Calibri"/>
      <w:bCs/>
      <w:noProof/>
      <w:sz w:val="22"/>
      <w:szCs w:val="22"/>
      <w:lang w:eastAsia="en-US"/>
    </w:rPr>
  </w:style>
  <w:style w:type="character" w:customStyle="1" w:styleId="PopisChar">
    <w:name w:val="Popis Char"/>
    <w:link w:val="Popis"/>
    <w:locked/>
    <w:rsid w:val="002D6F73"/>
    <w:rPr>
      <w:rFonts w:ascii="Calibri" w:eastAsia="Times New Roman" w:hAnsi="Calibri" w:cs="Calibri"/>
      <w:bCs/>
      <w:noProof/>
      <w:sz w:val="22"/>
      <w:szCs w:val="22"/>
      <w:lang w:eastAsia="en-US"/>
    </w:rPr>
  </w:style>
  <w:style w:type="paragraph" w:customStyle="1" w:styleId="font7">
    <w:name w:val="font7"/>
    <w:basedOn w:val="Normlny"/>
    <w:rsid w:val="00216109"/>
    <w:pPr>
      <w:spacing w:before="100" w:beforeAutospacing="1" w:after="100" w:afterAutospacing="1"/>
      <w:jc w:val="left"/>
    </w:pPr>
    <w:rPr>
      <w:rFonts w:cs="Arial"/>
      <w:sz w:val="16"/>
      <w:szCs w:val="16"/>
    </w:rPr>
  </w:style>
  <w:style w:type="paragraph" w:customStyle="1" w:styleId="font8">
    <w:name w:val="font8"/>
    <w:basedOn w:val="Normlny"/>
    <w:rsid w:val="00216109"/>
    <w:pPr>
      <w:spacing w:before="100" w:beforeAutospacing="1" w:after="100" w:afterAutospacing="1"/>
      <w:jc w:val="left"/>
    </w:pPr>
    <w:rPr>
      <w:rFonts w:cs="Arial"/>
      <w:b/>
      <w:bCs/>
      <w:sz w:val="16"/>
      <w:szCs w:val="16"/>
    </w:rPr>
  </w:style>
  <w:style w:type="paragraph" w:customStyle="1" w:styleId="font9">
    <w:name w:val="font9"/>
    <w:basedOn w:val="Normlny"/>
    <w:rsid w:val="00216109"/>
    <w:pPr>
      <w:spacing w:before="100" w:beforeAutospacing="1" w:after="100" w:afterAutospacing="1"/>
      <w:jc w:val="left"/>
    </w:pPr>
    <w:rPr>
      <w:rFonts w:cs="Arial"/>
      <w:sz w:val="16"/>
      <w:szCs w:val="16"/>
    </w:rPr>
  </w:style>
  <w:style w:type="paragraph" w:customStyle="1" w:styleId="font10">
    <w:name w:val="font10"/>
    <w:basedOn w:val="Normlny"/>
    <w:rsid w:val="00216109"/>
    <w:pPr>
      <w:spacing w:before="100" w:beforeAutospacing="1" w:after="100" w:afterAutospacing="1"/>
      <w:jc w:val="left"/>
    </w:pPr>
    <w:rPr>
      <w:rFonts w:ascii="Calibri" w:hAnsi="Calibri"/>
      <w:sz w:val="16"/>
      <w:szCs w:val="16"/>
    </w:rPr>
  </w:style>
  <w:style w:type="paragraph" w:customStyle="1" w:styleId="xl86">
    <w:name w:val="xl86"/>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87">
    <w:name w:val="xl87"/>
    <w:basedOn w:val="Normlny"/>
    <w:rsid w:val="0021610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88">
    <w:name w:val="xl88"/>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89">
    <w:name w:val="xl89"/>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90">
    <w:name w:val="xl90"/>
    <w:basedOn w:val="Normlny"/>
    <w:rsid w:val="00216109"/>
    <w:pPr>
      <w:spacing w:before="100" w:beforeAutospacing="1" w:after="100" w:afterAutospacing="1"/>
      <w:jc w:val="left"/>
    </w:pPr>
    <w:rPr>
      <w:rFonts w:cs="Arial"/>
      <w:b/>
      <w:bCs/>
      <w:szCs w:val="20"/>
    </w:rPr>
  </w:style>
  <w:style w:type="paragraph" w:customStyle="1" w:styleId="xl91">
    <w:name w:val="xl91"/>
    <w:basedOn w:val="Normlny"/>
    <w:rsid w:val="00216109"/>
    <w:pPr>
      <w:spacing w:before="100" w:beforeAutospacing="1" w:after="100" w:afterAutospacing="1"/>
      <w:jc w:val="left"/>
    </w:pPr>
    <w:rPr>
      <w:rFonts w:cs="Arial"/>
      <w:szCs w:val="20"/>
    </w:rPr>
  </w:style>
  <w:style w:type="paragraph" w:customStyle="1" w:styleId="xl92">
    <w:name w:val="xl92"/>
    <w:basedOn w:val="Normlny"/>
    <w:rsid w:val="00216109"/>
    <w:pPr>
      <w:pBdr>
        <w:top w:val="single" w:sz="4" w:space="0" w:color="auto"/>
        <w:left w:val="single" w:sz="8" w:space="0" w:color="auto"/>
        <w:bottom w:val="single" w:sz="4"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93">
    <w:name w:val="xl93"/>
    <w:basedOn w:val="Normlny"/>
    <w:rsid w:val="00216109"/>
    <w:pPr>
      <w:pBdr>
        <w:top w:val="single" w:sz="4" w:space="0" w:color="auto"/>
        <w:left w:val="single" w:sz="4" w:space="0" w:color="auto"/>
        <w:bottom w:val="single" w:sz="4"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94">
    <w:name w:val="xl94"/>
    <w:basedOn w:val="Normlny"/>
    <w:rsid w:val="00216109"/>
    <w:pPr>
      <w:pBdr>
        <w:top w:val="single" w:sz="4" w:space="0" w:color="auto"/>
        <w:left w:val="single" w:sz="4" w:space="0" w:color="auto"/>
        <w:bottom w:val="single" w:sz="4" w:space="0" w:color="auto"/>
        <w:right w:val="single" w:sz="8"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95">
    <w:name w:val="xl95"/>
    <w:basedOn w:val="Normlny"/>
    <w:rsid w:val="00216109"/>
    <w:pPr>
      <w:pBdr>
        <w:top w:val="single" w:sz="4"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96">
    <w:name w:val="xl96"/>
    <w:basedOn w:val="Normlny"/>
    <w:rsid w:val="00216109"/>
    <w:pPr>
      <w:spacing w:before="100" w:beforeAutospacing="1" w:after="100" w:afterAutospacing="1"/>
      <w:jc w:val="center"/>
      <w:textAlignment w:val="center"/>
    </w:pPr>
    <w:rPr>
      <w:rFonts w:cs="Arial"/>
      <w:sz w:val="16"/>
      <w:szCs w:val="16"/>
    </w:rPr>
  </w:style>
  <w:style w:type="paragraph" w:customStyle="1" w:styleId="xl97">
    <w:name w:val="xl97"/>
    <w:basedOn w:val="Normlny"/>
    <w:rsid w:val="00216109"/>
    <w:pPr>
      <w:spacing w:before="100" w:beforeAutospacing="1" w:after="100" w:afterAutospacing="1"/>
      <w:jc w:val="center"/>
      <w:textAlignment w:val="center"/>
    </w:pPr>
    <w:rPr>
      <w:rFonts w:cs="Arial"/>
      <w:sz w:val="16"/>
      <w:szCs w:val="16"/>
    </w:rPr>
  </w:style>
  <w:style w:type="paragraph" w:customStyle="1" w:styleId="xl98">
    <w:name w:val="xl98"/>
    <w:basedOn w:val="Normlny"/>
    <w:rsid w:val="00216109"/>
    <w:pPr>
      <w:pBdr>
        <w:top w:val="single" w:sz="4" w:space="0" w:color="auto"/>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99">
    <w:name w:val="xl99"/>
    <w:basedOn w:val="Normlny"/>
    <w:rsid w:val="00216109"/>
    <w:pPr>
      <w:pBdr>
        <w:top w:val="single" w:sz="4" w:space="0" w:color="auto"/>
        <w:left w:val="single" w:sz="4"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0">
    <w:name w:val="xl100"/>
    <w:basedOn w:val="Normlny"/>
    <w:rsid w:val="00216109"/>
    <w:pPr>
      <w:spacing w:before="100" w:beforeAutospacing="1" w:after="100" w:afterAutospacing="1"/>
      <w:jc w:val="left"/>
    </w:pPr>
    <w:rPr>
      <w:rFonts w:cs="Arial"/>
      <w:b/>
      <w:bCs/>
      <w:szCs w:val="20"/>
    </w:rPr>
  </w:style>
  <w:style w:type="paragraph" w:customStyle="1" w:styleId="xl101">
    <w:name w:val="xl101"/>
    <w:basedOn w:val="Normlny"/>
    <w:rsid w:val="00216109"/>
    <w:pPr>
      <w:pBdr>
        <w:left w:val="single" w:sz="8"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02">
    <w:name w:val="xl102"/>
    <w:basedOn w:val="Normlny"/>
    <w:rsid w:val="00216109"/>
    <w:pPr>
      <w:pBdr>
        <w:left w:val="single" w:sz="4"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03">
    <w:name w:val="xl103"/>
    <w:basedOn w:val="Normlny"/>
    <w:rsid w:val="00216109"/>
    <w:pPr>
      <w:pBdr>
        <w:left w:val="single" w:sz="4" w:space="0" w:color="auto"/>
        <w:bottom w:val="single" w:sz="8" w:space="0" w:color="auto"/>
        <w:right w:val="single" w:sz="8"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04">
    <w:name w:val="xl104"/>
    <w:basedOn w:val="Normlny"/>
    <w:rsid w:val="00216109"/>
    <w:pPr>
      <w:pBdr>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5">
    <w:name w:val="xl105"/>
    <w:basedOn w:val="Normlny"/>
    <w:rsid w:val="00216109"/>
    <w:pPr>
      <w:pBdr>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6">
    <w:name w:val="xl106"/>
    <w:basedOn w:val="Normlny"/>
    <w:rsid w:val="00216109"/>
    <w:pPr>
      <w:pBdr>
        <w:left w:val="single" w:sz="4"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7">
    <w:name w:val="xl107"/>
    <w:basedOn w:val="Normlny"/>
    <w:rsid w:val="0021610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08">
    <w:name w:val="xl108"/>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09">
    <w:name w:val="xl109"/>
    <w:basedOn w:val="Normlny"/>
    <w:rsid w:val="0021610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0">
    <w:name w:val="xl110"/>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1">
    <w:name w:val="xl111"/>
    <w:basedOn w:val="Normlny"/>
    <w:rsid w:val="0021610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2">
    <w:name w:val="xl112"/>
    <w:basedOn w:val="Normlny"/>
    <w:rsid w:val="0021610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3">
    <w:name w:val="xl113"/>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4">
    <w:name w:val="xl114"/>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5">
    <w:name w:val="xl115"/>
    <w:basedOn w:val="Normlny"/>
    <w:rsid w:val="0021610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6">
    <w:name w:val="xl116"/>
    <w:basedOn w:val="Normlny"/>
    <w:rsid w:val="00216109"/>
    <w:pPr>
      <w:spacing w:before="100" w:beforeAutospacing="1" w:after="100" w:afterAutospacing="1"/>
      <w:jc w:val="left"/>
    </w:pPr>
    <w:rPr>
      <w:rFonts w:cs="Arial"/>
      <w:b/>
      <w:bCs/>
      <w:szCs w:val="20"/>
    </w:rPr>
  </w:style>
  <w:style w:type="paragraph" w:customStyle="1" w:styleId="xl117">
    <w:name w:val="xl117"/>
    <w:basedOn w:val="Normlny"/>
    <w:rsid w:val="0021610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8">
    <w:name w:val="xl118"/>
    <w:basedOn w:val="Normlny"/>
    <w:rsid w:val="00216109"/>
    <w:pPr>
      <w:spacing w:before="100" w:beforeAutospacing="1" w:after="100" w:afterAutospacing="1"/>
      <w:jc w:val="left"/>
    </w:pPr>
    <w:rPr>
      <w:rFonts w:cs="Arial"/>
      <w:b/>
      <w:bCs/>
      <w:szCs w:val="20"/>
    </w:rPr>
  </w:style>
  <w:style w:type="paragraph" w:customStyle="1" w:styleId="xl119">
    <w:name w:val="xl119"/>
    <w:basedOn w:val="Normlny"/>
    <w:rsid w:val="00216109"/>
    <w:pPr>
      <w:pBdr>
        <w:top w:val="single" w:sz="8" w:space="0" w:color="auto"/>
        <w:left w:val="single" w:sz="8"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20">
    <w:name w:val="xl120"/>
    <w:basedOn w:val="Normlny"/>
    <w:rsid w:val="00216109"/>
    <w:pPr>
      <w:pBdr>
        <w:top w:val="single" w:sz="8" w:space="0" w:color="auto"/>
        <w:left w:val="single" w:sz="4"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21">
    <w:name w:val="xl121"/>
    <w:basedOn w:val="Normlny"/>
    <w:rsid w:val="00216109"/>
    <w:pPr>
      <w:pBdr>
        <w:top w:val="single" w:sz="8" w:space="0" w:color="auto"/>
        <w:left w:val="single" w:sz="4" w:space="0" w:color="auto"/>
        <w:bottom w:val="single" w:sz="8" w:space="0" w:color="auto"/>
        <w:right w:val="single" w:sz="8"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22">
    <w:name w:val="xl122"/>
    <w:basedOn w:val="Normlny"/>
    <w:rsid w:val="0021610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23">
    <w:name w:val="xl123"/>
    <w:basedOn w:val="Normlny"/>
    <w:rsid w:val="0021610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24">
    <w:name w:val="xl124"/>
    <w:basedOn w:val="Normlny"/>
    <w:rsid w:val="0021610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25">
    <w:name w:val="xl125"/>
    <w:basedOn w:val="Normlny"/>
    <w:rsid w:val="0021610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26">
    <w:name w:val="xl126"/>
    <w:basedOn w:val="Normlny"/>
    <w:rsid w:val="00216109"/>
    <w:pPr>
      <w:pBdr>
        <w:top w:val="single" w:sz="8"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27">
    <w:name w:val="xl127"/>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28">
    <w:name w:val="xl128"/>
    <w:basedOn w:val="Normlny"/>
    <w:rsid w:val="00216109"/>
    <w:pPr>
      <w:spacing w:before="100" w:beforeAutospacing="1" w:after="100" w:afterAutospacing="1"/>
      <w:jc w:val="left"/>
    </w:pPr>
    <w:rPr>
      <w:rFonts w:cs="Arial"/>
      <w:b/>
      <w:bCs/>
      <w:szCs w:val="20"/>
    </w:rPr>
  </w:style>
  <w:style w:type="paragraph" w:customStyle="1" w:styleId="xl129">
    <w:name w:val="xl129"/>
    <w:basedOn w:val="Normlny"/>
    <w:rsid w:val="00216109"/>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jc w:val="center"/>
      <w:textAlignment w:val="center"/>
    </w:pPr>
    <w:rPr>
      <w:rFonts w:cs="Arial"/>
      <w:sz w:val="16"/>
      <w:szCs w:val="16"/>
    </w:rPr>
  </w:style>
  <w:style w:type="paragraph" w:customStyle="1" w:styleId="xl130">
    <w:name w:val="xl130"/>
    <w:basedOn w:val="Normlny"/>
    <w:rsid w:val="00216109"/>
    <w:pPr>
      <w:pBdr>
        <w:top w:val="single" w:sz="4"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1">
    <w:name w:val="xl131"/>
    <w:basedOn w:val="Normlny"/>
    <w:rsid w:val="00216109"/>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jc w:val="center"/>
      <w:textAlignment w:val="center"/>
    </w:pPr>
    <w:rPr>
      <w:rFonts w:cs="Arial"/>
      <w:sz w:val="16"/>
      <w:szCs w:val="16"/>
    </w:rPr>
  </w:style>
  <w:style w:type="paragraph" w:customStyle="1" w:styleId="xl132">
    <w:name w:val="xl132"/>
    <w:basedOn w:val="Normlny"/>
    <w:rsid w:val="00216109"/>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jc w:val="center"/>
      <w:textAlignment w:val="center"/>
    </w:pPr>
    <w:rPr>
      <w:rFonts w:cs="Arial"/>
      <w:sz w:val="16"/>
      <w:szCs w:val="16"/>
    </w:rPr>
  </w:style>
  <w:style w:type="paragraph" w:customStyle="1" w:styleId="xl133">
    <w:name w:val="xl133"/>
    <w:basedOn w:val="Normlny"/>
    <w:rsid w:val="00216109"/>
    <w:pPr>
      <w:pBdr>
        <w:top w:val="single" w:sz="4"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4">
    <w:name w:val="xl134"/>
    <w:basedOn w:val="Normlny"/>
    <w:rsid w:val="00216109"/>
    <w:pPr>
      <w:pBdr>
        <w:left w:val="single" w:sz="8" w:space="0" w:color="auto"/>
        <w:bottom w:val="single" w:sz="8" w:space="0" w:color="auto"/>
        <w:right w:val="single" w:sz="4" w:space="0" w:color="auto"/>
      </w:pBdr>
      <w:shd w:val="clear" w:color="FFFFFF" w:fill="FFFFFF"/>
      <w:spacing w:before="100" w:beforeAutospacing="1" w:after="100" w:afterAutospacing="1"/>
      <w:jc w:val="center"/>
      <w:textAlignment w:val="center"/>
    </w:pPr>
    <w:rPr>
      <w:rFonts w:cs="Arial"/>
      <w:sz w:val="18"/>
      <w:szCs w:val="18"/>
    </w:rPr>
  </w:style>
  <w:style w:type="paragraph" w:customStyle="1" w:styleId="xl135">
    <w:name w:val="xl135"/>
    <w:basedOn w:val="Normlny"/>
    <w:rsid w:val="00216109"/>
    <w:pPr>
      <w:pBdr>
        <w:left w:val="single" w:sz="4" w:space="0" w:color="auto"/>
        <w:bottom w:val="single" w:sz="8" w:space="0" w:color="auto"/>
        <w:right w:val="single" w:sz="4" w:space="0" w:color="auto"/>
      </w:pBdr>
      <w:shd w:val="clear" w:color="FFFFFF" w:fill="FFFFFF"/>
      <w:spacing w:before="100" w:beforeAutospacing="1" w:after="100" w:afterAutospacing="1"/>
      <w:jc w:val="center"/>
      <w:textAlignment w:val="center"/>
    </w:pPr>
    <w:rPr>
      <w:rFonts w:cs="Arial"/>
      <w:sz w:val="18"/>
      <w:szCs w:val="18"/>
    </w:rPr>
  </w:style>
  <w:style w:type="paragraph" w:customStyle="1" w:styleId="xl136">
    <w:name w:val="xl136"/>
    <w:basedOn w:val="Normlny"/>
    <w:rsid w:val="00216109"/>
    <w:pPr>
      <w:pBdr>
        <w:left w:val="single" w:sz="4" w:space="0" w:color="auto"/>
        <w:bottom w:val="single" w:sz="8" w:space="0" w:color="auto"/>
        <w:right w:val="single" w:sz="8" w:space="0" w:color="auto"/>
      </w:pBdr>
      <w:shd w:val="clear" w:color="FFFFFF" w:fill="FFFFFF"/>
      <w:spacing w:before="100" w:beforeAutospacing="1" w:after="100" w:afterAutospacing="1"/>
      <w:jc w:val="center"/>
      <w:textAlignment w:val="center"/>
    </w:pPr>
    <w:rPr>
      <w:rFonts w:cs="Arial"/>
      <w:sz w:val="18"/>
      <w:szCs w:val="18"/>
    </w:rPr>
  </w:style>
  <w:style w:type="paragraph" w:customStyle="1" w:styleId="xl137">
    <w:name w:val="xl137"/>
    <w:basedOn w:val="Normlny"/>
    <w:rsid w:val="00216109"/>
    <w:pPr>
      <w:pBdr>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8">
    <w:name w:val="xl138"/>
    <w:basedOn w:val="Normlny"/>
    <w:rsid w:val="00216109"/>
    <w:pPr>
      <w:pBdr>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9">
    <w:name w:val="xl139"/>
    <w:basedOn w:val="Normlny"/>
    <w:rsid w:val="00216109"/>
    <w:pPr>
      <w:pBdr>
        <w:left w:val="single" w:sz="4"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40">
    <w:name w:val="xl140"/>
    <w:basedOn w:val="Normlny"/>
    <w:rsid w:val="0021610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1">
    <w:name w:val="xl141"/>
    <w:basedOn w:val="Normlny"/>
    <w:rsid w:val="002161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2">
    <w:name w:val="xl142"/>
    <w:basedOn w:val="Normlny"/>
    <w:rsid w:val="002161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3">
    <w:name w:val="xl143"/>
    <w:basedOn w:val="Normlny"/>
    <w:rsid w:val="0021610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4">
    <w:name w:val="xl144"/>
    <w:basedOn w:val="Normlny"/>
    <w:rsid w:val="002161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5">
    <w:name w:val="xl145"/>
    <w:basedOn w:val="Normlny"/>
    <w:rsid w:val="0021610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6">
    <w:name w:val="xl146"/>
    <w:basedOn w:val="Normlny"/>
    <w:rsid w:val="00216109"/>
    <w:pPr>
      <w:pBdr>
        <w:top w:val="single" w:sz="8" w:space="0" w:color="auto"/>
        <w:left w:val="single" w:sz="8"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47">
    <w:name w:val="xl147"/>
    <w:basedOn w:val="Normlny"/>
    <w:rsid w:val="00216109"/>
    <w:pPr>
      <w:pBdr>
        <w:bottom w:val="single" w:sz="8" w:space="0" w:color="auto"/>
      </w:pBdr>
      <w:spacing w:before="100" w:beforeAutospacing="1" w:after="100" w:afterAutospacing="1"/>
      <w:jc w:val="left"/>
    </w:pPr>
    <w:rPr>
      <w:rFonts w:cs="Arial"/>
      <w:b/>
      <w:bCs/>
      <w:szCs w:val="20"/>
    </w:rPr>
  </w:style>
  <w:style w:type="paragraph" w:customStyle="1" w:styleId="xl148">
    <w:name w:val="xl148"/>
    <w:basedOn w:val="Normlny"/>
    <w:rsid w:val="00216109"/>
    <w:pPr>
      <w:pBdr>
        <w:top w:val="single" w:sz="8" w:space="0" w:color="auto"/>
        <w:left w:val="single" w:sz="8" w:space="0" w:color="auto"/>
        <w:bottom w:val="single" w:sz="4" w:space="0" w:color="auto"/>
        <w:right w:val="single" w:sz="8" w:space="0" w:color="auto"/>
      </w:pBdr>
      <w:shd w:val="clear" w:color="F2F2F2" w:fill="FFFFFF"/>
      <w:spacing w:before="100" w:beforeAutospacing="1" w:after="100" w:afterAutospacing="1"/>
      <w:jc w:val="center"/>
    </w:pPr>
    <w:rPr>
      <w:rFonts w:cs="Arial"/>
      <w:b/>
      <w:bCs/>
      <w:sz w:val="24"/>
    </w:rPr>
  </w:style>
  <w:style w:type="paragraph" w:customStyle="1" w:styleId="xl149">
    <w:name w:val="xl149"/>
    <w:basedOn w:val="Normlny"/>
    <w:rsid w:val="00216109"/>
    <w:pPr>
      <w:pBdr>
        <w:top w:val="single" w:sz="8" w:space="0" w:color="auto"/>
        <w:left w:val="single" w:sz="8" w:space="0" w:color="auto"/>
        <w:bottom w:val="single" w:sz="8" w:space="0" w:color="auto"/>
        <w:right w:val="single" w:sz="8"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50">
    <w:name w:val="xl150"/>
    <w:basedOn w:val="Normlny"/>
    <w:rsid w:val="00216109"/>
    <w:pPr>
      <w:pBdr>
        <w:top w:val="single" w:sz="8" w:space="0" w:color="auto"/>
        <w:left w:val="single" w:sz="8" w:space="0" w:color="auto"/>
        <w:bottom w:val="single" w:sz="8" w:space="0" w:color="auto"/>
        <w:right w:val="single" w:sz="8" w:space="0" w:color="auto"/>
      </w:pBdr>
      <w:shd w:val="clear" w:color="FFFF00" w:fill="FFFFFF"/>
      <w:spacing w:before="100" w:beforeAutospacing="1" w:after="100" w:afterAutospacing="1"/>
      <w:jc w:val="center"/>
      <w:textAlignment w:val="center"/>
    </w:pPr>
    <w:rPr>
      <w:rFonts w:cs="Arial"/>
      <w:b/>
      <w:bCs/>
      <w:sz w:val="24"/>
    </w:rPr>
  </w:style>
  <w:style w:type="paragraph" w:customStyle="1" w:styleId="xl151">
    <w:name w:val="xl151"/>
    <w:basedOn w:val="Normlny"/>
    <w:rsid w:val="00216109"/>
    <w:pPr>
      <w:pBdr>
        <w:top w:val="single" w:sz="8" w:space="0" w:color="auto"/>
        <w:left w:val="single" w:sz="8" w:space="0" w:color="auto"/>
        <w:bottom w:val="single" w:sz="4" w:space="0" w:color="auto"/>
        <w:right w:val="single" w:sz="8" w:space="0" w:color="auto"/>
      </w:pBdr>
      <w:shd w:val="clear" w:color="FFFF00" w:fill="FFFFFF"/>
      <w:spacing w:before="100" w:beforeAutospacing="1" w:after="100" w:afterAutospacing="1"/>
      <w:jc w:val="center"/>
      <w:textAlignment w:val="center"/>
    </w:pPr>
    <w:rPr>
      <w:rFonts w:cs="Arial"/>
      <w:b/>
      <w:bCs/>
      <w:sz w:val="24"/>
    </w:rPr>
  </w:style>
  <w:style w:type="paragraph" w:customStyle="1" w:styleId="xl152">
    <w:name w:val="xl152"/>
    <w:basedOn w:val="Normlny"/>
    <w:rsid w:val="00216109"/>
    <w:pPr>
      <w:pBdr>
        <w:top w:val="single" w:sz="8" w:space="0" w:color="auto"/>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53">
    <w:name w:val="xl153"/>
    <w:basedOn w:val="Normlny"/>
    <w:rsid w:val="00216109"/>
    <w:pPr>
      <w:pBdr>
        <w:top w:val="single" w:sz="8" w:space="0" w:color="auto"/>
        <w:left w:val="single" w:sz="8" w:space="0" w:color="auto"/>
        <w:bottom w:val="single" w:sz="8" w:space="0" w:color="auto"/>
        <w:right w:val="single" w:sz="8"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54">
    <w:name w:val="xl154"/>
    <w:basedOn w:val="Normlny"/>
    <w:rsid w:val="00216109"/>
    <w:pPr>
      <w:pBdr>
        <w:top w:val="single" w:sz="8" w:space="0" w:color="auto"/>
        <w:left w:val="single" w:sz="8" w:space="0" w:color="auto"/>
        <w:bottom w:val="single" w:sz="8" w:space="0" w:color="auto"/>
        <w:right w:val="single" w:sz="8" w:space="0" w:color="auto"/>
      </w:pBdr>
      <w:shd w:val="clear" w:color="FFFF00" w:fill="FFFFFF"/>
      <w:spacing w:before="100" w:beforeAutospacing="1" w:after="100" w:afterAutospacing="1"/>
      <w:jc w:val="center"/>
      <w:textAlignment w:val="center"/>
    </w:pPr>
    <w:rPr>
      <w:rFonts w:cs="Arial"/>
      <w:b/>
      <w:bCs/>
      <w:sz w:val="24"/>
    </w:rPr>
  </w:style>
  <w:style w:type="paragraph" w:customStyle="1" w:styleId="xl155">
    <w:name w:val="xl155"/>
    <w:basedOn w:val="Normlny"/>
    <w:rsid w:val="00216109"/>
    <w:pPr>
      <w:spacing w:before="100" w:beforeAutospacing="1" w:after="100" w:afterAutospacing="1"/>
      <w:jc w:val="left"/>
    </w:pPr>
    <w:rPr>
      <w:rFonts w:cs="Arial"/>
      <w:b/>
      <w:bCs/>
      <w:sz w:val="24"/>
      <w:u w:val="single"/>
    </w:rPr>
  </w:style>
  <w:style w:type="paragraph" w:customStyle="1" w:styleId="xl156">
    <w:name w:val="xl156"/>
    <w:basedOn w:val="Normlny"/>
    <w:rsid w:val="00216109"/>
    <w:pPr>
      <w:spacing w:before="100" w:beforeAutospacing="1" w:after="100" w:afterAutospacing="1"/>
      <w:jc w:val="left"/>
    </w:pPr>
    <w:rPr>
      <w:rFonts w:cs="Arial"/>
      <w:szCs w:val="20"/>
    </w:rPr>
  </w:style>
  <w:style w:type="paragraph" w:customStyle="1" w:styleId="Nadpis11">
    <w:name w:val="Nadpis 11"/>
    <w:basedOn w:val="Normlny"/>
    <w:rsid w:val="00FD1190"/>
    <w:pPr>
      <w:keepNext/>
      <w:suppressAutoHyphens/>
      <w:spacing w:after="120" w:line="216" w:lineRule="auto"/>
      <w:jc w:val="center"/>
    </w:pPr>
    <w:rPr>
      <w:b/>
      <w:bCs/>
      <w:sz w:val="32"/>
    </w:rPr>
  </w:style>
  <w:style w:type="paragraph" w:customStyle="1" w:styleId="Nadpis31">
    <w:name w:val="Nadpis 31"/>
    <w:basedOn w:val="Normlny"/>
    <w:rsid w:val="00FD1190"/>
    <w:pPr>
      <w:keepNext/>
      <w:numPr>
        <w:numId w:val="11"/>
      </w:numPr>
      <w:suppressAutoHyphens/>
      <w:spacing w:before="240" w:after="120"/>
    </w:pPr>
    <w:rPr>
      <w:b/>
      <w:bCs/>
      <w:sz w:val="22"/>
      <w:szCs w:val="26"/>
    </w:rPr>
  </w:style>
  <w:style w:type="paragraph" w:customStyle="1" w:styleId="Nadpis41">
    <w:name w:val="Nadpis 41"/>
    <w:basedOn w:val="Normlny"/>
    <w:rsid w:val="00FD1190"/>
    <w:pPr>
      <w:keepNext/>
      <w:widowControl w:val="0"/>
      <w:tabs>
        <w:tab w:val="center" w:pos="4512"/>
        <w:tab w:val="left" w:pos="5040"/>
        <w:tab w:val="left" w:pos="5760"/>
        <w:tab w:val="left" w:pos="6480"/>
        <w:tab w:val="left" w:pos="7200"/>
        <w:tab w:val="left" w:pos="7920"/>
        <w:tab w:val="left" w:pos="8640"/>
      </w:tabs>
      <w:suppressAutoHyphens/>
      <w:spacing w:line="100" w:lineRule="atLeast"/>
      <w:ind w:firstLine="518"/>
      <w:jc w:val="center"/>
    </w:pPr>
    <w:rPr>
      <w:rFonts w:ascii="Calibri" w:hAnsi="Calibri"/>
      <w:b/>
      <w:bCs/>
      <w:sz w:val="28"/>
      <w:szCs w:val="28"/>
      <w:lang w:eastAsia="en-US"/>
    </w:rPr>
  </w:style>
  <w:style w:type="paragraph" w:customStyle="1" w:styleId="Nadpis51">
    <w:name w:val="Nadpis 51"/>
    <w:basedOn w:val="Normlny"/>
    <w:rsid w:val="00FD1190"/>
    <w:pPr>
      <w:keepNext/>
      <w:widowControl w:val="0"/>
      <w:tabs>
        <w:tab w:val="center" w:pos="4512"/>
        <w:tab w:val="left" w:pos="5040"/>
        <w:tab w:val="left" w:pos="5760"/>
        <w:tab w:val="left" w:pos="6480"/>
        <w:tab w:val="left" w:pos="7200"/>
        <w:tab w:val="left" w:pos="7920"/>
        <w:tab w:val="left" w:pos="8640"/>
      </w:tabs>
      <w:suppressAutoHyphens/>
      <w:spacing w:line="268" w:lineRule="auto"/>
      <w:ind w:left="4512" w:hanging="4512"/>
      <w:jc w:val="center"/>
    </w:pPr>
    <w:rPr>
      <w:rFonts w:ascii="Calibri" w:hAnsi="Calibri"/>
      <w:b/>
      <w:bCs/>
      <w:i/>
      <w:iCs/>
      <w:sz w:val="26"/>
      <w:szCs w:val="26"/>
      <w:lang w:eastAsia="en-US"/>
    </w:rPr>
  </w:style>
  <w:style w:type="paragraph" w:customStyle="1" w:styleId="Nadpis61">
    <w:name w:val="Nadpis 61"/>
    <w:basedOn w:val="Normlny"/>
    <w:qFormat/>
    <w:rsid w:val="00FD1190"/>
    <w:pPr>
      <w:keepNext/>
      <w:widowControl w:val="0"/>
      <w:tabs>
        <w:tab w:val="center" w:pos="13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61" w:lineRule="auto"/>
      <w:jc w:val="center"/>
    </w:pPr>
    <w:rPr>
      <w:rFonts w:ascii="Calibri" w:hAnsi="Calibri"/>
      <w:b/>
      <w:bCs/>
      <w:szCs w:val="20"/>
      <w:lang w:eastAsia="en-US"/>
    </w:rPr>
  </w:style>
  <w:style w:type="paragraph" w:customStyle="1" w:styleId="Nadpis71">
    <w:name w:val="Nadpis 71"/>
    <w:basedOn w:val="Normlny"/>
    <w:qFormat/>
    <w:rsid w:val="00FD1190"/>
    <w:pPr>
      <w:suppressAutoHyphens/>
      <w:spacing w:before="240" w:after="60"/>
      <w:textAlignment w:val="baseline"/>
    </w:pPr>
    <w:rPr>
      <w:szCs w:val="20"/>
      <w:lang w:val="en-US" w:eastAsia="en-US"/>
    </w:rPr>
  </w:style>
  <w:style w:type="paragraph" w:customStyle="1" w:styleId="Nadpis81">
    <w:name w:val="Nadpis 81"/>
    <w:basedOn w:val="Normlny"/>
    <w:rsid w:val="00FD1190"/>
    <w:pPr>
      <w:suppressAutoHyphens/>
      <w:spacing w:before="240" w:after="60"/>
      <w:textAlignment w:val="baseline"/>
    </w:pPr>
    <w:rPr>
      <w:i/>
      <w:szCs w:val="20"/>
      <w:lang w:val="en-US" w:eastAsia="en-US"/>
    </w:rPr>
  </w:style>
  <w:style w:type="paragraph" w:customStyle="1" w:styleId="Nadpis91">
    <w:name w:val="Nadpis 91"/>
    <w:basedOn w:val="Normlny"/>
    <w:rsid w:val="00FD1190"/>
    <w:pPr>
      <w:suppressAutoHyphens/>
      <w:spacing w:before="240" w:after="60"/>
      <w:textAlignment w:val="baseline"/>
    </w:pPr>
    <w:rPr>
      <w:i/>
      <w:sz w:val="18"/>
      <w:szCs w:val="20"/>
      <w:lang w:val="en-US" w:eastAsia="en-US"/>
    </w:rPr>
  </w:style>
  <w:style w:type="character" w:customStyle="1" w:styleId="Internetovodkaz">
    <w:name w:val="Internetový odkaz"/>
    <w:rsid w:val="00FD1190"/>
    <w:rPr>
      <w:color w:val="0000FF"/>
      <w:u w:val="single"/>
      <w:lang w:val="uz-Cyrl-UZ" w:eastAsia="uz-Cyrl-UZ" w:bidi="uz-Cyrl-UZ"/>
    </w:rPr>
  </w:style>
  <w:style w:type="character" w:customStyle="1" w:styleId="ListLabel1">
    <w:name w:val="ListLabel 1"/>
    <w:rsid w:val="00FD1190"/>
    <w:rPr>
      <w:b w:val="0"/>
      <w:i w:val="0"/>
      <w:strike w:val="0"/>
      <w:dstrike w:val="0"/>
      <w:color w:val="00000A"/>
      <w:sz w:val="20"/>
    </w:rPr>
  </w:style>
  <w:style w:type="character" w:customStyle="1" w:styleId="ListLabel2">
    <w:name w:val="ListLabel 2"/>
    <w:rsid w:val="00FD1190"/>
    <w:rPr>
      <w:b w:val="0"/>
      <w:sz w:val="20"/>
    </w:rPr>
  </w:style>
  <w:style w:type="character" w:customStyle="1" w:styleId="ListLabel3">
    <w:name w:val="ListLabel 3"/>
    <w:rsid w:val="00FD1190"/>
    <w:rPr>
      <w:rFonts w:cs="Courier New"/>
    </w:rPr>
  </w:style>
  <w:style w:type="character" w:customStyle="1" w:styleId="ListLabel4">
    <w:name w:val="ListLabel 4"/>
    <w:rsid w:val="00FD1190"/>
    <w:rPr>
      <w:b w:val="0"/>
    </w:rPr>
  </w:style>
  <w:style w:type="character" w:customStyle="1" w:styleId="ListLabel5">
    <w:name w:val="ListLabel 5"/>
    <w:rsid w:val="00FD1190"/>
    <w:rPr>
      <w:rFonts w:cs="Times New Roman"/>
    </w:rPr>
  </w:style>
  <w:style w:type="character" w:customStyle="1" w:styleId="ListLabel6">
    <w:name w:val="ListLabel 6"/>
    <w:rsid w:val="00FD1190"/>
    <w:rPr>
      <w:rFonts w:eastAsia="Times New Roman" w:cs="Times New Roman"/>
      <w:b w:val="0"/>
      <w:bCs w:val="0"/>
      <w:i w:val="0"/>
      <w:iCs w:val="0"/>
      <w:caps w:val="0"/>
      <w:smallCaps w:val="0"/>
      <w:strike w:val="0"/>
      <w:dstrike w:val="0"/>
      <w:vanish w:val="0"/>
      <w:color w:val="00000A"/>
      <w:spacing w:val="0"/>
      <w:position w:val="0"/>
      <w:sz w:val="20"/>
      <w:szCs w:val="20"/>
      <w:u w:val="none"/>
      <w:vertAlign w:val="baseline"/>
    </w:rPr>
  </w:style>
  <w:style w:type="character" w:customStyle="1" w:styleId="ListLabel7">
    <w:name w:val="ListLabel 7"/>
    <w:rsid w:val="00FD1190"/>
    <w:rPr>
      <w:rFonts w:cs="Times New Roman"/>
      <w:b w:val="0"/>
      <w:i w:val="0"/>
      <w:sz w:val="22"/>
      <w:szCs w:val="22"/>
    </w:rPr>
  </w:style>
  <w:style w:type="character" w:customStyle="1" w:styleId="ListLabel8">
    <w:name w:val="ListLabel 8"/>
    <w:rsid w:val="00FD1190"/>
    <w:rPr>
      <w:rFonts w:cs="Times New Roman"/>
      <w:i w:val="0"/>
    </w:rPr>
  </w:style>
  <w:style w:type="character" w:customStyle="1" w:styleId="ListLabel9">
    <w:name w:val="ListLabel 9"/>
    <w:rsid w:val="00FD1190"/>
    <w:rPr>
      <w:rFonts w:eastAsia="Times New Roman" w:cs="Arial"/>
      <w:color w:val="00000A"/>
    </w:rPr>
  </w:style>
  <w:style w:type="character" w:customStyle="1" w:styleId="ListLabel10">
    <w:name w:val="ListLabel 10"/>
    <w:rsid w:val="00FD1190"/>
    <w:rPr>
      <w:rFonts w:cs="Times New Roman"/>
      <w:b w:val="0"/>
      <w:strike w:val="0"/>
      <w:dstrike w:val="0"/>
      <w:color w:val="00000A"/>
    </w:rPr>
  </w:style>
  <w:style w:type="character" w:customStyle="1" w:styleId="ListLabel11">
    <w:name w:val="ListLabel 11"/>
    <w:rsid w:val="00FD1190"/>
    <w:rPr>
      <w:rFonts w:eastAsia="Times New Roman" w:cs="Times New Roman"/>
    </w:rPr>
  </w:style>
  <w:style w:type="character" w:customStyle="1" w:styleId="ListLabel12">
    <w:name w:val="ListLabel 12"/>
    <w:rsid w:val="00FD1190"/>
    <w:rPr>
      <w:rFonts w:cs="Arial"/>
      <w:b w:val="0"/>
      <w:sz w:val="20"/>
      <w:szCs w:val="20"/>
    </w:rPr>
  </w:style>
  <w:style w:type="character" w:customStyle="1" w:styleId="ListLabel13">
    <w:name w:val="ListLabel 13"/>
    <w:rsid w:val="00FD1190"/>
    <w:rPr>
      <w:rFonts w:cs="Times New Roman"/>
      <w:b w:val="0"/>
    </w:rPr>
  </w:style>
  <w:style w:type="character" w:customStyle="1" w:styleId="ListLabel14">
    <w:name w:val="ListLabel 14"/>
    <w:rsid w:val="00FD1190"/>
    <w:rPr>
      <w:b w:val="0"/>
      <w:color w:val="00000A"/>
    </w:rPr>
  </w:style>
  <w:style w:type="paragraph" w:customStyle="1" w:styleId="Nadpis">
    <w:name w:val="Nadpis"/>
    <w:basedOn w:val="Normlny"/>
    <w:next w:val="Telotextu"/>
    <w:rsid w:val="00FD1190"/>
    <w:pPr>
      <w:keepNext/>
      <w:suppressAutoHyphens/>
      <w:spacing w:before="240" w:after="120"/>
    </w:pPr>
    <w:rPr>
      <w:rFonts w:eastAsia="SimSun" w:cs="Lucida Sans"/>
      <w:sz w:val="28"/>
      <w:szCs w:val="28"/>
    </w:rPr>
  </w:style>
  <w:style w:type="paragraph" w:customStyle="1" w:styleId="Telotextu">
    <w:name w:val="Telo textu"/>
    <w:basedOn w:val="Normlny"/>
    <w:rsid w:val="00FD1190"/>
    <w:pPr>
      <w:suppressAutoHyphens/>
    </w:pPr>
    <w:rPr>
      <w:b/>
      <w:bCs/>
    </w:rPr>
  </w:style>
  <w:style w:type="paragraph" w:customStyle="1" w:styleId="Zoznam1">
    <w:name w:val="Zoznam1"/>
    <w:basedOn w:val="Telotextu"/>
    <w:rsid w:val="00FD1190"/>
    <w:rPr>
      <w:rFonts w:cs="Lucida Sans"/>
    </w:rPr>
  </w:style>
  <w:style w:type="paragraph" w:customStyle="1" w:styleId="Popis1">
    <w:name w:val="Popis1"/>
    <w:basedOn w:val="Normlny"/>
    <w:rsid w:val="00FD1190"/>
    <w:pPr>
      <w:suppressLineNumbers/>
      <w:suppressAutoHyphens/>
      <w:spacing w:before="120" w:after="120"/>
    </w:pPr>
    <w:rPr>
      <w:rFonts w:cs="Lucida Sans"/>
      <w:i/>
      <w:iCs/>
      <w:sz w:val="24"/>
    </w:rPr>
  </w:style>
  <w:style w:type="paragraph" w:customStyle="1" w:styleId="Index">
    <w:name w:val="Index"/>
    <w:basedOn w:val="Normlny"/>
    <w:rsid w:val="00FD1190"/>
    <w:pPr>
      <w:suppressLineNumbers/>
      <w:suppressAutoHyphens/>
    </w:pPr>
    <w:rPr>
      <w:rFonts w:cs="Lucida Sans"/>
    </w:rPr>
  </w:style>
  <w:style w:type="paragraph" w:customStyle="1" w:styleId="Hlavika1">
    <w:name w:val="Hlavička1"/>
    <w:basedOn w:val="Normlny"/>
    <w:rsid w:val="00FD1190"/>
    <w:pPr>
      <w:tabs>
        <w:tab w:val="center" w:pos="4536"/>
        <w:tab w:val="right" w:pos="9072"/>
      </w:tabs>
      <w:suppressAutoHyphens/>
    </w:pPr>
  </w:style>
  <w:style w:type="paragraph" w:customStyle="1" w:styleId="Pta1">
    <w:name w:val="Päta1"/>
    <w:basedOn w:val="Normlny"/>
    <w:rsid w:val="00FD1190"/>
    <w:pPr>
      <w:tabs>
        <w:tab w:val="center" w:pos="4536"/>
        <w:tab w:val="right" w:pos="9072"/>
      </w:tabs>
      <w:suppressAutoHyphens/>
    </w:pPr>
  </w:style>
  <w:style w:type="paragraph" w:customStyle="1" w:styleId="Odsadenietelatextu">
    <w:name w:val="Odsadenie tela textu"/>
    <w:basedOn w:val="Normlny"/>
    <w:rsid w:val="00FD1190"/>
    <w:pPr>
      <w:suppressAutoHyphens/>
      <w:spacing w:after="120"/>
      <w:ind w:left="283"/>
      <w:jc w:val="left"/>
    </w:pPr>
    <w:rPr>
      <w:rFonts w:ascii="Times New Roman" w:hAnsi="Times New Roman"/>
      <w:sz w:val="24"/>
      <w:lang w:eastAsia="en-US"/>
    </w:rPr>
  </w:style>
  <w:style w:type="paragraph" w:customStyle="1" w:styleId="Nzov1">
    <w:name w:val="Názov1"/>
    <w:basedOn w:val="Normlny"/>
    <w:rsid w:val="00FD1190"/>
    <w:pPr>
      <w:widowControl w:val="0"/>
      <w:tabs>
        <w:tab w:val="left" w:pos="780"/>
        <w:tab w:val="center" w:pos="4512"/>
      </w:tabs>
      <w:suppressAutoHyphens/>
      <w:spacing w:line="252" w:lineRule="auto"/>
      <w:jc w:val="center"/>
    </w:pPr>
    <w:rPr>
      <w:rFonts w:ascii="Cambria" w:hAnsi="Cambria"/>
      <w:b/>
      <w:bCs/>
      <w:sz w:val="32"/>
      <w:szCs w:val="32"/>
      <w:lang w:eastAsia="en-US"/>
    </w:rPr>
  </w:style>
  <w:style w:type="paragraph" w:customStyle="1" w:styleId="Obsah11">
    <w:name w:val="Obsah 11"/>
    <w:basedOn w:val="Normlny"/>
    <w:rsid w:val="00FD1190"/>
    <w:pPr>
      <w:tabs>
        <w:tab w:val="right" w:leader="dot" w:pos="9060"/>
      </w:tabs>
      <w:suppressAutoHyphens/>
    </w:pPr>
    <w:rPr>
      <w:b/>
    </w:rPr>
  </w:style>
  <w:style w:type="paragraph" w:customStyle="1" w:styleId="Obsah21">
    <w:name w:val="Obsah 21"/>
    <w:basedOn w:val="Normlny"/>
    <w:rsid w:val="00FD1190"/>
    <w:pPr>
      <w:tabs>
        <w:tab w:val="right" w:leader="dot" w:pos="9060"/>
      </w:tabs>
      <w:suppressAutoHyphens/>
      <w:spacing w:after="60"/>
      <w:ind w:left="198"/>
    </w:pPr>
    <w:rPr>
      <w:b/>
    </w:rPr>
  </w:style>
  <w:style w:type="paragraph" w:customStyle="1" w:styleId="Obsah31">
    <w:name w:val="Obsah 31"/>
    <w:basedOn w:val="Normlny"/>
    <w:rsid w:val="00FD1190"/>
    <w:pPr>
      <w:tabs>
        <w:tab w:val="left" w:pos="880"/>
        <w:tab w:val="right" w:leader="dot" w:pos="9060"/>
      </w:tabs>
      <w:suppressAutoHyphens/>
      <w:spacing w:after="60"/>
      <w:ind w:left="403"/>
    </w:pPr>
  </w:style>
  <w:style w:type="paragraph" w:customStyle="1" w:styleId="Nadpisobsahu">
    <w:name w:val="Nadpis obsahu"/>
    <w:basedOn w:val="Nadpis11"/>
    <w:rsid w:val="00FD1190"/>
    <w:pPr>
      <w:keepLines/>
      <w:spacing w:before="480" w:after="0" w:line="276" w:lineRule="auto"/>
      <w:jc w:val="left"/>
    </w:pPr>
    <w:rPr>
      <w:rFonts w:ascii="Cambria" w:hAnsi="Cambria"/>
      <w:color w:val="365F91"/>
      <w:sz w:val="28"/>
      <w:szCs w:val="28"/>
    </w:rPr>
  </w:style>
  <w:style w:type="character" w:customStyle="1" w:styleId="HlavikaChar1">
    <w:name w:val="Hlavička Char1"/>
    <w:basedOn w:val="Predvolenpsmoodseku"/>
    <w:uiPriority w:val="99"/>
    <w:rsid w:val="00FD1190"/>
    <w:rPr>
      <w:rFonts w:ascii="Arial" w:eastAsia="Times New Roman" w:hAnsi="Arial" w:cs="Times New Roman"/>
      <w:sz w:val="20"/>
      <w:lang w:val="sk-SK" w:eastAsia="sk-SK"/>
    </w:rPr>
  </w:style>
  <w:style w:type="character" w:customStyle="1" w:styleId="PtaChar1">
    <w:name w:val="Päta Char1"/>
    <w:basedOn w:val="Predvolenpsmoodseku"/>
    <w:uiPriority w:val="99"/>
    <w:rsid w:val="00FD1190"/>
    <w:rPr>
      <w:rFonts w:ascii="Arial" w:eastAsia="Times New Roman" w:hAnsi="Arial" w:cs="Times New Roman"/>
      <w:sz w:val="20"/>
      <w:lang w:val="sk-SK" w:eastAsia="sk-SK"/>
    </w:rPr>
  </w:style>
  <w:style w:type="paragraph" w:styleId="Podtitul">
    <w:name w:val="Subtitle"/>
    <w:basedOn w:val="Normlny"/>
    <w:link w:val="PodtitulChar"/>
    <w:uiPriority w:val="11"/>
    <w:qFormat/>
    <w:rsid w:val="00EE10A5"/>
    <w:pPr>
      <w:overflowPunct w:val="0"/>
      <w:autoSpaceDE w:val="0"/>
      <w:autoSpaceDN w:val="0"/>
      <w:adjustRightInd w:val="0"/>
      <w:spacing w:after="60"/>
      <w:jc w:val="center"/>
      <w:textAlignment w:val="baseline"/>
    </w:pPr>
    <w:rPr>
      <w:rFonts w:ascii="Cambria" w:hAnsi="Cambria"/>
      <w:sz w:val="24"/>
    </w:rPr>
  </w:style>
  <w:style w:type="character" w:customStyle="1" w:styleId="PodtitulChar">
    <w:name w:val="Podtitul Char"/>
    <w:basedOn w:val="Predvolenpsmoodseku"/>
    <w:link w:val="Podtitul"/>
    <w:uiPriority w:val="11"/>
    <w:rsid w:val="00EE10A5"/>
    <w:rPr>
      <w:rFonts w:ascii="Cambria" w:eastAsia="Times New Roman" w:hAnsi="Cambria"/>
      <w:sz w:val="24"/>
      <w:szCs w:val="24"/>
    </w:rPr>
  </w:style>
  <w:style w:type="character" w:styleId="PsacstrojHTML">
    <w:name w:val="HTML Typewriter"/>
    <w:rsid w:val="00EE10A5"/>
    <w:rPr>
      <w:rFonts w:ascii="Courier New" w:hAnsi="Courier New" w:cs="Times New Roman"/>
      <w:sz w:val="20"/>
    </w:rPr>
  </w:style>
  <w:style w:type="paragraph" w:customStyle="1" w:styleId="BodyText21">
    <w:name w:val="Body Text 21"/>
    <w:basedOn w:val="Normlny"/>
    <w:uiPriority w:val="99"/>
    <w:rsid w:val="00EE10A5"/>
    <w:pPr>
      <w:overflowPunct w:val="0"/>
      <w:autoSpaceDE w:val="0"/>
      <w:autoSpaceDN w:val="0"/>
      <w:adjustRightInd w:val="0"/>
      <w:ind w:left="426"/>
      <w:textAlignment w:val="baseline"/>
    </w:pPr>
    <w:rPr>
      <w:rFonts w:ascii="Times New Roman" w:hAnsi="Times New Roman"/>
      <w:sz w:val="24"/>
      <w:szCs w:val="20"/>
    </w:rPr>
  </w:style>
  <w:style w:type="paragraph" w:customStyle="1" w:styleId="Mirka1">
    <w:name w:val="Mirka 1"/>
    <w:basedOn w:val="Nadpis6"/>
    <w:uiPriority w:val="99"/>
    <w:rsid w:val="00EE10A5"/>
    <w:pPr>
      <w:widowControl/>
      <w:tabs>
        <w:tab w:val="clear" w:pos="138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120" w:line="240" w:lineRule="auto"/>
      <w:jc w:val="both"/>
    </w:pPr>
    <w:rPr>
      <w:b w:val="0"/>
      <w:bCs w:val="0"/>
      <w:lang w:eastAsia="sk-SK"/>
    </w:rPr>
  </w:style>
  <w:style w:type="paragraph" w:styleId="Zoznam2">
    <w:name w:val="List 2"/>
    <w:basedOn w:val="Normlny"/>
    <w:rsid w:val="00EE10A5"/>
    <w:pPr>
      <w:tabs>
        <w:tab w:val="left" w:pos="284"/>
      </w:tabs>
      <w:ind w:left="566" w:hanging="283"/>
      <w:jc w:val="left"/>
    </w:pPr>
    <w:rPr>
      <w:bCs/>
      <w:szCs w:val="20"/>
    </w:rPr>
  </w:style>
  <w:style w:type="paragraph" w:customStyle="1" w:styleId="WW-Default">
    <w:name w:val="WW-Default"/>
    <w:uiPriority w:val="99"/>
    <w:rsid w:val="00EE10A5"/>
    <w:pPr>
      <w:widowControl w:val="0"/>
      <w:suppressAutoHyphens/>
    </w:pPr>
    <w:rPr>
      <w:rFonts w:ascii="Times New Roman" w:eastAsia="Times New Roman" w:hAnsi="Times New Roman"/>
      <w:lang w:eastAsia="ar-SA"/>
    </w:rPr>
  </w:style>
  <w:style w:type="paragraph" w:customStyle="1" w:styleId="Zkladntext1">
    <w:name w:val="Základný text1"/>
    <w:basedOn w:val="Normlny"/>
    <w:uiPriority w:val="99"/>
    <w:rsid w:val="00EE10A5"/>
    <w:pPr>
      <w:widowControl w:val="0"/>
      <w:suppressAutoHyphens/>
      <w:autoSpaceDE w:val="0"/>
    </w:pPr>
    <w:rPr>
      <w:rFonts w:cs="Arial"/>
      <w:b/>
      <w:sz w:val="24"/>
      <w:szCs w:val="20"/>
      <w:lang w:eastAsia="ar-SA"/>
    </w:rPr>
  </w:style>
  <w:style w:type="paragraph" w:customStyle="1" w:styleId="Odstavecseseznamem">
    <w:name w:val="Odstavec se seznamem"/>
    <w:basedOn w:val="Normlny"/>
    <w:uiPriority w:val="99"/>
    <w:rsid w:val="00EE10A5"/>
    <w:pPr>
      <w:spacing w:after="200" w:line="276" w:lineRule="auto"/>
      <w:ind w:left="720"/>
      <w:contextualSpacing/>
      <w:jc w:val="left"/>
    </w:pPr>
    <w:rPr>
      <w:rFonts w:ascii="Calibri" w:hAnsi="Calibri"/>
      <w:sz w:val="22"/>
      <w:szCs w:val="22"/>
      <w:lang w:eastAsia="en-US"/>
    </w:rPr>
  </w:style>
  <w:style w:type="paragraph" w:customStyle="1" w:styleId="Obsahtabuky">
    <w:name w:val="Obsah tabuľky"/>
    <w:basedOn w:val="Normlny"/>
    <w:uiPriority w:val="99"/>
    <w:rsid w:val="00EE10A5"/>
    <w:pPr>
      <w:suppressLineNumbers/>
      <w:suppressAutoHyphens/>
      <w:jc w:val="left"/>
    </w:pPr>
    <w:rPr>
      <w:rFonts w:ascii="Times New Roman" w:hAnsi="Times New Roman"/>
      <w:sz w:val="24"/>
      <w:lang w:eastAsia="ar-SA"/>
    </w:rPr>
  </w:style>
  <w:style w:type="paragraph" w:customStyle="1" w:styleId="titulok">
    <w:name w:val="titulok"/>
    <w:basedOn w:val="Normlny"/>
    <w:uiPriority w:val="99"/>
    <w:rsid w:val="00EE10A5"/>
    <w:pPr>
      <w:spacing w:before="100" w:beforeAutospacing="1" w:after="100" w:afterAutospacing="1"/>
      <w:jc w:val="center"/>
    </w:pPr>
    <w:rPr>
      <w:rFonts w:cs="Arial"/>
      <w:b/>
      <w:bCs/>
      <w:color w:val="007060"/>
      <w:sz w:val="24"/>
    </w:rPr>
  </w:style>
  <w:style w:type="character" w:customStyle="1" w:styleId="txcpv">
    <w:name w:val="txcpv"/>
    <w:uiPriority w:val="99"/>
    <w:rsid w:val="00EE10A5"/>
  </w:style>
  <w:style w:type="character" w:customStyle="1" w:styleId="CharChar3">
    <w:name w:val="Char Char3"/>
    <w:rsid w:val="00EE10A5"/>
    <w:rPr>
      <w:noProof/>
      <w:color w:val="FF0000"/>
    </w:rPr>
  </w:style>
  <w:style w:type="paragraph" w:customStyle="1" w:styleId="ListParagraph1">
    <w:name w:val="List Paragraph1"/>
    <w:basedOn w:val="Normlny"/>
    <w:uiPriority w:val="99"/>
    <w:rsid w:val="00EE10A5"/>
    <w:pPr>
      <w:spacing w:after="200" w:line="276" w:lineRule="auto"/>
      <w:ind w:left="720"/>
      <w:contextualSpacing/>
      <w:jc w:val="left"/>
    </w:pPr>
    <w:rPr>
      <w:rFonts w:ascii="Calibri" w:hAnsi="Calibri"/>
      <w:sz w:val="22"/>
      <w:szCs w:val="22"/>
      <w:lang w:eastAsia="en-US"/>
    </w:rPr>
  </w:style>
  <w:style w:type="paragraph" w:customStyle="1" w:styleId="CTLhead">
    <w:name w:val="CTL_head"/>
    <w:basedOn w:val="Normlny"/>
    <w:uiPriority w:val="99"/>
    <w:rsid w:val="00EE10A5"/>
    <w:pPr>
      <w:widowControl w:val="0"/>
      <w:autoSpaceDE w:val="0"/>
      <w:autoSpaceDN w:val="0"/>
      <w:adjustRightInd w:val="0"/>
      <w:jc w:val="center"/>
    </w:pPr>
    <w:rPr>
      <w:rFonts w:ascii="Times New Roman" w:hAnsi="Times New Roman"/>
      <w:b/>
      <w:bCs/>
      <w:sz w:val="28"/>
      <w:szCs w:val="20"/>
      <w:lang w:eastAsia="en-US"/>
    </w:rPr>
  </w:style>
  <w:style w:type="paragraph" w:customStyle="1" w:styleId="NormalWeb1">
    <w:name w:val="Normal (Web)1"/>
    <w:basedOn w:val="Normlny"/>
    <w:uiPriority w:val="99"/>
    <w:rsid w:val="00EE10A5"/>
    <w:pPr>
      <w:spacing w:before="100" w:beforeAutospacing="1" w:after="100" w:afterAutospacing="1"/>
      <w:ind w:left="839"/>
    </w:pPr>
    <w:rPr>
      <w:rFonts w:ascii="Arial Unicode MS" w:eastAsia="Arial Unicode MS" w:hAnsi="Times New Roman" w:cs="Arial Unicode MS"/>
      <w:sz w:val="24"/>
    </w:rPr>
  </w:style>
  <w:style w:type="paragraph" w:styleId="PredformtovanHTML">
    <w:name w:val="HTML Preformatted"/>
    <w:basedOn w:val="Normlny"/>
    <w:link w:val="PredformtovanHTMLChar"/>
    <w:uiPriority w:val="99"/>
    <w:rsid w:val="00EE1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szCs w:val="20"/>
    </w:rPr>
  </w:style>
  <w:style w:type="character" w:customStyle="1" w:styleId="PredformtovanHTMLChar">
    <w:name w:val="Predformátované HTML Char"/>
    <w:basedOn w:val="Predvolenpsmoodseku"/>
    <w:link w:val="PredformtovanHTML"/>
    <w:uiPriority w:val="99"/>
    <w:rsid w:val="00EE10A5"/>
    <w:rPr>
      <w:rFonts w:ascii="Courier New" w:eastAsia="Times New Roman" w:hAnsi="Courier New"/>
    </w:rPr>
  </w:style>
  <w:style w:type="paragraph" w:customStyle="1" w:styleId="ListParagraph2">
    <w:name w:val="List Paragraph2"/>
    <w:basedOn w:val="Normlny"/>
    <w:uiPriority w:val="99"/>
    <w:rsid w:val="00EE10A5"/>
    <w:pPr>
      <w:ind w:left="708"/>
      <w:jc w:val="left"/>
    </w:pPr>
    <w:rPr>
      <w:rFonts w:ascii="Times New Roman" w:hAnsi="Times New Roman"/>
      <w:sz w:val="24"/>
    </w:rPr>
  </w:style>
  <w:style w:type="paragraph" w:styleId="truktradokumentu">
    <w:name w:val="Document Map"/>
    <w:basedOn w:val="Normlny"/>
    <w:link w:val="truktradokumentuChar"/>
    <w:uiPriority w:val="99"/>
    <w:semiHidden/>
    <w:rsid w:val="00EE10A5"/>
    <w:pPr>
      <w:jc w:val="left"/>
    </w:pPr>
    <w:rPr>
      <w:rFonts w:ascii="Tahoma" w:hAnsi="Tahoma"/>
      <w:sz w:val="16"/>
      <w:szCs w:val="20"/>
    </w:rPr>
  </w:style>
  <w:style w:type="character" w:customStyle="1" w:styleId="truktradokumentuChar">
    <w:name w:val="Štruktúra dokumentu Char"/>
    <w:basedOn w:val="Predvolenpsmoodseku"/>
    <w:link w:val="truktradokumentu"/>
    <w:uiPriority w:val="99"/>
    <w:semiHidden/>
    <w:rsid w:val="00EE10A5"/>
    <w:rPr>
      <w:rFonts w:ascii="Tahoma" w:eastAsia="Times New Roman" w:hAnsi="Tahoma"/>
      <w:sz w:val="16"/>
    </w:rPr>
  </w:style>
  <w:style w:type="paragraph" w:customStyle="1" w:styleId="Char">
    <w:name w:val="Char"/>
    <w:basedOn w:val="Normlny"/>
    <w:uiPriority w:val="99"/>
    <w:rsid w:val="00EE10A5"/>
    <w:pPr>
      <w:tabs>
        <w:tab w:val="num" w:pos="567"/>
      </w:tabs>
      <w:spacing w:line="240" w:lineRule="exact"/>
      <w:ind w:left="567" w:hanging="567"/>
      <w:jc w:val="left"/>
    </w:pPr>
    <w:rPr>
      <w:rFonts w:ascii="Times New Roman Bold" w:hAnsi="Times New Roman Bold"/>
      <w:b/>
      <w:sz w:val="26"/>
      <w:szCs w:val="26"/>
      <w:lang w:eastAsia="en-US"/>
    </w:rPr>
  </w:style>
  <w:style w:type="paragraph" w:styleId="slovanzoznam2">
    <w:name w:val="List Number 2"/>
    <w:basedOn w:val="Normlny"/>
    <w:rsid w:val="00EE10A5"/>
    <w:pPr>
      <w:numPr>
        <w:numId w:val="12"/>
      </w:numPr>
      <w:tabs>
        <w:tab w:val="num" w:pos="643"/>
      </w:tabs>
      <w:ind w:left="643"/>
      <w:contextualSpacing/>
      <w:jc w:val="left"/>
    </w:pPr>
    <w:rPr>
      <w:rFonts w:ascii="Times New Roman" w:hAnsi="Times New Roman"/>
      <w:sz w:val="24"/>
    </w:rPr>
  </w:style>
  <w:style w:type="paragraph" w:customStyle="1" w:styleId="Normlnmezera">
    <w:name w:val="Normální_mezera"/>
    <w:basedOn w:val="Normlny"/>
    <w:uiPriority w:val="99"/>
    <w:rsid w:val="00EE10A5"/>
    <w:pPr>
      <w:spacing w:before="120"/>
    </w:pPr>
    <w:rPr>
      <w:sz w:val="22"/>
      <w:szCs w:val="20"/>
      <w:lang w:val="cs-CZ" w:eastAsia="cs-CZ"/>
    </w:rPr>
  </w:style>
  <w:style w:type="paragraph" w:styleId="Bezriadkovania">
    <w:name w:val="No Spacing"/>
    <w:link w:val="BezriadkovaniaChar"/>
    <w:uiPriority w:val="1"/>
    <w:qFormat/>
    <w:rsid w:val="00EE10A5"/>
    <w:rPr>
      <w:rFonts w:ascii="Calibri" w:eastAsia="PMingLiU" w:hAnsi="Calibri" w:cs="Calibri"/>
      <w:sz w:val="22"/>
      <w:szCs w:val="22"/>
    </w:rPr>
  </w:style>
  <w:style w:type="character" w:customStyle="1" w:styleId="apple-converted-space">
    <w:name w:val="apple-converted-space"/>
    <w:uiPriority w:val="99"/>
    <w:rsid w:val="00EE10A5"/>
  </w:style>
  <w:style w:type="character" w:customStyle="1" w:styleId="PlainTextChar">
    <w:name w:val="Plain Text Char"/>
    <w:uiPriority w:val="99"/>
    <w:locked/>
    <w:rsid w:val="00EE10A5"/>
    <w:rPr>
      <w:rFonts w:ascii="Consolas" w:hAnsi="Consolas"/>
      <w:sz w:val="21"/>
      <w:lang w:val="en-GB"/>
    </w:rPr>
  </w:style>
  <w:style w:type="character" w:customStyle="1" w:styleId="ObyajntextChar1">
    <w:name w:val="Obyčajný text Char1"/>
    <w:uiPriority w:val="99"/>
    <w:semiHidden/>
    <w:rsid w:val="00EE10A5"/>
    <w:rPr>
      <w:rFonts w:ascii="Consolas" w:hAnsi="Consolas"/>
      <w:sz w:val="21"/>
      <w:lang w:eastAsia="sk-SK"/>
    </w:rPr>
  </w:style>
  <w:style w:type="paragraph" w:customStyle="1" w:styleId="NormlnIMP">
    <w:name w:val="Normální_IMP"/>
    <w:basedOn w:val="Normlny"/>
    <w:rsid w:val="00EE10A5"/>
    <w:pPr>
      <w:suppressAutoHyphens/>
      <w:spacing w:line="230" w:lineRule="auto"/>
      <w:jc w:val="left"/>
    </w:pPr>
    <w:rPr>
      <w:rFonts w:ascii="Times New Roman" w:hAnsi="Times New Roman"/>
      <w:szCs w:val="20"/>
    </w:rPr>
  </w:style>
  <w:style w:type="table" w:customStyle="1" w:styleId="TableGrid1">
    <w:name w:val="Table Grid1"/>
    <w:uiPriority w:val="99"/>
    <w:rsid w:val="00EE10A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lnywebovChar">
    <w:name w:val="Normálny (webový) Char"/>
    <w:link w:val="Normlnywebov"/>
    <w:locked/>
    <w:rsid w:val="00EE10A5"/>
    <w:rPr>
      <w:rFonts w:ascii="Times New Roman" w:eastAsia="Times New Roman" w:hAnsi="Times New Roman"/>
      <w:sz w:val="24"/>
      <w:szCs w:val="24"/>
    </w:rPr>
  </w:style>
  <w:style w:type="character" w:customStyle="1" w:styleId="hreview-aggregate">
    <w:name w:val="hreview-aggregate"/>
    <w:uiPriority w:val="99"/>
    <w:rsid w:val="00EE10A5"/>
    <w:rPr>
      <w:rFonts w:cs="Times New Roman"/>
    </w:rPr>
  </w:style>
  <w:style w:type="character" w:customStyle="1" w:styleId="st">
    <w:name w:val="st"/>
    <w:rsid w:val="00EE10A5"/>
    <w:rPr>
      <w:rFonts w:cs="Times New Roman"/>
    </w:rPr>
  </w:style>
  <w:style w:type="character" w:customStyle="1" w:styleId="jqtooltip">
    <w:name w:val="jq_tooltip"/>
    <w:uiPriority w:val="99"/>
    <w:rsid w:val="00EE10A5"/>
    <w:rPr>
      <w:rFonts w:cs="Times New Roman"/>
    </w:rPr>
  </w:style>
  <w:style w:type="paragraph" w:customStyle="1" w:styleId="Char1">
    <w:name w:val="Char1"/>
    <w:basedOn w:val="Normlny"/>
    <w:uiPriority w:val="99"/>
    <w:rsid w:val="00EE10A5"/>
    <w:pPr>
      <w:spacing w:after="160" w:line="240" w:lineRule="exact"/>
      <w:jc w:val="left"/>
    </w:pPr>
    <w:rPr>
      <w:rFonts w:ascii="Tahoma" w:hAnsi="Tahoma"/>
      <w:szCs w:val="20"/>
      <w:lang w:val="en-US" w:eastAsia="en-US"/>
    </w:rPr>
  </w:style>
  <w:style w:type="paragraph" w:customStyle="1" w:styleId="Odrazkaseda">
    <w:name w:val="Odrazka seda"/>
    <w:basedOn w:val="Normlny"/>
    <w:rsid w:val="00EE10A5"/>
    <w:pPr>
      <w:numPr>
        <w:ilvl w:val="1"/>
        <w:numId w:val="13"/>
      </w:numPr>
      <w:spacing w:line="360" w:lineRule="auto"/>
      <w:ind w:left="900" w:firstLine="180"/>
    </w:pPr>
    <w:rPr>
      <w:rFonts w:cs="Arial"/>
      <w:i/>
      <w:color w:val="808080"/>
      <w:sz w:val="18"/>
      <w:szCs w:val="18"/>
    </w:rPr>
  </w:style>
  <w:style w:type="paragraph" w:customStyle="1" w:styleId="Nadpiskapitola">
    <w:name w:val="Nadpis kapitola"/>
    <w:basedOn w:val="Normlny"/>
    <w:rsid w:val="00EE10A5"/>
    <w:pPr>
      <w:numPr>
        <w:numId w:val="13"/>
      </w:numPr>
      <w:spacing w:before="480" w:after="240"/>
      <w:jc w:val="center"/>
    </w:pPr>
    <w:rPr>
      <w:rFonts w:cs="Arial"/>
      <w:b/>
      <w:bCs/>
      <w:caps/>
      <w:sz w:val="28"/>
      <w:szCs w:val="30"/>
    </w:rPr>
  </w:style>
  <w:style w:type="paragraph" w:customStyle="1" w:styleId="Vlavo">
    <w:name w:val="Vlavo"/>
    <w:basedOn w:val="Normlny"/>
    <w:rsid w:val="00EE10A5"/>
    <w:pPr>
      <w:tabs>
        <w:tab w:val="left" w:pos="5245"/>
        <w:tab w:val="right" w:leader="dot" w:pos="7938"/>
      </w:tabs>
      <w:jc w:val="left"/>
    </w:pPr>
    <w:rPr>
      <w:rFonts w:cs="Arial"/>
      <w:sz w:val="22"/>
      <w:szCs w:val="20"/>
      <w:lang w:eastAsia="cs-CZ"/>
    </w:rPr>
  </w:style>
  <w:style w:type="paragraph" w:customStyle="1" w:styleId="A-clanok">
    <w:name w:val="A-clanok"/>
    <w:uiPriority w:val="99"/>
    <w:rsid w:val="00EE10A5"/>
    <w:pPr>
      <w:numPr>
        <w:numId w:val="14"/>
      </w:numPr>
      <w:tabs>
        <w:tab w:val="left" w:pos="709"/>
      </w:tabs>
      <w:spacing w:before="360" w:after="120"/>
      <w:jc w:val="center"/>
    </w:pPr>
    <w:rPr>
      <w:rFonts w:eastAsia="Times New Roman"/>
      <w:b/>
      <w:bCs/>
      <w:sz w:val="24"/>
    </w:rPr>
  </w:style>
  <w:style w:type="paragraph" w:customStyle="1" w:styleId="E-odrazky">
    <w:name w:val="E-odrazky"/>
    <w:link w:val="E-odrazkyChar"/>
    <w:rsid w:val="00EE10A5"/>
    <w:pPr>
      <w:numPr>
        <w:numId w:val="15"/>
      </w:numPr>
      <w:jc w:val="both"/>
    </w:pPr>
    <w:rPr>
      <w:rFonts w:eastAsia="Times New Roman"/>
    </w:rPr>
  </w:style>
  <w:style w:type="paragraph" w:customStyle="1" w:styleId="B-body">
    <w:name w:val="B-body"/>
    <w:link w:val="B-bodyCharChar"/>
    <w:autoRedefine/>
    <w:rsid w:val="00EE10A5"/>
    <w:pPr>
      <w:ind w:right="-2"/>
      <w:jc w:val="center"/>
    </w:pPr>
    <w:rPr>
      <w:rFonts w:asciiTheme="minorHAnsi" w:hAnsiTheme="minorHAnsi" w:cstheme="minorHAnsi"/>
      <w:b/>
      <w:iCs/>
      <w:color w:val="000000" w:themeColor="text1"/>
      <w:sz w:val="24"/>
      <w:szCs w:val="24"/>
    </w:rPr>
  </w:style>
  <w:style w:type="character" w:customStyle="1" w:styleId="B-bodyCharChar">
    <w:name w:val="B-body Char Char"/>
    <w:basedOn w:val="Predvolenpsmoodseku"/>
    <w:link w:val="B-body"/>
    <w:rsid w:val="00EE10A5"/>
    <w:rPr>
      <w:rFonts w:asciiTheme="minorHAnsi" w:hAnsiTheme="minorHAnsi" w:cstheme="minorHAnsi"/>
      <w:b/>
      <w:iCs/>
      <w:color w:val="000000" w:themeColor="text1"/>
      <w:sz w:val="24"/>
      <w:szCs w:val="24"/>
    </w:rPr>
  </w:style>
  <w:style w:type="character" w:customStyle="1" w:styleId="E-odrazkyChar">
    <w:name w:val="E-odrazky Char"/>
    <w:basedOn w:val="Predvolenpsmoodseku"/>
    <w:link w:val="E-odrazky"/>
    <w:rsid w:val="00EE10A5"/>
    <w:rPr>
      <w:rFonts w:eastAsia="Times New Roman"/>
    </w:rPr>
  </w:style>
  <w:style w:type="character" w:customStyle="1" w:styleId="Zkladntext20">
    <w:name w:val="Základný text (2)"/>
    <w:basedOn w:val="Predvolenpsmoodseku"/>
    <w:uiPriority w:val="99"/>
    <w:rsid w:val="00EE10A5"/>
    <w:rPr>
      <w:rFonts w:ascii="Arial" w:hAnsi="Arial" w:cs="Arial"/>
      <w:sz w:val="19"/>
      <w:szCs w:val="19"/>
      <w:u w:val="none"/>
    </w:rPr>
  </w:style>
  <w:style w:type="character" w:customStyle="1" w:styleId="Zkladntext22">
    <w:name w:val="Základný text (2)2"/>
    <w:basedOn w:val="Predvolenpsmoodseku"/>
    <w:uiPriority w:val="99"/>
    <w:rsid w:val="00EE10A5"/>
    <w:rPr>
      <w:rFonts w:ascii="Arial" w:hAnsi="Arial" w:cs="Arial"/>
      <w:sz w:val="19"/>
      <w:szCs w:val="19"/>
      <w:u w:val="none"/>
    </w:rPr>
  </w:style>
  <w:style w:type="character" w:customStyle="1" w:styleId="Zkladntext21">
    <w:name w:val="Základný text (2)_"/>
    <w:basedOn w:val="Predvolenpsmoodseku"/>
    <w:link w:val="Zkladntext210"/>
    <w:uiPriority w:val="99"/>
    <w:locked/>
    <w:rsid w:val="00EE10A5"/>
    <w:rPr>
      <w:rFonts w:cs="Arial"/>
      <w:sz w:val="19"/>
      <w:szCs w:val="19"/>
      <w:shd w:val="clear" w:color="auto" w:fill="FFFFFF"/>
    </w:rPr>
  </w:style>
  <w:style w:type="paragraph" w:customStyle="1" w:styleId="Zkladntext210">
    <w:name w:val="Základný text (2)1"/>
    <w:basedOn w:val="Normlny"/>
    <w:link w:val="Zkladntext21"/>
    <w:uiPriority w:val="99"/>
    <w:rsid w:val="00EE10A5"/>
    <w:pPr>
      <w:widowControl w:val="0"/>
      <w:shd w:val="clear" w:color="auto" w:fill="FFFFFF"/>
      <w:spacing w:line="257" w:lineRule="exact"/>
      <w:ind w:hanging="500"/>
      <w:jc w:val="left"/>
    </w:pPr>
    <w:rPr>
      <w:rFonts w:eastAsia="Calibri" w:cs="Arial"/>
      <w:sz w:val="19"/>
      <w:szCs w:val="19"/>
    </w:rPr>
  </w:style>
  <w:style w:type="character" w:customStyle="1" w:styleId="Zkladntext4">
    <w:name w:val="Základný text (4)_"/>
    <w:basedOn w:val="Predvolenpsmoodseku"/>
    <w:link w:val="Zkladntext41"/>
    <w:uiPriority w:val="99"/>
    <w:locked/>
    <w:rsid w:val="00EE10A5"/>
    <w:rPr>
      <w:rFonts w:cs="Arial"/>
      <w:sz w:val="19"/>
      <w:szCs w:val="19"/>
      <w:shd w:val="clear" w:color="auto" w:fill="FFFFFF"/>
    </w:rPr>
  </w:style>
  <w:style w:type="character" w:customStyle="1" w:styleId="Zkladntext42">
    <w:name w:val="Základný text (4)2"/>
    <w:basedOn w:val="Zkladntext4"/>
    <w:uiPriority w:val="99"/>
    <w:rsid w:val="00EE10A5"/>
    <w:rPr>
      <w:rFonts w:cs="Arial"/>
      <w:sz w:val="19"/>
      <w:szCs w:val="19"/>
      <w:shd w:val="clear" w:color="auto" w:fill="FFFFFF"/>
    </w:rPr>
  </w:style>
  <w:style w:type="paragraph" w:customStyle="1" w:styleId="Zkladntext41">
    <w:name w:val="Základný text (4)1"/>
    <w:basedOn w:val="Normlny"/>
    <w:link w:val="Zkladntext4"/>
    <w:uiPriority w:val="99"/>
    <w:rsid w:val="00EE10A5"/>
    <w:pPr>
      <w:widowControl w:val="0"/>
      <w:shd w:val="clear" w:color="auto" w:fill="FFFFFF"/>
      <w:spacing w:line="257" w:lineRule="exact"/>
      <w:ind w:hanging="360"/>
    </w:pPr>
    <w:rPr>
      <w:rFonts w:eastAsia="Calibri" w:cs="Arial"/>
      <w:sz w:val="19"/>
      <w:szCs w:val="19"/>
    </w:rPr>
  </w:style>
  <w:style w:type="character" w:customStyle="1" w:styleId="Zhlavie2">
    <w:name w:val="Záhlavie #2_"/>
    <w:basedOn w:val="Predvolenpsmoodseku"/>
    <w:link w:val="Zhlavie21"/>
    <w:uiPriority w:val="99"/>
    <w:locked/>
    <w:rsid w:val="00EE10A5"/>
    <w:rPr>
      <w:rFonts w:cs="Arial"/>
      <w:sz w:val="19"/>
      <w:szCs w:val="19"/>
      <w:shd w:val="clear" w:color="auto" w:fill="FFFFFF"/>
    </w:rPr>
  </w:style>
  <w:style w:type="character" w:customStyle="1" w:styleId="Zhlavie22">
    <w:name w:val="Záhlavie #22"/>
    <w:basedOn w:val="Zhlavie2"/>
    <w:uiPriority w:val="99"/>
    <w:rsid w:val="00EE10A5"/>
    <w:rPr>
      <w:rFonts w:cs="Arial"/>
      <w:sz w:val="19"/>
      <w:szCs w:val="19"/>
      <w:shd w:val="clear" w:color="auto" w:fill="FFFFFF"/>
    </w:rPr>
  </w:style>
  <w:style w:type="paragraph" w:customStyle="1" w:styleId="Zhlavie21">
    <w:name w:val="Záhlavie #21"/>
    <w:basedOn w:val="Normlny"/>
    <w:link w:val="Zhlavie2"/>
    <w:uiPriority w:val="99"/>
    <w:rsid w:val="00EE10A5"/>
    <w:pPr>
      <w:widowControl w:val="0"/>
      <w:shd w:val="clear" w:color="auto" w:fill="FFFFFF"/>
      <w:spacing w:line="458" w:lineRule="exact"/>
      <w:ind w:hanging="360"/>
      <w:outlineLvl w:val="1"/>
    </w:pPr>
    <w:rPr>
      <w:rFonts w:eastAsia="Calibri" w:cs="Arial"/>
      <w:sz w:val="19"/>
      <w:szCs w:val="19"/>
    </w:rPr>
  </w:style>
  <w:style w:type="character" w:customStyle="1" w:styleId="Zhlavie3">
    <w:name w:val="Záhlavie #3_"/>
    <w:basedOn w:val="Predvolenpsmoodseku"/>
    <w:link w:val="Zhlavie31"/>
    <w:uiPriority w:val="99"/>
    <w:locked/>
    <w:rsid w:val="00EE10A5"/>
    <w:rPr>
      <w:rFonts w:cs="Arial"/>
      <w:b/>
      <w:bCs/>
      <w:sz w:val="19"/>
      <w:szCs w:val="19"/>
      <w:shd w:val="clear" w:color="auto" w:fill="FFFFFF"/>
    </w:rPr>
  </w:style>
  <w:style w:type="character" w:customStyle="1" w:styleId="Zhlavie30">
    <w:name w:val="Záhlavie #3"/>
    <w:basedOn w:val="Zhlavie3"/>
    <w:uiPriority w:val="99"/>
    <w:rsid w:val="00EE10A5"/>
    <w:rPr>
      <w:rFonts w:cs="Arial"/>
      <w:b/>
      <w:bCs/>
      <w:sz w:val="19"/>
      <w:szCs w:val="19"/>
      <w:shd w:val="clear" w:color="auto" w:fill="FFFFFF"/>
    </w:rPr>
  </w:style>
  <w:style w:type="character" w:customStyle="1" w:styleId="Zhlavie32">
    <w:name w:val="Záhlavie #32"/>
    <w:basedOn w:val="Zhlavie3"/>
    <w:uiPriority w:val="99"/>
    <w:rsid w:val="00EE10A5"/>
    <w:rPr>
      <w:rFonts w:cs="Arial"/>
      <w:b/>
      <w:bCs/>
      <w:sz w:val="19"/>
      <w:szCs w:val="19"/>
      <w:shd w:val="clear" w:color="auto" w:fill="FFFFFF"/>
    </w:rPr>
  </w:style>
  <w:style w:type="paragraph" w:customStyle="1" w:styleId="Zhlavie31">
    <w:name w:val="Záhlavie #31"/>
    <w:basedOn w:val="Normlny"/>
    <w:link w:val="Zhlavie3"/>
    <w:uiPriority w:val="99"/>
    <w:rsid w:val="00EE10A5"/>
    <w:pPr>
      <w:widowControl w:val="0"/>
      <w:shd w:val="clear" w:color="auto" w:fill="FFFFFF"/>
      <w:spacing w:line="240" w:lineRule="atLeast"/>
      <w:ind w:hanging="440"/>
      <w:jc w:val="center"/>
      <w:outlineLvl w:val="2"/>
    </w:pPr>
    <w:rPr>
      <w:rFonts w:eastAsia="Calibri" w:cs="Arial"/>
      <w:b/>
      <w:bCs/>
      <w:sz w:val="19"/>
      <w:szCs w:val="19"/>
    </w:rPr>
  </w:style>
  <w:style w:type="character" w:customStyle="1" w:styleId="Zkladntext2Kapitlky">
    <w:name w:val="Základný text (2) + Kapitálky"/>
    <w:basedOn w:val="Zkladntext21"/>
    <w:uiPriority w:val="99"/>
    <w:rsid w:val="00EE10A5"/>
    <w:rPr>
      <w:rFonts w:cs="Arial"/>
      <w:smallCaps/>
      <w:sz w:val="19"/>
      <w:szCs w:val="19"/>
      <w:u w:val="none"/>
      <w:shd w:val="clear" w:color="auto" w:fill="FFFFFF"/>
    </w:rPr>
  </w:style>
  <w:style w:type="character" w:customStyle="1" w:styleId="Zkladntext30">
    <w:name w:val="Základný text (3)_"/>
    <w:basedOn w:val="Predvolenpsmoodseku"/>
    <w:link w:val="Zkladntext31"/>
    <w:uiPriority w:val="99"/>
    <w:locked/>
    <w:rsid w:val="00EE10A5"/>
    <w:rPr>
      <w:rFonts w:cs="Arial"/>
      <w:b/>
      <w:bCs/>
      <w:sz w:val="19"/>
      <w:szCs w:val="19"/>
      <w:shd w:val="clear" w:color="auto" w:fill="FFFFFF"/>
    </w:rPr>
  </w:style>
  <w:style w:type="character" w:customStyle="1" w:styleId="Zkladntext32">
    <w:name w:val="Základný text (3)"/>
    <w:basedOn w:val="Zkladntext30"/>
    <w:uiPriority w:val="99"/>
    <w:rsid w:val="00EE10A5"/>
    <w:rPr>
      <w:rFonts w:cs="Arial"/>
      <w:b/>
      <w:bCs/>
      <w:sz w:val="19"/>
      <w:szCs w:val="19"/>
      <w:shd w:val="clear" w:color="auto" w:fill="FFFFFF"/>
    </w:rPr>
  </w:style>
  <w:style w:type="paragraph" w:customStyle="1" w:styleId="Zkladntext31">
    <w:name w:val="Základný text (3)1"/>
    <w:basedOn w:val="Normlny"/>
    <w:link w:val="Zkladntext30"/>
    <w:uiPriority w:val="99"/>
    <w:rsid w:val="00EE10A5"/>
    <w:pPr>
      <w:widowControl w:val="0"/>
      <w:shd w:val="clear" w:color="auto" w:fill="FFFFFF"/>
      <w:spacing w:line="240" w:lineRule="atLeast"/>
      <w:ind w:hanging="440"/>
      <w:jc w:val="left"/>
    </w:pPr>
    <w:rPr>
      <w:rFonts w:eastAsia="Calibri" w:cs="Arial"/>
      <w:b/>
      <w:bCs/>
      <w:sz w:val="19"/>
      <w:szCs w:val="19"/>
    </w:rPr>
  </w:style>
  <w:style w:type="numbering" w:customStyle="1" w:styleId="tl1">
    <w:name w:val="Štýl1"/>
    <w:rsid w:val="00EE10A5"/>
    <w:pPr>
      <w:numPr>
        <w:numId w:val="16"/>
      </w:numPr>
    </w:pPr>
  </w:style>
  <w:style w:type="numbering" w:customStyle="1" w:styleId="tl2">
    <w:name w:val="Štýl2"/>
    <w:rsid w:val="00EE10A5"/>
    <w:pPr>
      <w:numPr>
        <w:numId w:val="17"/>
      </w:numPr>
    </w:pPr>
  </w:style>
  <w:style w:type="numbering" w:customStyle="1" w:styleId="tl3">
    <w:name w:val="Štýl3"/>
    <w:rsid w:val="00EE10A5"/>
    <w:pPr>
      <w:numPr>
        <w:numId w:val="18"/>
      </w:numPr>
    </w:pPr>
  </w:style>
  <w:style w:type="numbering" w:customStyle="1" w:styleId="tl5">
    <w:name w:val="Štýl5"/>
    <w:rsid w:val="00EE10A5"/>
    <w:pPr>
      <w:numPr>
        <w:numId w:val="20"/>
      </w:numPr>
    </w:pPr>
  </w:style>
  <w:style w:type="character" w:customStyle="1" w:styleId="Zhlavie20">
    <w:name w:val="Záhlavie #2"/>
    <w:basedOn w:val="Zhlavie2"/>
    <w:uiPriority w:val="99"/>
    <w:rsid w:val="00EE10A5"/>
    <w:rPr>
      <w:rFonts w:cs="Arial"/>
      <w:sz w:val="19"/>
      <w:szCs w:val="19"/>
      <w:u w:val="none"/>
      <w:shd w:val="clear" w:color="auto" w:fill="FFFFFF"/>
    </w:rPr>
  </w:style>
  <w:style w:type="character" w:styleId="Vrazn">
    <w:name w:val="Strong"/>
    <w:basedOn w:val="Predvolenpsmoodseku"/>
    <w:qFormat/>
    <w:rsid w:val="00EE10A5"/>
    <w:rPr>
      <w:b/>
      <w:bCs/>
    </w:rPr>
  </w:style>
  <w:style w:type="character" w:styleId="Zvraznenie">
    <w:name w:val="Emphasis"/>
    <w:basedOn w:val="Predvolenpsmoodseku"/>
    <w:qFormat/>
    <w:rsid w:val="00EE10A5"/>
    <w:rPr>
      <w:i/>
      <w:iCs/>
    </w:rPr>
  </w:style>
  <w:style w:type="character" w:styleId="Jemnodkaz">
    <w:name w:val="Subtle Reference"/>
    <w:basedOn w:val="Predvolenpsmoodseku"/>
    <w:uiPriority w:val="31"/>
    <w:qFormat/>
    <w:rsid w:val="00EE10A5"/>
    <w:rPr>
      <w:smallCaps/>
      <w:color w:val="C0504D" w:themeColor="accent2"/>
      <w:u w:val="single"/>
    </w:rPr>
  </w:style>
  <w:style w:type="paragraph" w:customStyle="1" w:styleId="CharCharCharCharCharCharCharCharCharCharCharChar">
    <w:name w:val="Char Char Char Char Char Char Char Char Char Char Char Char"/>
    <w:basedOn w:val="Normlny"/>
    <w:rsid w:val="00EE10A5"/>
    <w:pPr>
      <w:spacing w:after="160" w:line="240" w:lineRule="exact"/>
      <w:jc w:val="left"/>
    </w:pPr>
    <w:rPr>
      <w:rFonts w:ascii="Tahoma" w:hAnsi="Tahoma" w:cs="Tahoma"/>
      <w:szCs w:val="20"/>
      <w:lang w:val="en-US" w:eastAsia="en-US"/>
    </w:rPr>
  </w:style>
  <w:style w:type="character" w:customStyle="1" w:styleId="new">
    <w:name w:val="new"/>
    <w:basedOn w:val="Predvolenpsmoodseku"/>
    <w:rsid w:val="00EE10A5"/>
  </w:style>
  <w:style w:type="paragraph" w:customStyle="1" w:styleId="Style8">
    <w:name w:val="Style8"/>
    <w:basedOn w:val="Normlny"/>
    <w:uiPriority w:val="99"/>
    <w:rsid w:val="00EE10A5"/>
    <w:pPr>
      <w:widowControl w:val="0"/>
      <w:autoSpaceDE w:val="0"/>
      <w:autoSpaceDN w:val="0"/>
      <w:adjustRightInd w:val="0"/>
      <w:spacing w:line="249" w:lineRule="exact"/>
    </w:pPr>
    <w:rPr>
      <w:rFonts w:ascii="Trebuchet MS" w:eastAsiaTheme="minorEastAsia" w:hAnsi="Trebuchet MS"/>
      <w:sz w:val="24"/>
    </w:rPr>
  </w:style>
  <w:style w:type="paragraph" w:customStyle="1" w:styleId="Style14">
    <w:name w:val="Style14"/>
    <w:basedOn w:val="Normlny"/>
    <w:uiPriority w:val="99"/>
    <w:rsid w:val="00EE10A5"/>
    <w:pPr>
      <w:widowControl w:val="0"/>
      <w:autoSpaceDE w:val="0"/>
      <w:autoSpaceDN w:val="0"/>
      <w:adjustRightInd w:val="0"/>
      <w:spacing w:line="245" w:lineRule="exact"/>
    </w:pPr>
    <w:rPr>
      <w:rFonts w:ascii="Trebuchet MS" w:eastAsiaTheme="minorEastAsia" w:hAnsi="Trebuchet MS"/>
      <w:sz w:val="24"/>
    </w:rPr>
  </w:style>
  <w:style w:type="paragraph" w:customStyle="1" w:styleId="Style17">
    <w:name w:val="Style17"/>
    <w:basedOn w:val="Normlny"/>
    <w:uiPriority w:val="99"/>
    <w:rsid w:val="00EE10A5"/>
    <w:pPr>
      <w:widowControl w:val="0"/>
      <w:autoSpaceDE w:val="0"/>
      <w:autoSpaceDN w:val="0"/>
      <w:adjustRightInd w:val="0"/>
      <w:spacing w:line="245" w:lineRule="exact"/>
      <w:jc w:val="left"/>
    </w:pPr>
    <w:rPr>
      <w:rFonts w:ascii="Trebuchet MS" w:eastAsiaTheme="minorEastAsia" w:hAnsi="Trebuchet MS"/>
      <w:sz w:val="24"/>
    </w:rPr>
  </w:style>
  <w:style w:type="paragraph" w:customStyle="1" w:styleId="Style19">
    <w:name w:val="Style19"/>
    <w:basedOn w:val="Normlny"/>
    <w:uiPriority w:val="99"/>
    <w:rsid w:val="00EE10A5"/>
    <w:pPr>
      <w:widowControl w:val="0"/>
      <w:autoSpaceDE w:val="0"/>
      <w:autoSpaceDN w:val="0"/>
      <w:adjustRightInd w:val="0"/>
      <w:spacing w:line="497" w:lineRule="exact"/>
      <w:jc w:val="left"/>
    </w:pPr>
    <w:rPr>
      <w:rFonts w:ascii="Trebuchet MS" w:eastAsiaTheme="minorEastAsia" w:hAnsi="Trebuchet MS"/>
      <w:sz w:val="24"/>
    </w:rPr>
  </w:style>
  <w:style w:type="character" w:customStyle="1" w:styleId="FontStyle31">
    <w:name w:val="Font Style31"/>
    <w:basedOn w:val="Predvolenpsmoodseku"/>
    <w:uiPriority w:val="99"/>
    <w:rsid w:val="00EE10A5"/>
    <w:rPr>
      <w:rFonts w:ascii="Times New Roman" w:hAnsi="Times New Roman" w:cs="Times New Roman"/>
      <w:b/>
      <w:bCs/>
      <w:sz w:val="20"/>
      <w:szCs w:val="20"/>
    </w:rPr>
  </w:style>
  <w:style w:type="character" w:customStyle="1" w:styleId="FontStyle40">
    <w:name w:val="Font Style40"/>
    <w:basedOn w:val="Predvolenpsmoodseku"/>
    <w:uiPriority w:val="99"/>
    <w:rsid w:val="00EE10A5"/>
    <w:rPr>
      <w:rFonts w:ascii="Times New Roman" w:hAnsi="Times New Roman" w:cs="Times New Roman"/>
      <w:sz w:val="20"/>
      <w:szCs w:val="20"/>
    </w:rPr>
  </w:style>
  <w:style w:type="paragraph" w:customStyle="1" w:styleId="Zarkazkladnhotextu21">
    <w:name w:val="Zarážka základného textu 21"/>
    <w:basedOn w:val="Normlny"/>
    <w:rsid w:val="00EE10A5"/>
    <w:pPr>
      <w:suppressAutoHyphens/>
      <w:ind w:firstLine="864"/>
    </w:pPr>
    <w:rPr>
      <w:rFonts w:cs="Arial"/>
      <w:sz w:val="22"/>
      <w:szCs w:val="20"/>
      <w:lang w:val="en-US" w:eastAsia="zh-CN"/>
    </w:rPr>
  </w:style>
  <w:style w:type="paragraph" w:customStyle="1" w:styleId="Citcie">
    <w:name w:val="Citácie"/>
    <w:basedOn w:val="Normlny"/>
    <w:rsid w:val="00EE10A5"/>
    <w:pPr>
      <w:suppressAutoHyphens/>
      <w:spacing w:after="283"/>
      <w:ind w:left="567" w:right="567"/>
      <w:jc w:val="left"/>
    </w:pPr>
    <w:rPr>
      <w:rFonts w:ascii="Courier" w:hAnsi="Courier" w:cs="CG Times"/>
      <w:szCs w:val="20"/>
      <w:lang w:val="en-US" w:eastAsia="zh-CN"/>
    </w:rPr>
  </w:style>
  <w:style w:type="paragraph" w:customStyle="1" w:styleId="Style36">
    <w:name w:val="Style36"/>
    <w:basedOn w:val="Normlny"/>
    <w:uiPriority w:val="99"/>
    <w:rsid w:val="00EE10A5"/>
    <w:pPr>
      <w:widowControl w:val="0"/>
      <w:autoSpaceDE w:val="0"/>
      <w:autoSpaceDN w:val="0"/>
      <w:adjustRightInd w:val="0"/>
      <w:spacing w:line="253" w:lineRule="exact"/>
      <w:ind w:hanging="706"/>
    </w:pPr>
    <w:rPr>
      <w:rFonts w:eastAsiaTheme="minorEastAsia" w:cs="Arial"/>
      <w:sz w:val="24"/>
    </w:rPr>
  </w:style>
  <w:style w:type="character" w:customStyle="1" w:styleId="FontStyle46">
    <w:name w:val="Font Style46"/>
    <w:basedOn w:val="Predvolenpsmoodseku"/>
    <w:uiPriority w:val="99"/>
    <w:rsid w:val="00EE10A5"/>
    <w:rPr>
      <w:rFonts w:ascii="Arial" w:hAnsi="Arial" w:cs="Arial" w:hint="default"/>
      <w:color w:val="000000"/>
      <w:sz w:val="22"/>
      <w:szCs w:val="22"/>
    </w:rPr>
  </w:style>
  <w:style w:type="paragraph" w:customStyle="1" w:styleId="Odst">
    <w:name w:val="Odst.č"/>
    <w:rsid w:val="00EE10A5"/>
    <w:pPr>
      <w:suppressAutoHyphens/>
      <w:spacing w:after="200" w:line="276" w:lineRule="auto"/>
      <w:ind w:right="85" w:firstLine="284"/>
      <w:jc w:val="both"/>
    </w:pPr>
    <w:rPr>
      <w:rFonts w:ascii="Calibri" w:eastAsia="Lucida Sans Unicode" w:hAnsi="Calibri" w:cs="font747"/>
      <w:kern w:val="2"/>
      <w:sz w:val="24"/>
      <w:szCs w:val="22"/>
      <w:lang w:val="cs-CZ" w:eastAsia="ar-SA"/>
    </w:rPr>
  </w:style>
  <w:style w:type="paragraph" w:styleId="slovanzoznam">
    <w:name w:val="List Number"/>
    <w:basedOn w:val="Normlny"/>
    <w:rsid w:val="00EE10A5"/>
    <w:pPr>
      <w:numPr>
        <w:numId w:val="21"/>
      </w:numPr>
    </w:pPr>
    <w:rPr>
      <w:rFonts w:ascii="Times New Roman" w:eastAsia="SimSun" w:hAnsi="Times New Roman"/>
      <w:sz w:val="24"/>
      <w:lang w:val="en-GB" w:eastAsia="en-GB"/>
    </w:rPr>
  </w:style>
  <w:style w:type="paragraph" w:customStyle="1" w:styleId="ODSAD2">
    <w:name w:val="ODSAD 2"/>
    <w:basedOn w:val="Normlny"/>
    <w:uiPriority w:val="99"/>
    <w:rsid w:val="00EE10A5"/>
    <w:pPr>
      <w:widowControl w:val="0"/>
      <w:tabs>
        <w:tab w:val="left" w:pos="567"/>
      </w:tabs>
      <w:autoSpaceDE w:val="0"/>
      <w:autoSpaceDN w:val="0"/>
      <w:adjustRightInd w:val="0"/>
      <w:spacing w:before="40" w:after="40"/>
      <w:ind w:left="1134" w:hanging="567"/>
    </w:pPr>
    <w:rPr>
      <w:rFonts w:cs="Arial"/>
      <w:szCs w:val="20"/>
      <w:lang w:val="en-US" w:bidi="en-US"/>
    </w:rPr>
  </w:style>
  <w:style w:type="character" w:customStyle="1" w:styleId="h1a">
    <w:name w:val="h1a"/>
    <w:basedOn w:val="Predvolenpsmoodseku"/>
    <w:rsid w:val="00EE10A5"/>
  </w:style>
  <w:style w:type="paragraph" w:customStyle="1" w:styleId="CharChar14CharCharCharCharCharCharCharCharChar">
    <w:name w:val="Char Char14 Char Char Char Char Char Char Char Char Char"/>
    <w:basedOn w:val="Normlny"/>
    <w:uiPriority w:val="99"/>
    <w:rsid w:val="000C5FFC"/>
    <w:pPr>
      <w:widowControl w:val="0"/>
      <w:adjustRightInd w:val="0"/>
      <w:spacing w:after="160" w:line="240" w:lineRule="exact"/>
      <w:ind w:firstLine="720"/>
      <w:jc w:val="left"/>
      <w:textAlignment w:val="baseline"/>
    </w:pPr>
    <w:rPr>
      <w:rFonts w:ascii="Tahoma" w:hAnsi="Tahoma" w:cs="Tahoma"/>
      <w:szCs w:val="20"/>
      <w:lang w:val="en-US" w:eastAsia="en-US"/>
    </w:rPr>
  </w:style>
  <w:style w:type="character" w:customStyle="1" w:styleId="pre">
    <w:name w:val="pre"/>
    <w:uiPriority w:val="99"/>
    <w:rsid w:val="000C5FFC"/>
    <w:rPr>
      <w:rFonts w:cs="Times New Roman"/>
    </w:rPr>
  </w:style>
  <w:style w:type="paragraph" w:customStyle="1" w:styleId="CharChar14CharCharCharCharCharCharCharCharChar1">
    <w:name w:val="Char Char14 Char Char Char Char Char Char Char Char Char1"/>
    <w:basedOn w:val="Normlny"/>
    <w:uiPriority w:val="99"/>
    <w:rsid w:val="000C5FFC"/>
    <w:pPr>
      <w:widowControl w:val="0"/>
      <w:adjustRightInd w:val="0"/>
      <w:spacing w:after="160" w:line="240" w:lineRule="exact"/>
      <w:ind w:firstLine="720"/>
      <w:jc w:val="left"/>
      <w:textAlignment w:val="baseline"/>
    </w:pPr>
    <w:rPr>
      <w:rFonts w:ascii="Tahoma" w:hAnsi="Tahoma" w:cs="Tahoma"/>
      <w:szCs w:val="20"/>
      <w:lang w:val="en-US" w:eastAsia="en-US"/>
    </w:rPr>
  </w:style>
  <w:style w:type="character" w:customStyle="1" w:styleId="CharChar2">
    <w:name w:val="Char Char2"/>
    <w:uiPriority w:val="99"/>
    <w:rsid w:val="000C5FFC"/>
    <w:rPr>
      <w:rFonts w:ascii="Calibri" w:hAnsi="Calibri"/>
    </w:rPr>
  </w:style>
  <w:style w:type="paragraph" w:customStyle="1" w:styleId="nadpisa2">
    <w:name w:val="nadpis_a2"/>
    <w:basedOn w:val="Normlny"/>
    <w:uiPriority w:val="99"/>
    <w:rsid w:val="000C5FFC"/>
    <w:pPr>
      <w:spacing w:after="480" w:line="312" w:lineRule="auto"/>
      <w:jc w:val="center"/>
    </w:pPr>
    <w:rPr>
      <w:rFonts w:ascii="Times New Roman" w:hAnsi="Times New Roman"/>
      <w:b/>
      <w:bCs/>
      <w:color w:val="333333"/>
      <w:szCs w:val="20"/>
    </w:rPr>
  </w:style>
  <w:style w:type="paragraph" w:customStyle="1" w:styleId="Zoznamslo2">
    <w:name w:val="Zoznam číslo 2"/>
    <w:basedOn w:val="Normlny"/>
    <w:rsid w:val="000C5FFC"/>
    <w:pPr>
      <w:numPr>
        <w:ilvl w:val="1"/>
        <w:numId w:val="24"/>
      </w:numPr>
      <w:spacing w:before="120" w:line="360" w:lineRule="auto"/>
    </w:pPr>
    <w:rPr>
      <w:rFonts w:cs="Arial"/>
      <w:sz w:val="22"/>
      <w:szCs w:val="16"/>
    </w:rPr>
  </w:style>
  <w:style w:type="paragraph" w:customStyle="1" w:styleId="Zoznamslo3">
    <w:name w:val="Zoznam číslo 3"/>
    <w:basedOn w:val="Zoznamslo2"/>
    <w:rsid w:val="000C5FFC"/>
    <w:pPr>
      <w:numPr>
        <w:ilvl w:val="2"/>
      </w:numPr>
      <w:ind w:firstLine="0"/>
    </w:pPr>
  </w:style>
  <w:style w:type="paragraph" w:customStyle="1" w:styleId="Zoznamslo4Char">
    <w:name w:val="Zoznam číslo 4 Char"/>
    <w:basedOn w:val="Zoznamslo2"/>
    <w:uiPriority w:val="99"/>
    <w:rsid w:val="000C5FFC"/>
    <w:pPr>
      <w:numPr>
        <w:ilvl w:val="3"/>
      </w:numPr>
      <w:ind w:firstLine="0"/>
    </w:pPr>
  </w:style>
  <w:style w:type="paragraph" w:customStyle="1" w:styleId="Nadpisodsek">
    <w:name w:val="Nadpis odsek"/>
    <w:basedOn w:val="Normlny"/>
    <w:rsid w:val="000C5FFC"/>
    <w:pPr>
      <w:numPr>
        <w:numId w:val="24"/>
      </w:numPr>
      <w:tabs>
        <w:tab w:val="left" w:pos="5245"/>
        <w:tab w:val="right" w:leader="dot" w:pos="7938"/>
      </w:tabs>
      <w:spacing w:before="480" w:after="120" w:line="360" w:lineRule="auto"/>
      <w:jc w:val="left"/>
    </w:pPr>
    <w:rPr>
      <w:rFonts w:cs="Arial"/>
      <w:b/>
      <w:smallCaps/>
      <w:sz w:val="28"/>
      <w:szCs w:val="28"/>
      <w:lang w:eastAsia="cs-CZ"/>
    </w:rPr>
  </w:style>
  <w:style w:type="paragraph" w:styleId="Obsah5">
    <w:name w:val="toc 5"/>
    <w:basedOn w:val="Normlny"/>
    <w:next w:val="Normlny"/>
    <w:autoRedefine/>
    <w:uiPriority w:val="39"/>
    <w:rsid w:val="000C5FFC"/>
    <w:pPr>
      <w:ind w:left="960"/>
      <w:jc w:val="left"/>
    </w:pPr>
    <w:rPr>
      <w:rFonts w:ascii="Times New Roman" w:hAnsi="Times New Roman"/>
      <w:sz w:val="24"/>
    </w:rPr>
  </w:style>
  <w:style w:type="paragraph" w:customStyle="1" w:styleId="lnokzmluvy">
    <w:name w:val="Článok zmluvy"/>
    <w:basedOn w:val="Nadpis20"/>
    <w:next w:val="Obsah5"/>
    <w:uiPriority w:val="99"/>
    <w:rsid w:val="000C5FFC"/>
    <w:pPr>
      <w:keepNext w:val="0"/>
      <w:numPr>
        <w:numId w:val="25"/>
      </w:numPr>
      <w:spacing w:before="360" w:line="360" w:lineRule="auto"/>
    </w:pPr>
    <w:rPr>
      <w:iCs w:val="0"/>
      <w:sz w:val="22"/>
      <w:szCs w:val="20"/>
      <w:lang w:eastAsia="cs-CZ"/>
    </w:rPr>
  </w:style>
  <w:style w:type="paragraph" w:customStyle="1" w:styleId="Odsekzmlvy2">
    <w:name w:val="Odsek zmlvy 2"/>
    <w:basedOn w:val="Normlny"/>
    <w:uiPriority w:val="99"/>
    <w:rsid w:val="000C5FFC"/>
    <w:pPr>
      <w:numPr>
        <w:ilvl w:val="2"/>
        <w:numId w:val="25"/>
      </w:numPr>
      <w:tabs>
        <w:tab w:val="left" w:pos="851"/>
      </w:tabs>
      <w:spacing w:before="120" w:line="360" w:lineRule="auto"/>
      <w:ind w:left="851" w:hanging="851"/>
      <w:outlineLvl w:val="1"/>
    </w:pPr>
    <w:rPr>
      <w:sz w:val="22"/>
      <w:szCs w:val="20"/>
      <w:lang w:eastAsia="cs-CZ"/>
    </w:rPr>
  </w:style>
  <w:style w:type="paragraph" w:customStyle="1" w:styleId="Odsekzmluvy1">
    <w:name w:val="Odsek zmluvy 1"/>
    <w:basedOn w:val="Normlny"/>
    <w:uiPriority w:val="99"/>
    <w:rsid w:val="000C5FFC"/>
    <w:pPr>
      <w:numPr>
        <w:ilvl w:val="1"/>
        <w:numId w:val="25"/>
      </w:numPr>
      <w:tabs>
        <w:tab w:val="left" w:pos="851"/>
      </w:tabs>
      <w:spacing w:before="120" w:line="360" w:lineRule="auto"/>
      <w:outlineLvl w:val="1"/>
    </w:pPr>
    <w:rPr>
      <w:sz w:val="22"/>
      <w:szCs w:val="20"/>
      <w:lang w:eastAsia="cs-CZ"/>
    </w:rPr>
  </w:style>
  <w:style w:type="paragraph" w:customStyle="1" w:styleId="ZoznamZmluvy1">
    <w:name w:val="ZoznamZmluvy1"/>
    <w:basedOn w:val="Normlny"/>
    <w:uiPriority w:val="99"/>
    <w:rsid w:val="000C5FFC"/>
    <w:pPr>
      <w:tabs>
        <w:tab w:val="num" w:pos="737"/>
      </w:tabs>
      <w:spacing w:before="120"/>
      <w:ind w:left="737" w:hanging="737"/>
      <w:outlineLvl w:val="1"/>
    </w:pPr>
    <w:rPr>
      <w:sz w:val="22"/>
      <w:szCs w:val="22"/>
      <w:lang w:eastAsia="cs-CZ"/>
    </w:rPr>
  </w:style>
  <w:style w:type="character" w:customStyle="1" w:styleId="ListParagraphChar">
    <w:name w:val="List Paragraph Char"/>
    <w:uiPriority w:val="99"/>
    <w:locked/>
    <w:rsid w:val="000C5FFC"/>
    <w:rPr>
      <w:sz w:val="24"/>
      <w:lang w:val="sk-SK" w:eastAsia="ar-SA" w:bidi="ar-SA"/>
    </w:rPr>
  </w:style>
  <w:style w:type="paragraph" w:customStyle="1" w:styleId="dukazl2">
    <w:name w:val="dukaz_l2"/>
    <w:basedOn w:val="Normlny"/>
    <w:uiPriority w:val="99"/>
    <w:rsid w:val="000C5FFC"/>
    <w:pPr>
      <w:spacing w:after="240" w:line="312" w:lineRule="auto"/>
      <w:jc w:val="left"/>
    </w:pPr>
    <w:rPr>
      <w:rFonts w:ascii="Times New Roman" w:hAnsi="Times New Roman"/>
      <w:color w:val="333333"/>
      <w:szCs w:val="20"/>
    </w:rPr>
  </w:style>
  <w:style w:type="paragraph" w:customStyle="1" w:styleId="dukazp2">
    <w:name w:val="dukaz_p2"/>
    <w:basedOn w:val="Normlny"/>
    <w:uiPriority w:val="99"/>
    <w:rsid w:val="000C5FFC"/>
    <w:pPr>
      <w:spacing w:after="240" w:line="312" w:lineRule="auto"/>
    </w:pPr>
    <w:rPr>
      <w:rFonts w:ascii="Times New Roman" w:hAnsi="Times New Roman"/>
      <w:color w:val="333333"/>
      <w:szCs w:val="20"/>
    </w:rPr>
  </w:style>
  <w:style w:type="paragraph" w:customStyle="1" w:styleId="odrazkal2">
    <w:name w:val="odrazka_l2"/>
    <w:basedOn w:val="Normlny"/>
    <w:uiPriority w:val="99"/>
    <w:rsid w:val="000C5FFC"/>
    <w:pPr>
      <w:spacing w:after="240" w:line="312" w:lineRule="auto"/>
      <w:jc w:val="left"/>
    </w:pPr>
    <w:rPr>
      <w:rFonts w:ascii="Times New Roman" w:hAnsi="Times New Roman"/>
      <w:color w:val="333333"/>
      <w:szCs w:val="20"/>
    </w:rPr>
  </w:style>
  <w:style w:type="paragraph" w:customStyle="1" w:styleId="odrazkap2">
    <w:name w:val="odrazka_p2"/>
    <w:basedOn w:val="Normlny"/>
    <w:uiPriority w:val="99"/>
    <w:rsid w:val="000C5FFC"/>
    <w:pPr>
      <w:spacing w:after="240" w:line="312" w:lineRule="auto"/>
    </w:pPr>
    <w:rPr>
      <w:rFonts w:ascii="Times New Roman" w:hAnsi="Times New Roman"/>
      <w:color w:val="333333"/>
      <w:szCs w:val="20"/>
    </w:rPr>
  </w:style>
  <w:style w:type="paragraph" w:customStyle="1" w:styleId="odstavecb2">
    <w:name w:val="odstavec_b2"/>
    <w:basedOn w:val="Normlny"/>
    <w:uiPriority w:val="99"/>
    <w:rsid w:val="000C5FFC"/>
    <w:pPr>
      <w:spacing w:after="240" w:line="312" w:lineRule="auto"/>
      <w:jc w:val="left"/>
    </w:pPr>
    <w:rPr>
      <w:rFonts w:ascii="Times New Roman" w:hAnsi="Times New Roman"/>
      <w:color w:val="333333"/>
      <w:szCs w:val="20"/>
    </w:rPr>
  </w:style>
  <w:style w:type="character" w:customStyle="1" w:styleId="code">
    <w:name w:val="code"/>
    <w:uiPriority w:val="99"/>
    <w:rsid w:val="000C5FFC"/>
    <w:rPr>
      <w:rFonts w:cs="Times New Roman"/>
    </w:rPr>
  </w:style>
  <w:style w:type="character" w:customStyle="1" w:styleId="il">
    <w:name w:val="il"/>
    <w:rsid w:val="000C5FFC"/>
  </w:style>
  <w:style w:type="numbering" w:customStyle="1" w:styleId="tl6">
    <w:name w:val="Štýl6"/>
    <w:rsid w:val="000C5FFC"/>
    <w:pPr>
      <w:numPr>
        <w:numId w:val="26"/>
      </w:numPr>
    </w:pPr>
  </w:style>
  <w:style w:type="numbering" w:customStyle="1" w:styleId="tl7">
    <w:name w:val="Štýl7"/>
    <w:rsid w:val="000C5FFC"/>
    <w:pPr>
      <w:numPr>
        <w:numId w:val="27"/>
      </w:numPr>
    </w:pPr>
  </w:style>
  <w:style w:type="paragraph" w:customStyle="1" w:styleId="JASPInormlny">
    <w:name w:val="JASPI normálny"/>
    <w:basedOn w:val="Normlny"/>
    <w:rsid w:val="000C5FFC"/>
    <w:rPr>
      <w:rFonts w:ascii="Times New Roman" w:hAnsi="Times New Roman"/>
      <w:sz w:val="24"/>
      <w:lang w:eastAsia="cs-CZ"/>
    </w:rPr>
  </w:style>
  <w:style w:type="paragraph" w:customStyle="1" w:styleId="NTnormal">
    <w:name w:val="+NT/normal"/>
    <w:basedOn w:val="Normlny"/>
    <w:rsid w:val="000C5FFC"/>
    <w:pPr>
      <w:spacing w:before="100" w:beforeAutospacing="1" w:after="100" w:afterAutospacing="1"/>
    </w:pPr>
    <w:rPr>
      <w:rFonts w:ascii="Garamond" w:hAnsi="Garamond"/>
      <w:sz w:val="22"/>
      <w:lang w:val="en-GB"/>
    </w:rPr>
  </w:style>
  <w:style w:type="paragraph" w:customStyle="1" w:styleId="tlZarkazkladnhotextu2Arial10ptVavo095cm">
    <w:name w:val="Štýl Zarážka základného textu 2 + Arial 10 pt Vľavo:  095 cm"/>
    <w:basedOn w:val="Zarkazkladnhotextu2"/>
    <w:rsid w:val="000C5FFC"/>
  </w:style>
  <w:style w:type="paragraph" w:customStyle="1" w:styleId="Zkladntext12ptpred">
    <w:name w:val="Základný text 12pt pred"/>
    <w:aliases w:val="za"/>
    <w:basedOn w:val="Zkladntext"/>
    <w:link w:val="Zkladntext12ptpredChar"/>
    <w:rsid w:val="000C5FFC"/>
    <w:pPr>
      <w:spacing w:before="240" w:after="240"/>
    </w:pPr>
    <w:rPr>
      <w:b w:val="0"/>
      <w:bCs w:val="0"/>
      <w:noProof/>
    </w:rPr>
  </w:style>
  <w:style w:type="character" w:customStyle="1" w:styleId="Zkladntext12ptpredChar">
    <w:name w:val="Základný text 12pt pred Char"/>
    <w:aliases w:val="za Char"/>
    <w:link w:val="Zkladntext12ptpred"/>
    <w:rsid w:val="000C5FFC"/>
    <w:rPr>
      <w:rFonts w:eastAsia="Times New Roman"/>
      <w:noProof/>
      <w:szCs w:val="24"/>
    </w:rPr>
  </w:style>
  <w:style w:type="paragraph" w:styleId="Obsah4">
    <w:name w:val="toc 4"/>
    <w:basedOn w:val="Normlny"/>
    <w:next w:val="Normlny"/>
    <w:autoRedefine/>
    <w:uiPriority w:val="39"/>
    <w:rsid w:val="000C5FFC"/>
    <w:pPr>
      <w:spacing w:after="100"/>
      <w:jc w:val="center"/>
    </w:pPr>
    <w:rPr>
      <w:rFonts w:ascii="Times New Roman" w:hAnsi="Times New Roman"/>
      <w:b/>
      <w:sz w:val="28"/>
      <w:szCs w:val="28"/>
    </w:rPr>
  </w:style>
  <w:style w:type="paragraph" w:customStyle="1" w:styleId="Odrkaodsad10">
    <w:name w:val="Odrážka odsad 10"/>
    <w:basedOn w:val="Normlny"/>
    <w:rsid w:val="000C5FFC"/>
    <w:pPr>
      <w:numPr>
        <w:numId w:val="28"/>
      </w:numPr>
      <w:suppressAutoHyphens/>
      <w:spacing w:line="360" w:lineRule="auto"/>
      <w:ind w:left="0" w:firstLine="0"/>
    </w:pPr>
    <w:rPr>
      <w:rFonts w:cs="Arial"/>
      <w:sz w:val="22"/>
      <w:szCs w:val="22"/>
      <w:lang w:eastAsia="ar-SA"/>
    </w:rPr>
  </w:style>
  <w:style w:type="paragraph" w:styleId="Zoznamsodrkami3">
    <w:name w:val="List Bullet 3"/>
    <w:basedOn w:val="Normlny"/>
    <w:unhideWhenUsed/>
    <w:rsid w:val="000C5FFC"/>
    <w:pPr>
      <w:numPr>
        <w:numId w:val="29"/>
      </w:numPr>
      <w:contextualSpacing/>
      <w:jc w:val="left"/>
    </w:pPr>
    <w:rPr>
      <w:rFonts w:ascii="Times New Roman" w:hAnsi="Times New Roman"/>
      <w:noProof/>
      <w:sz w:val="24"/>
    </w:rPr>
  </w:style>
  <w:style w:type="paragraph" w:customStyle="1" w:styleId="RFPii">
    <w:name w:val="RFP i.i"/>
    <w:basedOn w:val="Normlny"/>
    <w:rsid w:val="000C5FFC"/>
    <w:pPr>
      <w:spacing w:before="40" w:after="40"/>
    </w:pPr>
    <w:rPr>
      <w:bCs/>
      <w:sz w:val="22"/>
      <w:szCs w:val="20"/>
      <w:lang w:val="cs-CZ" w:eastAsia="en-US"/>
    </w:rPr>
  </w:style>
  <w:style w:type="paragraph" w:customStyle="1" w:styleId="Zoznam11">
    <w:name w:val="Zoznam11"/>
    <w:basedOn w:val="Normlny"/>
    <w:rsid w:val="000C5FFC"/>
    <w:pPr>
      <w:numPr>
        <w:numId w:val="30"/>
      </w:numPr>
      <w:spacing w:before="120" w:line="360" w:lineRule="auto"/>
    </w:pPr>
    <w:rPr>
      <w:sz w:val="22"/>
    </w:rPr>
  </w:style>
  <w:style w:type="table" w:customStyle="1" w:styleId="Svetlzoznam1">
    <w:name w:val="Svetlý zoznam1"/>
    <w:basedOn w:val="Normlnatabuka"/>
    <w:uiPriority w:val="61"/>
    <w:rsid w:val="000C5FFC"/>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Odstavec1-obecndokument">
    <w:name w:val="Odstavec 1 - obecný dokument"/>
    <w:basedOn w:val="Normlny"/>
    <w:link w:val="Odstavec1-obecndokumentChar"/>
    <w:rsid w:val="000C5FFC"/>
    <w:rPr>
      <w:szCs w:val="20"/>
      <w:lang w:val="cs-CZ" w:eastAsia="cs-CZ"/>
    </w:rPr>
  </w:style>
  <w:style w:type="paragraph" w:customStyle="1" w:styleId="Nadpis-modrbold">
    <w:name w:val="Nadpis - modrý bold"/>
    <w:basedOn w:val="Nadpis1"/>
    <w:qFormat/>
    <w:rsid w:val="000C5FFC"/>
    <w:pPr>
      <w:keepLines/>
      <w:spacing w:before="240" w:after="0" w:line="240" w:lineRule="auto"/>
      <w:jc w:val="left"/>
    </w:pPr>
    <w:rPr>
      <w:rFonts w:ascii="Signika" w:eastAsiaTheme="majorEastAsia" w:hAnsi="Signika" w:cs="Arial"/>
      <w:bCs w:val="0"/>
      <w:color w:val="0079BD"/>
      <w:szCs w:val="28"/>
      <w:lang w:val="cs-CZ" w:eastAsia="cs-CZ"/>
    </w:rPr>
  </w:style>
  <w:style w:type="paragraph" w:customStyle="1" w:styleId="Obsah">
    <w:name w:val="Obsah"/>
    <w:basedOn w:val="Obsah1"/>
    <w:qFormat/>
    <w:rsid w:val="000C5FFC"/>
  </w:style>
  <w:style w:type="paragraph" w:customStyle="1" w:styleId="Nadpis1-nabdka">
    <w:name w:val="Nadpis 1 - nabídka"/>
    <w:basedOn w:val="Nadpis1"/>
    <w:next w:val="Odstavec1-nabdka"/>
    <w:link w:val="Nadpis1-nabdkaChar1"/>
    <w:autoRedefine/>
    <w:qFormat/>
    <w:rsid w:val="000C5FFC"/>
    <w:pPr>
      <w:numPr>
        <w:numId w:val="32"/>
      </w:numPr>
      <w:tabs>
        <w:tab w:val="left" w:pos="720"/>
      </w:tabs>
      <w:spacing w:before="240" w:line="240" w:lineRule="auto"/>
      <w:jc w:val="left"/>
    </w:pPr>
    <w:rPr>
      <w:rFonts w:ascii="Signika" w:hAnsi="Signika"/>
      <w:color w:val="0072BA"/>
      <w:kern w:val="32"/>
      <w:szCs w:val="32"/>
      <w:lang w:val="cs-CZ" w:eastAsia="cs-CZ"/>
    </w:rPr>
  </w:style>
  <w:style w:type="paragraph" w:customStyle="1" w:styleId="Odstavec1-nabdka">
    <w:name w:val="Odstavec 1 - nabídka"/>
    <w:basedOn w:val="Normlny"/>
    <w:link w:val="Odstavec1-nabdkaChar"/>
    <w:rsid w:val="000C5FFC"/>
    <w:rPr>
      <w:szCs w:val="20"/>
      <w:lang w:val="cs-CZ" w:eastAsia="cs-CZ"/>
    </w:rPr>
  </w:style>
  <w:style w:type="paragraph" w:customStyle="1" w:styleId="odrky1-nabdka">
    <w:name w:val="odrážky 1 - nabídka"/>
    <w:basedOn w:val="Odstavec1-nabdka"/>
    <w:next w:val="Odstavec1-nabdka"/>
    <w:rsid w:val="000C5FFC"/>
    <w:pPr>
      <w:numPr>
        <w:numId w:val="31"/>
      </w:numPr>
      <w:tabs>
        <w:tab w:val="clear" w:pos="568"/>
      </w:tabs>
      <w:ind w:left="0" w:firstLine="0"/>
    </w:pPr>
  </w:style>
  <w:style w:type="paragraph" w:customStyle="1" w:styleId="Nadpis2-nabdka">
    <w:name w:val="Nadpis 2 - nabídka"/>
    <w:basedOn w:val="Nadpis20"/>
    <w:next w:val="Odstavec1-nabdka"/>
    <w:link w:val="Nadpis2-nabdkaChar"/>
    <w:qFormat/>
    <w:rsid w:val="000C5FFC"/>
    <w:pPr>
      <w:numPr>
        <w:ilvl w:val="1"/>
        <w:numId w:val="32"/>
      </w:numPr>
      <w:spacing w:before="240" w:after="120"/>
      <w:jc w:val="left"/>
    </w:pPr>
    <w:rPr>
      <w:rFonts w:ascii="Signika" w:hAnsi="Signika"/>
      <w:color w:val="0070C0"/>
      <w:sz w:val="28"/>
      <w:lang w:val="cs-CZ" w:eastAsia="cs-CZ"/>
    </w:rPr>
  </w:style>
  <w:style w:type="paragraph" w:customStyle="1" w:styleId="Nadpis3-nabdka">
    <w:name w:val="Nadpis 3 - nabídka"/>
    <w:basedOn w:val="Nadpis3"/>
    <w:next w:val="Odstavec1-nabdka"/>
    <w:link w:val="Nadpis3-nabdkaChar"/>
    <w:qFormat/>
    <w:rsid w:val="000C5FFC"/>
    <w:pPr>
      <w:numPr>
        <w:ilvl w:val="2"/>
        <w:numId w:val="32"/>
      </w:numPr>
      <w:ind w:left="1429"/>
      <w:jc w:val="left"/>
    </w:pPr>
    <w:rPr>
      <w:rFonts w:ascii="Signika" w:hAnsi="Signika"/>
      <w:sz w:val="28"/>
      <w:szCs w:val="24"/>
      <w:lang w:val="cs-CZ" w:eastAsia="cs-CZ"/>
    </w:rPr>
  </w:style>
  <w:style w:type="character" w:customStyle="1" w:styleId="Odstavec1-nabdkaChar">
    <w:name w:val="Odstavec 1 - nabídka Char"/>
    <w:link w:val="Odstavec1-nabdka"/>
    <w:locked/>
    <w:rsid w:val="000C5FFC"/>
    <w:rPr>
      <w:rFonts w:eastAsia="Times New Roman"/>
      <w:lang w:val="cs-CZ" w:eastAsia="cs-CZ"/>
    </w:rPr>
  </w:style>
  <w:style w:type="character" w:customStyle="1" w:styleId="Nadpis1-nabdkaChar1">
    <w:name w:val="Nadpis 1 - nabídka Char1"/>
    <w:link w:val="Nadpis1-nabdka"/>
    <w:locked/>
    <w:rsid w:val="000C5FFC"/>
    <w:rPr>
      <w:rFonts w:ascii="Signika" w:eastAsia="Times New Roman" w:hAnsi="Signika"/>
      <w:b/>
      <w:bCs/>
      <w:color w:val="0072BA"/>
      <w:kern w:val="32"/>
      <w:sz w:val="32"/>
      <w:szCs w:val="32"/>
      <w:lang w:val="cs-CZ" w:eastAsia="cs-CZ"/>
    </w:rPr>
  </w:style>
  <w:style w:type="paragraph" w:customStyle="1" w:styleId="Odstavec2-nabdka">
    <w:name w:val="Odstavec 2 - nabídka"/>
    <w:basedOn w:val="Normlny"/>
    <w:link w:val="Odstavec2-nabdkaChar"/>
    <w:qFormat/>
    <w:rsid w:val="000C5FFC"/>
    <w:pPr>
      <w:spacing w:after="120"/>
      <w:ind w:left="357"/>
    </w:pPr>
    <w:rPr>
      <w:szCs w:val="20"/>
      <w:lang w:val="cs-CZ" w:eastAsia="cs-CZ"/>
    </w:rPr>
  </w:style>
  <w:style w:type="character" w:customStyle="1" w:styleId="Odstavec2-nabdkaChar">
    <w:name w:val="Odstavec 2 - nabídka Char"/>
    <w:link w:val="Odstavec2-nabdka"/>
    <w:locked/>
    <w:rsid w:val="000C5FFC"/>
    <w:rPr>
      <w:rFonts w:eastAsia="Times New Roman"/>
      <w:lang w:val="cs-CZ" w:eastAsia="cs-CZ"/>
    </w:rPr>
  </w:style>
  <w:style w:type="paragraph" w:customStyle="1" w:styleId="Nadpis3ploha-nabdka">
    <w:name w:val="Nadpis 3 příloha - nabídka"/>
    <w:basedOn w:val="Nadpis3"/>
    <w:next w:val="Odstavec1-nabdka"/>
    <w:rsid w:val="000C5FFC"/>
    <w:pPr>
      <w:numPr>
        <w:ilvl w:val="2"/>
        <w:numId w:val="33"/>
      </w:numPr>
      <w:spacing w:after="60"/>
      <w:jc w:val="left"/>
    </w:pPr>
    <w:rPr>
      <w:b w:val="0"/>
      <w:sz w:val="28"/>
      <w:lang w:val="cs-CZ" w:eastAsia="cs-CZ"/>
    </w:rPr>
  </w:style>
  <w:style w:type="paragraph" w:customStyle="1" w:styleId="Nadpis1ploha-nabdka">
    <w:name w:val="Nadpis 1 příloha - nabídka"/>
    <w:basedOn w:val="Nadpis1-nabdka"/>
    <w:next w:val="Odstavec1-nabdka"/>
    <w:uiPriority w:val="99"/>
    <w:qFormat/>
    <w:rsid w:val="000C5FFC"/>
    <w:pPr>
      <w:numPr>
        <w:numId w:val="33"/>
      </w:numPr>
      <w:ind w:left="432" w:hanging="432"/>
    </w:pPr>
  </w:style>
  <w:style w:type="paragraph" w:customStyle="1" w:styleId="Nadpis2ploha-nabdka">
    <w:name w:val="Nadpis 2 příloha - nabídka"/>
    <w:basedOn w:val="Nadpis2-nabdka"/>
    <w:next w:val="Odstavec2-nabdka"/>
    <w:autoRedefine/>
    <w:uiPriority w:val="99"/>
    <w:qFormat/>
    <w:rsid w:val="000C5FFC"/>
    <w:pPr>
      <w:numPr>
        <w:numId w:val="33"/>
      </w:numPr>
      <w:ind w:left="292" w:hanging="292"/>
    </w:pPr>
  </w:style>
  <w:style w:type="paragraph" w:customStyle="1" w:styleId="Odstavec3-nabdka">
    <w:name w:val="Odstavec 3 - nabídka"/>
    <w:basedOn w:val="Nadpis3"/>
    <w:rsid w:val="000C5FFC"/>
    <w:pPr>
      <w:numPr>
        <w:numId w:val="0"/>
      </w:numPr>
      <w:spacing w:before="120"/>
      <w:ind w:left="720"/>
    </w:pPr>
    <w:rPr>
      <w:b w:val="0"/>
      <w:sz w:val="20"/>
      <w:szCs w:val="20"/>
      <w:lang w:val="cs-CZ" w:eastAsia="cs-CZ"/>
    </w:rPr>
  </w:style>
  <w:style w:type="paragraph" w:customStyle="1" w:styleId="texttabulka-nabdka">
    <w:name w:val="text tabulka - nabídka"/>
    <w:basedOn w:val="Odstavec1-nabdka"/>
    <w:rsid w:val="000C5FFC"/>
  </w:style>
  <w:style w:type="paragraph" w:customStyle="1" w:styleId="Nadpis4ploha-nabdka">
    <w:name w:val="Nadpis 4 příloha - nabídka"/>
    <w:basedOn w:val="Nadpis4"/>
    <w:rsid w:val="000C5FFC"/>
    <w:pPr>
      <w:widowControl/>
      <w:numPr>
        <w:ilvl w:val="3"/>
        <w:numId w:val="33"/>
      </w:numPr>
      <w:tabs>
        <w:tab w:val="clear" w:pos="4512"/>
        <w:tab w:val="clear" w:pos="5040"/>
        <w:tab w:val="clear" w:pos="5760"/>
        <w:tab w:val="clear" w:pos="6480"/>
        <w:tab w:val="clear" w:pos="7200"/>
        <w:tab w:val="clear" w:pos="7920"/>
        <w:tab w:val="clear" w:pos="8640"/>
      </w:tabs>
      <w:autoSpaceDE/>
      <w:autoSpaceDN/>
      <w:adjustRightInd/>
      <w:spacing w:before="240" w:after="120" w:line="240" w:lineRule="auto"/>
      <w:jc w:val="left"/>
    </w:pPr>
    <w:rPr>
      <w:rFonts w:ascii="Arial" w:hAnsi="Arial"/>
      <w:b w:val="0"/>
      <w:szCs w:val="24"/>
      <w:lang w:val="cs-CZ" w:eastAsia="cs-CZ"/>
    </w:rPr>
  </w:style>
  <w:style w:type="paragraph" w:customStyle="1" w:styleId="Nadpis5ploha-nabdka">
    <w:name w:val="Nadpis 5 příloha - nabídka"/>
    <w:basedOn w:val="Nadpis50"/>
    <w:qFormat/>
    <w:rsid w:val="000C5FFC"/>
    <w:pPr>
      <w:keepNext w:val="0"/>
      <w:widowControl/>
      <w:numPr>
        <w:ilvl w:val="4"/>
        <w:numId w:val="33"/>
      </w:numPr>
      <w:tabs>
        <w:tab w:val="clear" w:pos="4512"/>
        <w:tab w:val="clear" w:pos="5040"/>
        <w:tab w:val="clear" w:pos="5760"/>
        <w:tab w:val="clear" w:pos="6480"/>
        <w:tab w:val="clear" w:pos="7200"/>
        <w:tab w:val="clear" w:pos="7920"/>
        <w:tab w:val="clear" w:pos="8640"/>
      </w:tabs>
      <w:autoSpaceDE/>
      <w:autoSpaceDN/>
      <w:adjustRightInd/>
      <w:spacing w:before="240" w:after="60" w:line="240" w:lineRule="auto"/>
      <w:jc w:val="left"/>
    </w:pPr>
    <w:rPr>
      <w:rFonts w:ascii="Arial" w:hAnsi="Arial"/>
      <w:b w:val="0"/>
      <w:i w:val="0"/>
      <w:sz w:val="28"/>
      <w:lang w:val="cs-CZ" w:eastAsia="cs-CZ"/>
    </w:rPr>
  </w:style>
  <w:style w:type="character" w:styleId="Jemnzvraznenie">
    <w:name w:val="Subtle Emphasis"/>
    <w:basedOn w:val="Predvolenpsmoodseku"/>
    <w:uiPriority w:val="19"/>
    <w:qFormat/>
    <w:rsid w:val="000C5FFC"/>
    <w:rPr>
      <w:rFonts w:ascii="Arial" w:hAnsi="Arial"/>
      <w:i/>
      <w:iCs/>
      <w:color w:val="404040" w:themeColor="text1" w:themeTint="BF"/>
      <w:sz w:val="20"/>
    </w:rPr>
  </w:style>
  <w:style w:type="character" w:styleId="Intenzvnezvraznenie">
    <w:name w:val="Intense Emphasis"/>
    <w:basedOn w:val="Predvolenpsmoodseku"/>
    <w:uiPriority w:val="21"/>
    <w:qFormat/>
    <w:rsid w:val="000C5FFC"/>
    <w:rPr>
      <w:i/>
      <w:iCs/>
      <w:color w:val="4F81BD" w:themeColor="accent1"/>
    </w:rPr>
  </w:style>
  <w:style w:type="paragraph" w:styleId="Citcia">
    <w:name w:val="Quote"/>
    <w:basedOn w:val="Normlny"/>
    <w:next w:val="Normlny"/>
    <w:link w:val="CitciaChar"/>
    <w:uiPriority w:val="29"/>
    <w:qFormat/>
    <w:rsid w:val="000C5FFC"/>
    <w:pPr>
      <w:spacing w:before="200" w:after="160"/>
      <w:ind w:left="864" w:right="864"/>
      <w:jc w:val="center"/>
    </w:pPr>
    <w:rPr>
      <w:i/>
      <w:iCs/>
      <w:color w:val="404040" w:themeColor="text1" w:themeTint="BF"/>
      <w:lang w:val="cs-CZ" w:eastAsia="cs-CZ"/>
    </w:rPr>
  </w:style>
  <w:style w:type="character" w:customStyle="1" w:styleId="CitciaChar">
    <w:name w:val="Citácia Char"/>
    <w:basedOn w:val="Predvolenpsmoodseku"/>
    <w:link w:val="Citcia"/>
    <w:uiPriority w:val="29"/>
    <w:rsid w:val="000C5FFC"/>
    <w:rPr>
      <w:rFonts w:eastAsia="Times New Roman"/>
      <w:i/>
      <w:iCs/>
      <w:color w:val="404040" w:themeColor="text1" w:themeTint="BF"/>
      <w:szCs w:val="24"/>
      <w:lang w:val="cs-CZ" w:eastAsia="cs-CZ"/>
    </w:rPr>
  </w:style>
  <w:style w:type="paragraph" w:customStyle="1" w:styleId="nadpissmlouva">
    <w:name w:val="nadpis smlouva"/>
    <w:basedOn w:val="Nzov"/>
    <w:link w:val="nadpissmlouvaChar"/>
    <w:rsid w:val="000C5FFC"/>
  </w:style>
  <w:style w:type="character" w:customStyle="1" w:styleId="nadpissmlouvaChar">
    <w:name w:val="nadpis smlouva Char"/>
    <w:basedOn w:val="NzovChar"/>
    <w:link w:val="nadpissmlouva"/>
    <w:rsid w:val="000C5FFC"/>
    <w:rPr>
      <w:rFonts w:ascii="Cambria" w:eastAsia="Times New Roman" w:hAnsi="Cambria"/>
      <w:b/>
      <w:bCs/>
      <w:kern w:val="28"/>
      <w:sz w:val="32"/>
      <w:szCs w:val="32"/>
      <w:lang w:eastAsia="en-US"/>
    </w:rPr>
  </w:style>
  <w:style w:type="paragraph" w:customStyle="1" w:styleId="Nadpisodrky">
    <w:name w:val="Nadpis odrážky"/>
    <w:basedOn w:val="Nadpis1"/>
    <w:next w:val="Normlny"/>
    <w:link w:val="NadpisodrkyChar"/>
    <w:rsid w:val="000C5FFC"/>
    <w:pPr>
      <w:numPr>
        <w:ilvl w:val="1"/>
        <w:numId w:val="34"/>
      </w:numPr>
      <w:spacing w:before="240" w:line="240" w:lineRule="auto"/>
      <w:jc w:val="left"/>
    </w:pPr>
    <w:rPr>
      <w:rFonts w:cs="Arial"/>
      <w:bCs w:val="0"/>
      <w:snapToGrid w:val="0"/>
      <w:color w:val="0072BA"/>
      <w:sz w:val="24"/>
      <w:szCs w:val="22"/>
      <w:lang w:val="cs-CZ" w:eastAsia="cs-CZ"/>
    </w:rPr>
  </w:style>
  <w:style w:type="character" w:customStyle="1" w:styleId="NadpisodrkyChar">
    <w:name w:val="Nadpis odrážky Char"/>
    <w:basedOn w:val="Predvolenpsmoodseku"/>
    <w:link w:val="Nadpisodrky"/>
    <w:rsid w:val="000C5FFC"/>
    <w:rPr>
      <w:rFonts w:eastAsia="Times New Roman" w:cs="Arial"/>
      <w:b/>
      <w:snapToGrid w:val="0"/>
      <w:color w:val="0072BA"/>
      <w:sz w:val="24"/>
      <w:szCs w:val="22"/>
      <w:lang w:val="cs-CZ" w:eastAsia="cs-CZ"/>
    </w:rPr>
  </w:style>
  <w:style w:type="paragraph" w:customStyle="1" w:styleId="Styl2">
    <w:name w:val="Styl2"/>
    <w:basedOn w:val="Normlny"/>
    <w:uiPriority w:val="99"/>
    <w:rsid w:val="000C5FFC"/>
    <w:pPr>
      <w:jc w:val="left"/>
    </w:pPr>
    <w:rPr>
      <w:sz w:val="22"/>
      <w:lang w:val="cs-CZ" w:eastAsia="cs-CZ"/>
    </w:rPr>
  </w:style>
  <w:style w:type="paragraph" w:customStyle="1" w:styleId="odsazfurt">
    <w:name w:val="odsaz furt"/>
    <w:basedOn w:val="Normlny"/>
    <w:link w:val="odsazfurtChar"/>
    <w:uiPriority w:val="99"/>
    <w:rsid w:val="000C5FFC"/>
    <w:pPr>
      <w:ind w:left="284"/>
    </w:pPr>
    <w:rPr>
      <w:color w:val="000000"/>
      <w:sz w:val="24"/>
      <w:lang w:val="cs-CZ" w:eastAsia="cs-CZ"/>
    </w:rPr>
  </w:style>
  <w:style w:type="character" w:customStyle="1" w:styleId="odsazfurtChar">
    <w:name w:val="odsaz furt Char"/>
    <w:link w:val="odsazfurt"/>
    <w:uiPriority w:val="99"/>
    <w:locked/>
    <w:rsid w:val="000C5FFC"/>
    <w:rPr>
      <w:rFonts w:eastAsia="Times New Roman"/>
      <w:color w:val="000000"/>
      <w:sz w:val="24"/>
      <w:szCs w:val="24"/>
      <w:lang w:val="cs-CZ" w:eastAsia="cs-CZ"/>
    </w:rPr>
  </w:style>
  <w:style w:type="table" w:customStyle="1" w:styleId="Tabukasmriekou4zvraznenie11">
    <w:name w:val="Tabuľka s mriežkou 4 – zvýraznenie 11"/>
    <w:basedOn w:val="Normlnatabuka"/>
    <w:uiPriority w:val="49"/>
    <w:rsid w:val="000C5FFC"/>
    <w:rPr>
      <w:rFonts w:asciiTheme="minorHAnsi" w:eastAsiaTheme="minorHAnsi" w:hAnsiTheme="minorHAnsi" w:cstheme="minorBidi"/>
      <w:sz w:val="22"/>
      <w:szCs w:val="22"/>
      <w:lang w:val="cs-CZ"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ukasozoznamom3zvraznenie11">
    <w:name w:val="Tabuľka so zoznamom 3 – zvýraznenie 11"/>
    <w:basedOn w:val="Normlnatabuka"/>
    <w:uiPriority w:val="48"/>
    <w:rsid w:val="000C5FFC"/>
    <w:rPr>
      <w:rFonts w:asciiTheme="minorHAnsi" w:eastAsiaTheme="minorHAnsi" w:hAnsiTheme="minorHAnsi" w:cstheme="minorBidi"/>
      <w:sz w:val="22"/>
      <w:szCs w:val="22"/>
      <w:lang w:val="cs-CZ"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styleId="Textpoznmkypodiarou">
    <w:name w:val="footnote text"/>
    <w:basedOn w:val="Normlny"/>
    <w:link w:val="TextpoznmkypodiarouChar"/>
    <w:unhideWhenUsed/>
    <w:rsid w:val="000C5FFC"/>
    <w:pPr>
      <w:jc w:val="left"/>
    </w:pPr>
    <w:rPr>
      <w:noProof/>
      <w:szCs w:val="20"/>
    </w:rPr>
  </w:style>
  <w:style w:type="character" w:customStyle="1" w:styleId="TextpoznmkypodiarouChar">
    <w:name w:val="Text poznámky pod čiarou Char"/>
    <w:basedOn w:val="Predvolenpsmoodseku"/>
    <w:link w:val="Textpoznmkypodiarou"/>
    <w:rsid w:val="000C5FFC"/>
    <w:rPr>
      <w:rFonts w:eastAsia="Times New Roman"/>
      <w:noProof/>
    </w:rPr>
  </w:style>
  <w:style w:type="character" w:styleId="Odkaznapoznmkupodiarou">
    <w:name w:val="footnote reference"/>
    <w:unhideWhenUsed/>
    <w:rsid w:val="000C5FFC"/>
    <w:rPr>
      <w:vertAlign w:val="superscript"/>
    </w:rPr>
  </w:style>
  <w:style w:type="table" w:customStyle="1" w:styleId="Tabukasozoznamom5tmavzvraznenie11">
    <w:name w:val="Tabuľka so zoznamom 5 – tmavá – zvýraznenie 11"/>
    <w:basedOn w:val="Normlnatabuka"/>
    <w:uiPriority w:val="50"/>
    <w:rsid w:val="000C5FFC"/>
    <w:rPr>
      <w:rFonts w:asciiTheme="minorHAnsi" w:eastAsiaTheme="minorHAnsi" w:hAnsiTheme="minorHAnsi" w:cstheme="minorBidi"/>
      <w:color w:val="FFFFFF" w:themeColor="background1"/>
      <w:sz w:val="22"/>
      <w:szCs w:val="22"/>
      <w:lang w:val="cs-CZ"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Podnadpis">
    <w:name w:val="Podnadpis"/>
    <w:rsid w:val="000C5FFC"/>
    <w:pPr>
      <w:ind w:firstLine="567"/>
      <w:jc w:val="both"/>
    </w:pPr>
    <w:rPr>
      <w:rFonts w:ascii="Times New Roman" w:eastAsia="Times New Roman" w:hAnsi="Times New Roman"/>
      <w:color w:val="000000"/>
      <w:sz w:val="24"/>
      <w:lang w:val="cs-CZ"/>
    </w:rPr>
  </w:style>
  <w:style w:type="character" w:customStyle="1" w:styleId="xbe">
    <w:name w:val="_xbe"/>
    <w:basedOn w:val="Predvolenpsmoodseku"/>
    <w:rsid w:val="000C5FFC"/>
  </w:style>
  <w:style w:type="character" w:customStyle="1" w:styleId="Nadpis2-nabdkaChar">
    <w:name w:val="Nadpis 2 - nabídka Char"/>
    <w:link w:val="Nadpis2-nabdka"/>
    <w:rsid w:val="000C5FFC"/>
    <w:rPr>
      <w:rFonts w:ascii="Signika" w:eastAsia="Times New Roman" w:hAnsi="Signika"/>
      <w:b/>
      <w:bCs/>
      <w:iCs/>
      <w:color w:val="0070C0"/>
      <w:sz w:val="28"/>
      <w:szCs w:val="28"/>
      <w:lang w:val="cs-CZ" w:eastAsia="cs-CZ"/>
    </w:rPr>
  </w:style>
  <w:style w:type="character" w:customStyle="1" w:styleId="Nadpis3-nabdkaChar">
    <w:name w:val="Nadpis 3 - nabídka Char"/>
    <w:link w:val="Nadpis3-nabdka"/>
    <w:rsid w:val="000C5FFC"/>
    <w:rPr>
      <w:rFonts w:ascii="Signika" w:eastAsia="Times New Roman" w:hAnsi="Signika"/>
      <w:b/>
      <w:bCs/>
      <w:sz w:val="28"/>
      <w:szCs w:val="24"/>
      <w:lang w:val="cs-CZ" w:eastAsia="cs-CZ"/>
    </w:rPr>
  </w:style>
  <w:style w:type="paragraph" w:customStyle="1" w:styleId="Odstavecseseznamem1">
    <w:name w:val="Odstavec se seznamem1"/>
    <w:basedOn w:val="Normlny"/>
    <w:qFormat/>
    <w:rsid w:val="000C5FFC"/>
    <w:pPr>
      <w:spacing w:after="200" w:line="276" w:lineRule="auto"/>
      <w:ind w:left="720"/>
      <w:jc w:val="left"/>
    </w:pPr>
    <w:rPr>
      <w:rFonts w:ascii="Calibri" w:eastAsia="Calibri" w:hAnsi="Calibri" w:cs="Calibri"/>
      <w:sz w:val="22"/>
      <w:szCs w:val="22"/>
    </w:rPr>
  </w:style>
  <w:style w:type="table" w:customStyle="1" w:styleId="Tabukasozoznamom3zvraznenie12">
    <w:name w:val="Tabuľka so zoznamom 3 – zvýraznenie 12"/>
    <w:basedOn w:val="Normlnatabuka"/>
    <w:next w:val="Tabukasozoznamom3zvraznenie11"/>
    <w:uiPriority w:val="48"/>
    <w:rsid w:val="000C5FFC"/>
    <w:rPr>
      <w:rFonts w:asciiTheme="minorHAnsi" w:eastAsiaTheme="minorHAnsi" w:hAnsiTheme="minorHAnsi" w:cstheme="minorBidi"/>
      <w:sz w:val="22"/>
      <w:szCs w:val="22"/>
      <w:lang w:val="cs-CZ"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CVListBullet">
    <w:name w:val="CV List Bullet"/>
    <w:basedOn w:val="Zoznamsodrkami"/>
    <w:rsid w:val="000C5FFC"/>
  </w:style>
  <w:style w:type="paragraph" w:styleId="Zoznamsodrkami">
    <w:name w:val="List Bullet"/>
    <w:basedOn w:val="Normlny"/>
    <w:unhideWhenUsed/>
    <w:rsid w:val="000C5FFC"/>
    <w:pPr>
      <w:numPr>
        <w:numId w:val="35"/>
      </w:numPr>
      <w:contextualSpacing/>
      <w:jc w:val="left"/>
    </w:pPr>
    <w:rPr>
      <w:lang w:val="cs-CZ" w:eastAsia="cs-CZ"/>
    </w:rPr>
  </w:style>
  <w:style w:type="paragraph" w:customStyle="1" w:styleId="C3">
    <w:name w:val="C3"/>
    <w:basedOn w:val="Normlny"/>
    <w:uiPriority w:val="99"/>
    <w:rsid w:val="000C5FFC"/>
    <w:pPr>
      <w:tabs>
        <w:tab w:val="num" w:pos="360"/>
        <w:tab w:val="left" w:pos="1065"/>
        <w:tab w:val="num" w:pos="2098"/>
        <w:tab w:val="left" w:pos="2880"/>
      </w:tabs>
      <w:ind w:left="1638" w:hanging="504"/>
    </w:pPr>
    <w:rPr>
      <w:rFonts w:ascii="Times New Roman" w:hAnsi="Times New Roman"/>
      <w:b/>
      <w:bCs/>
      <w:sz w:val="24"/>
      <w:lang w:eastAsia="cs-CZ"/>
    </w:rPr>
  </w:style>
  <w:style w:type="character" w:customStyle="1" w:styleId="Odstavec1-obecndokumentChar">
    <w:name w:val="Odstavec 1 - obecný dokument Char"/>
    <w:link w:val="Odstavec1-obecndokument"/>
    <w:locked/>
    <w:rsid w:val="000C5FFC"/>
    <w:rPr>
      <w:rFonts w:eastAsia="Times New Roman"/>
      <w:lang w:val="cs-CZ" w:eastAsia="cs-CZ"/>
    </w:rPr>
  </w:style>
  <w:style w:type="paragraph" w:customStyle="1" w:styleId="odrky1-obecndokument">
    <w:name w:val="odrážky 1 - obecný dokument"/>
    <w:basedOn w:val="Normlny"/>
    <w:uiPriority w:val="99"/>
    <w:rsid w:val="000C5FFC"/>
    <w:pPr>
      <w:spacing w:after="120" w:line="276" w:lineRule="auto"/>
      <w:ind w:left="284" w:hanging="284"/>
    </w:pPr>
    <w:rPr>
      <w:rFonts w:ascii="Tahoma" w:eastAsiaTheme="minorEastAsia" w:hAnsi="Tahoma" w:cs="Tahoma"/>
      <w:sz w:val="22"/>
      <w:szCs w:val="22"/>
      <w:lang w:eastAsia="en-US"/>
    </w:rPr>
  </w:style>
  <w:style w:type="paragraph" w:customStyle="1" w:styleId="odrky2-nabdka">
    <w:name w:val="odrážky 2 - nabídka"/>
    <w:basedOn w:val="Odstavec2-nabdka"/>
    <w:next w:val="Odstavec2-nabdka"/>
    <w:rsid w:val="000C5FFC"/>
    <w:pPr>
      <w:numPr>
        <w:numId w:val="36"/>
      </w:numPr>
      <w:tabs>
        <w:tab w:val="clear" w:pos="641"/>
      </w:tabs>
      <w:ind w:left="357" w:firstLine="0"/>
    </w:pPr>
  </w:style>
  <w:style w:type="numbering" w:customStyle="1" w:styleId="Styl4">
    <w:name w:val="Styl4"/>
    <w:uiPriority w:val="99"/>
    <w:rsid w:val="000C5FFC"/>
    <w:pPr>
      <w:numPr>
        <w:numId w:val="37"/>
      </w:numPr>
    </w:pPr>
  </w:style>
  <w:style w:type="paragraph" w:customStyle="1" w:styleId="E-nadpis1F5">
    <w:name w:val="E - nadpis 1 F5"/>
    <w:basedOn w:val="Normlny"/>
    <w:link w:val="E-nadpis1F5Char"/>
    <w:rsid w:val="000C5FFC"/>
    <w:pPr>
      <w:keepNext/>
      <w:spacing w:before="240" w:after="60" w:line="276" w:lineRule="auto"/>
      <w:outlineLvl w:val="0"/>
    </w:pPr>
    <w:rPr>
      <w:rFonts w:ascii="Bookman Old Style" w:eastAsiaTheme="minorEastAsia" w:hAnsi="Bookman Old Style" w:cstheme="minorBidi"/>
      <w:b/>
      <w:bCs/>
      <w:color w:val="0072BA"/>
      <w:kern w:val="32"/>
      <w:sz w:val="32"/>
      <w:szCs w:val="20"/>
      <w:lang w:eastAsia="en-US"/>
    </w:rPr>
  </w:style>
  <w:style w:type="character" w:customStyle="1" w:styleId="E-nadpis1F5Char">
    <w:name w:val="E - nadpis 1 F5 Char"/>
    <w:link w:val="E-nadpis1F5"/>
    <w:rsid w:val="000C5FFC"/>
    <w:rPr>
      <w:rFonts w:ascii="Bookman Old Style" w:eastAsiaTheme="minorEastAsia" w:hAnsi="Bookman Old Style" w:cstheme="minorBidi"/>
      <w:b/>
      <w:bCs/>
      <w:color w:val="0072BA"/>
      <w:kern w:val="32"/>
      <w:sz w:val="32"/>
      <w:lang w:eastAsia="en-US"/>
    </w:rPr>
  </w:style>
  <w:style w:type="paragraph" w:styleId="Zvraznencitcia">
    <w:name w:val="Intense Quote"/>
    <w:basedOn w:val="Normlny"/>
    <w:next w:val="Normlny"/>
    <w:link w:val="ZvraznencitciaChar"/>
    <w:uiPriority w:val="30"/>
    <w:qFormat/>
    <w:rsid w:val="000C5FFC"/>
    <w:pPr>
      <w:pBdr>
        <w:top w:val="single" w:sz="8" w:space="1" w:color="F79646" w:themeColor="accent6"/>
      </w:pBdr>
      <w:spacing w:before="140" w:after="140" w:line="276" w:lineRule="auto"/>
      <w:ind w:left="1440" w:right="1440"/>
    </w:pPr>
    <w:rPr>
      <w:rFonts w:asciiTheme="minorHAnsi" w:eastAsiaTheme="minorEastAsia" w:hAnsiTheme="minorHAnsi" w:cstheme="minorBidi"/>
      <w:b/>
      <w:bCs/>
      <w:i/>
      <w:iCs/>
      <w:szCs w:val="20"/>
      <w:lang w:eastAsia="en-US"/>
    </w:rPr>
  </w:style>
  <w:style w:type="character" w:customStyle="1" w:styleId="ZvraznencitciaChar">
    <w:name w:val="Zvýraznená citácia Char"/>
    <w:basedOn w:val="Predvolenpsmoodseku"/>
    <w:link w:val="Zvraznencitcia"/>
    <w:uiPriority w:val="30"/>
    <w:rsid w:val="000C5FFC"/>
    <w:rPr>
      <w:rFonts w:asciiTheme="minorHAnsi" w:eastAsiaTheme="minorEastAsia" w:hAnsiTheme="minorHAnsi" w:cstheme="minorBidi"/>
      <w:b/>
      <w:bCs/>
      <w:i/>
      <w:iCs/>
      <w:lang w:eastAsia="en-US"/>
    </w:rPr>
  </w:style>
  <w:style w:type="character" w:styleId="Zvraznenodkaz">
    <w:name w:val="Intense Reference"/>
    <w:uiPriority w:val="32"/>
    <w:qFormat/>
    <w:rsid w:val="000C5FFC"/>
    <w:rPr>
      <w:b/>
      <w:bCs/>
      <w:smallCaps/>
      <w:spacing w:val="5"/>
      <w:sz w:val="22"/>
      <w:szCs w:val="22"/>
      <w:u w:val="single"/>
    </w:rPr>
  </w:style>
  <w:style w:type="character" w:styleId="Nzovknihy">
    <w:name w:val="Book Title"/>
    <w:uiPriority w:val="33"/>
    <w:qFormat/>
    <w:rsid w:val="000C5FFC"/>
    <w:rPr>
      <w:rFonts w:asciiTheme="majorHAnsi" w:eastAsiaTheme="majorEastAsia" w:hAnsiTheme="majorHAnsi" w:cstheme="majorBidi"/>
      <w:i/>
      <w:iCs/>
      <w:sz w:val="20"/>
      <w:szCs w:val="20"/>
    </w:rPr>
  </w:style>
  <w:style w:type="paragraph" w:styleId="Obsah6">
    <w:name w:val="toc 6"/>
    <w:basedOn w:val="Normlny"/>
    <w:next w:val="Normlny"/>
    <w:autoRedefine/>
    <w:uiPriority w:val="39"/>
    <w:unhideWhenUsed/>
    <w:rsid w:val="000C5FFC"/>
    <w:pPr>
      <w:spacing w:line="276" w:lineRule="auto"/>
      <w:ind w:left="1000"/>
      <w:jc w:val="left"/>
    </w:pPr>
    <w:rPr>
      <w:rFonts w:asciiTheme="minorHAnsi" w:eastAsiaTheme="minorEastAsia" w:hAnsiTheme="minorHAnsi" w:cstheme="minorBidi"/>
      <w:sz w:val="18"/>
      <w:szCs w:val="18"/>
      <w:lang w:eastAsia="en-US"/>
    </w:rPr>
  </w:style>
  <w:style w:type="paragraph" w:styleId="Obsah7">
    <w:name w:val="toc 7"/>
    <w:basedOn w:val="Normlny"/>
    <w:next w:val="Normlny"/>
    <w:autoRedefine/>
    <w:uiPriority w:val="39"/>
    <w:unhideWhenUsed/>
    <w:rsid w:val="000C5FFC"/>
    <w:pPr>
      <w:spacing w:line="276" w:lineRule="auto"/>
      <w:ind w:left="1200"/>
      <w:jc w:val="left"/>
    </w:pPr>
    <w:rPr>
      <w:rFonts w:asciiTheme="minorHAnsi" w:eastAsiaTheme="minorEastAsia" w:hAnsiTheme="minorHAnsi" w:cstheme="minorBidi"/>
      <w:sz w:val="18"/>
      <w:szCs w:val="18"/>
      <w:lang w:eastAsia="en-US"/>
    </w:rPr>
  </w:style>
  <w:style w:type="paragraph" w:styleId="Obsah8">
    <w:name w:val="toc 8"/>
    <w:basedOn w:val="Normlny"/>
    <w:next w:val="Normlny"/>
    <w:autoRedefine/>
    <w:uiPriority w:val="39"/>
    <w:unhideWhenUsed/>
    <w:rsid w:val="000C5FFC"/>
    <w:pPr>
      <w:spacing w:line="276" w:lineRule="auto"/>
      <w:ind w:left="1400"/>
      <w:jc w:val="left"/>
    </w:pPr>
    <w:rPr>
      <w:rFonts w:asciiTheme="minorHAnsi" w:eastAsiaTheme="minorEastAsia" w:hAnsiTheme="minorHAnsi" w:cstheme="minorBidi"/>
      <w:sz w:val="18"/>
      <w:szCs w:val="18"/>
      <w:lang w:eastAsia="en-US"/>
    </w:rPr>
  </w:style>
  <w:style w:type="paragraph" w:styleId="Obsah9">
    <w:name w:val="toc 9"/>
    <w:basedOn w:val="Normlny"/>
    <w:next w:val="Normlny"/>
    <w:autoRedefine/>
    <w:uiPriority w:val="39"/>
    <w:unhideWhenUsed/>
    <w:rsid w:val="000C5FFC"/>
    <w:pPr>
      <w:spacing w:line="276" w:lineRule="auto"/>
      <w:ind w:left="1600"/>
      <w:jc w:val="left"/>
    </w:pPr>
    <w:rPr>
      <w:rFonts w:asciiTheme="minorHAnsi" w:eastAsiaTheme="minorEastAsia" w:hAnsiTheme="minorHAnsi" w:cstheme="minorBidi"/>
      <w:sz w:val="18"/>
      <w:szCs w:val="18"/>
      <w:lang w:eastAsia="en-US"/>
    </w:rPr>
  </w:style>
  <w:style w:type="paragraph" w:customStyle="1" w:styleId="Nadpis2-ponuka">
    <w:name w:val="Nadpis 2 - ponuka"/>
    <w:basedOn w:val="Nadpis2-nabdka"/>
    <w:qFormat/>
    <w:rsid w:val="000C5FFC"/>
  </w:style>
  <w:style w:type="paragraph" w:customStyle="1" w:styleId="Nadpis1-obecndokument">
    <w:name w:val="Nadpis 1 - obecný dokument"/>
    <w:basedOn w:val="Nadpis1"/>
    <w:next w:val="Odstavec1-obecndokument"/>
    <w:rsid w:val="000C5FFC"/>
    <w:pPr>
      <w:tabs>
        <w:tab w:val="num" w:pos="720"/>
      </w:tabs>
      <w:spacing w:before="240" w:line="240" w:lineRule="auto"/>
      <w:ind w:left="360" w:hanging="360"/>
      <w:jc w:val="left"/>
    </w:pPr>
    <w:rPr>
      <w:rFonts w:ascii="Bookman Old Style" w:hAnsi="Bookman Old Style"/>
      <w:color w:val="0072BA"/>
      <w:kern w:val="32"/>
      <w:szCs w:val="32"/>
      <w:lang w:val="cs-CZ" w:eastAsia="cs-CZ"/>
    </w:rPr>
  </w:style>
  <w:style w:type="paragraph" w:customStyle="1" w:styleId="Nadpis2-obecndokument">
    <w:name w:val="Nadpis 2 - obecný dokument"/>
    <w:basedOn w:val="Nadpis20"/>
    <w:next w:val="Odstavec2-obecndokument"/>
    <w:rsid w:val="000C5FFC"/>
    <w:pPr>
      <w:tabs>
        <w:tab w:val="num" w:pos="1440"/>
      </w:tabs>
      <w:spacing w:before="240" w:after="120"/>
      <w:ind w:left="792" w:hanging="432"/>
      <w:jc w:val="left"/>
    </w:pPr>
    <w:rPr>
      <w:rFonts w:ascii="Bookman Old Style" w:hAnsi="Bookman Old Style" w:cs="Arial"/>
      <w:sz w:val="28"/>
      <w:lang w:val="cs-CZ" w:eastAsia="cs-CZ"/>
    </w:rPr>
  </w:style>
  <w:style w:type="paragraph" w:customStyle="1" w:styleId="Odstavec2-obecndokument">
    <w:name w:val="Odstavec 2 - obecný dokument"/>
    <w:basedOn w:val="Normlny"/>
    <w:rsid w:val="000C5FFC"/>
    <w:pPr>
      <w:ind w:left="357"/>
    </w:pPr>
    <w:rPr>
      <w:rFonts w:ascii="Tahoma" w:hAnsi="Tahoma"/>
      <w:szCs w:val="20"/>
      <w:lang w:val="cs-CZ" w:eastAsia="cs-CZ"/>
    </w:rPr>
  </w:style>
  <w:style w:type="paragraph" w:customStyle="1" w:styleId="odrky2-obecndokument">
    <w:name w:val="odrážky 2 - obecný dokument"/>
    <w:basedOn w:val="Odstavec2-obecndokument"/>
    <w:next w:val="Odstavec2-obecndokument"/>
    <w:rsid w:val="000C5FFC"/>
  </w:style>
  <w:style w:type="paragraph" w:customStyle="1" w:styleId="Odstavec3-obecndokument">
    <w:name w:val="Odstavec 3 - obecný dokument"/>
    <w:basedOn w:val="Normlny"/>
    <w:rsid w:val="000C5FFC"/>
    <w:pPr>
      <w:ind w:left="720"/>
    </w:pPr>
    <w:rPr>
      <w:rFonts w:ascii="Tahoma" w:hAnsi="Tahoma"/>
      <w:szCs w:val="20"/>
      <w:lang w:val="cs-CZ" w:eastAsia="cs-CZ"/>
    </w:rPr>
  </w:style>
  <w:style w:type="paragraph" w:customStyle="1" w:styleId="odrky3-obecndokument">
    <w:name w:val="odrážky 3 - obecný dokument"/>
    <w:basedOn w:val="Odstavec3-obecndokument"/>
    <w:next w:val="Odstavec3-obecndokument"/>
    <w:rsid w:val="000C5FFC"/>
    <w:pPr>
      <w:numPr>
        <w:numId w:val="38"/>
      </w:numPr>
      <w:tabs>
        <w:tab w:val="clear" w:pos="1077"/>
      </w:tabs>
      <w:ind w:left="720" w:firstLine="0"/>
    </w:pPr>
  </w:style>
  <w:style w:type="paragraph" w:customStyle="1" w:styleId="Nadpis3-obecndokument">
    <w:name w:val="Nadpis 3 - obecný dokument"/>
    <w:basedOn w:val="Nadpis3"/>
    <w:next w:val="Odstavec3-obecndokument"/>
    <w:rsid w:val="000C5FFC"/>
    <w:pPr>
      <w:numPr>
        <w:numId w:val="0"/>
      </w:numPr>
      <w:tabs>
        <w:tab w:val="num" w:pos="2160"/>
      </w:tabs>
      <w:ind w:left="1225" w:hanging="505"/>
      <w:jc w:val="left"/>
    </w:pPr>
    <w:rPr>
      <w:rFonts w:ascii="Bookman Old Style" w:hAnsi="Bookman Old Style" w:cs="Arial"/>
      <w:i/>
      <w:sz w:val="24"/>
      <w:szCs w:val="24"/>
      <w:lang w:val="cs-CZ" w:eastAsia="cs-CZ"/>
    </w:rPr>
  </w:style>
  <w:style w:type="paragraph" w:customStyle="1" w:styleId="popisobr-obecndokument">
    <w:name w:val="popis obr. - obecný dokument"/>
    <w:basedOn w:val="Odstavec1-obecndokument"/>
    <w:next w:val="Odstavec1-obecndokument"/>
    <w:rsid w:val="000C5FFC"/>
  </w:style>
  <w:style w:type="paragraph" w:customStyle="1" w:styleId="texttabulka-obecndokument">
    <w:name w:val="text tabulka - obecný dokument"/>
    <w:basedOn w:val="Odstavec1-obecndokument"/>
    <w:rsid w:val="000C5FFC"/>
  </w:style>
  <w:style w:type="paragraph" w:customStyle="1" w:styleId="Normln2">
    <w:name w:val="Normální 2"/>
    <w:basedOn w:val="Normlny"/>
    <w:next w:val="Normlny"/>
    <w:uiPriority w:val="99"/>
    <w:rsid w:val="000C5FFC"/>
    <w:pPr>
      <w:ind w:left="357"/>
    </w:pPr>
    <w:rPr>
      <w:rFonts w:ascii="Times New Roman" w:hAnsi="Times New Roman"/>
      <w:szCs w:val="20"/>
      <w:lang w:val="cs-CZ" w:eastAsia="cs-CZ"/>
    </w:rPr>
  </w:style>
  <w:style w:type="character" w:customStyle="1" w:styleId="text">
    <w:name w:val="text"/>
    <w:basedOn w:val="Predvolenpsmoodseku"/>
    <w:rsid w:val="000C5FFC"/>
  </w:style>
  <w:style w:type="paragraph" w:customStyle="1" w:styleId="pocradtun">
    <w:name w:val="pocrad tučný"/>
    <w:basedOn w:val="Normlny"/>
    <w:rsid w:val="000C5FFC"/>
    <w:pPr>
      <w:jc w:val="left"/>
    </w:pPr>
    <w:rPr>
      <w:b/>
      <w:color w:val="000000"/>
      <w:szCs w:val="20"/>
      <w:lang w:val="cs-CZ" w:eastAsia="cs-CZ"/>
    </w:rPr>
  </w:style>
  <w:style w:type="character" w:customStyle="1" w:styleId="hodnota">
    <w:name w:val="hodnota"/>
    <w:uiPriority w:val="99"/>
    <w:rsid w:val="000C5FFC"/>
  </w:style>
  <w:style w:type="character" w:customStyle="1" w:styleId="TextkomentraChar1">
    <w:name w:val="Text komentára Char1"/>
    <w:basedOn w:val="Predvolenpsmoodseku"/>
    <w:semiHidden/>
    <w:rsid w:val="000C5FFC"/>
    <w:rPr>
      <w:rFonts w:ascii="Times New Roman" w:eastAsia="Times New Roman" w:hAnsi="Times New Roman" w:cs="Times New Roman"/>
      <w:noProof/>
      <w:sz w:val="20"/>
      <w:szCs w:val="20"/>
      <w:lang w:eastAsia="sk-SK"/>
    </w:rPr>
  </w:style>
  <w:style w:type="character" w:customStyle="1" w:styleId="CommentTextChar1">
    <w:name w:val="Comment Text Char1"/>
    <w:uiPriority w:val="99"/>
    <w:semiHidden/>
    <w:rsid w:val="000C5FFC"/>
    <w:rPr>
      <w:rFonts w:ascii="Times New Roman" w:eastAsia="Times New Roman" w:hAnsi="Times New Roman"/>
      <w:noProof/>
      <w:sz w:val="20"/>
      <w:szCs w:val="20"/>
    </w:rPr>
  </w:style>
  <w:style w:type="character" w:customStyle="1" w:styleId="PredmetkomentraChar1">
    <w:name w:val="Predmet komentára Char1"/>
    <w:basedOn w:val="TextkomentraChar"/>
    <w:rsid w:val="000C5FFC"/>
    <w:rPr>
      <w:rFonts w:ascii="Arial" w:eastAsia="Times New Roman" w:hAnsi="Arial" w:cs="Times New Roman"/>
      <w:b/>
      <w:bCs/>
      <w:sz w:val="20"/>
      <w:szCs w:val="20"/>
      <w:lang w:eastAsia="cs-CZ"/>
    </w:rPr>
  </w:style>
  <w:style w:type="character" w:customStyle="1" w:styleId="CommentSubjectChar1">
    <w:name w:val="Comment Subject Char1"/>
    <w:uiPriority w:val="99"/>
    <w:semiHidden/>
    <w:rsid w:val="000C5FFC"/>
    <w:rPr>
      <w:rFonts w:ascii="Times New Roman" w:eastAsia="Times New Roman" w:hAnsi="Times New Roman"/>
      <w:b/>
      <w:bCs/>
      <w:noProof/>
      <w:sz w:val="20"/>
      <w:szCs w:val="20"/>
      <w:lang w:eastAsia="sk-SK"/>
    </w:rPr>
  </w:style>
  <w:style w:type="character" w:customStyle="1" w:styleId="TextbublinyChar1">
    <w:name w:val="Text bubliny Char1"/>
    <w:basedOn w:val="Predvolenpsmoodseku"/>
    <w:uiPriority w:val="99"/>
    <w:semiHidden/>
    <w:rsid w:val="000C5FFC"/>
    <w:rPr>
      <w:rFonts w:ascii="Tahoma" w:eastAsia="Times New Roman" w:hAnsi="Tahoma" w:cs="Tahoma"/>
      <w:noProof/>
      <w:sz w:val="16"/>
      <w:szCs w:val="16"/>
      <w:lang w:eastAsia="sk-SK"/>
    </w:rPr>
  </w:style>
  <w:style w:type="character" w:customStyle="1" w:styleId="BalloonTextChar1">
    <w:name w:val="Balloon Text Char1"/>
    <w:uiPriority w:val="99"/>
    <w:semiHidden/>
    <w:rsid w:val="000C5FFC"/>
    <w:rPr>
      <w:rFonts w:ascii="Times New Roman" w:eastAsia="Times New Roman" w:hAnsi="Times New Roman"/>
      <w:noProof/>
      <w:sz w:val="0"/>
      <w:szCs w:val="0"/>
    </w:rPr>
  </w:style>
  <w:style w:type="character" w:customStyle="1" w:styleId="TextvysvetlivkyChar2">
    <w:name w:val="Text vysvetlivky Char2"/>
    <w:link w:val="Textvysvetlivky"/>
    <w:uiPriority w:val="99"/>
    <w:semiHidden/>
    <w:locked/>
    <w:rsid w:val="000C5FFC"/>
    <w:rPr>
      <w:lang w:val="fr-FR"/>
    </w:rPr>
  </w:style>
  <w:style w:type="character" w:customStyle="1" w:styleId="EndnoteTextChar1">
    <w:name w:val="Endnote Text Char1"/>
    <w:uiPriority w:val="99"/>
    <w:semiHidden/>
    <w:rsid w:val="000C5FFC"/>
    <w:rPr>
      <w:rFonts w:ascii="Times New Roman" w:eastAsia="Times New Roman" w:hAnsi="Times New Roman"/>
      <w:noProof/>
      <w:sz w:val="20"/>
      <w:szCs w:val="20"/>
    </w:rPr>
  </w:style>
  <w:style w:type="character" w:customStyle="1" w:styleId="TextvysvetlivkyChar1">
    <w:name w:val="Text vysvetlivky Char1"/>
    <w:uiPriority w:val="99"/>
    <w:semiHidden/>
    <w:rsid w:val="000C5FFC"/>
    <w:rPr>
      <w:rFonts w:ascii="Times New Roman" w:hAnsi="Times New Roman"/>
      <w:noProof/>
      <w:sz w:val="20"/>
      <w:lang w:eastAsia="sk-SK"/>
    </w:rPr>
  </w:style>
  <w:style w:type="paragraph" w:customStyle="1" w:styleId="Bezriadkovania2">
    <w:name w:val="Bez riadkovania2"/>
    <w:uiPriority w:val="99"/>
    <w:rsid w:val="000C5FFC"/>
    <w:rPr>
      <w:rFonts w:ascii="Calibri" w:eastAsia="Times New Roman" w:hAnsi="Calibri" w:cs="Calibri"/>
      <w:sz w:val="22"/>
      <w:szCs w:val="22"/>
      <w:lang w:eastAsia="en-US"/>
    </w:rPr>
  </w:style>
  <w:style w:type="paragraph" w:customStyle="1" w:styleId="NAZACIATOK">
    <w:name w:val="NA_ZACIATOK"/>
    <w:uiPriority w:val="99"/>
    <w:rsid w:val="000C5FFC"/>
    <w:pPr>
      <w:widowControl w:val="0"/>
      <w:autoSpaceDE w:val="0"/>
      <w:autoSpaceDN w:val="0"/>
      <w:jc w:val="both"/>
    </w:pPr>
    <w:rPr>
      <w:rFonts w:ascii="Times New Roman" w:eastAsia="Times New Roman" w:hAnsi="Times New Roman"/>
      <w:noProof/>
      <w:color w:val="000000"/>
      <w:lang w:val="en-US" w:eastAsia="cs-CZ"/>
    </w:rPr>
  </w:style>
  <w:style w:type="paragraph" w:customStyle="1" w:styleId="NADPIS0">
    <w:name w:val="NADPIS"/>
    <w:uiPriority w:val="99"/>
    <w:rsid w:val="000C5FFC"/>
    <w:pPr>
      <w:widowControl w:val="0"/>
      <w:autoSpaceDE w:val="0"/>
      <w:autoSpaceDN w:val="0"/>
      <w:spacing w:before="40" w:after="40"/>
      <w:jc w:val="center"/>
    </w:pPr>
    <w:rPr>
      <w:rFonts w:ascii="Times New Roman" w:eastAsia="Times New Roman" w:hAnsi="Times New Roman"/>
      <w:b/>
      <w:bCs/>
      <w:noProof/>
      <w:color w:val="000000"/>
      <w:lang w:val="en-US" w:eastAsia="cs-CZ"/>
    </w:rPr>
  </w:style>
  <w:style w:type="paragraph" w:customStyle="1" w:styleId="ODRAZ">
    <w:name w:val="ODRAZ"/>
    <w:basedOn w:val="Normlny"/>
    <w:uiPriority w:val="99"/>
    <w:rsid w:val="000C5FFC"/>
    <w:pPr>
      <w:tabs>
        <w:tab w:val="left" w:pos="454"/>
      </w:tabs>
      <w:autoSpaceDE w:val="0"/>
      <w:autoSpaceDN w:val="0"/>
      <w:ind w:left="454" w:hanging="454"/>
    </w:pPr>
    <w:rPr>
      <w:rFonts w:ascii="Times New Roman" w:hAnsi="Times New Roman"/>
      <w:szCs w:val="20"/>
      <w:lang w:eastAsia="cs-CZ"/>
    </w:rPr>
  </w:style>
  <w:style w:type="character" w:customStyle="1" w:styleId="FontStyle25">
    <w:name w:val="Font Style25"/>
    <w:uiPriority w:val="99"/>
    <w:rsid w:val="000C5FFC"/>
    <w:rPr>
      <w:rFonts w:ascii="Arial" w:hAnsi="Arial"/>
      <w:sz w:val="16"/>
    </w:rPr>
  </w:style>
  <w:style w:type="character" w:customStyle="1" w:styleId="FontStyle18">
    <w:name w:val="Font Style18"/>
    <w:uiPriority w:val="99"/>
    <w:rsid w:val="000C5FFC"/>
    <w:rPr>
      <w:rFonts w:ascii="Arial" w:hAnsi="Arial"/>
      <w:sz w:val="16"/>
    </w:rPr>
  </w:style>
  <w:style w:type="paragraph" w:customStyle="1" w:styleId="BodyTextIndent21">
    <w:name w:val="Body Text Indent 21"/>
    <w:uiPriority w:val="99"/>
    <w:rsid w:val="000C5FFC"/>
    <w:pPr>
      <w:widowControl w:val="0"/>
      <w:suppressAutoHyphens/>
      <w:overflowPunct w:val="0"/>
      <w:autoSpaceDE w:val="0"/>
      <w:autoSpaceDN w:val="0"/>
      <w:adjustRightInd w:val="0"/>
      <w:spacing w:after="200" w:line="276" w:lineRule="auto"/>
      <w:ind w:firstLine="708"/>
      <w:jc w:val="both"/>
      <w:textAlignment w:val="baseline"/>
    </w:pPr>
    <w:rPr>
      <w:rFonts w:ascii="Calibri" w:eastAsia="Times New Roman" w:hAnsi="Calibri" w:cs="Calibri"/>
      <w:kern w:val="1"/>
      <w:sz w:val="24"/>
      <w:szCs w:val="24"/>
      <w:lang w:eastAsia="cs-CZ"/>
    </w:rPr>
  </w:style>
  <w:style w:type="paragraph" w:customStyle="1" w:styleId="BodyTextIndent31">
    <w:name w:val="Body Text Indent 31"/>
    <w:uiPriority w:val="99"/>
    <w:rsid w:val="000C5FFC"/>
    <w:pPr>
      <w:widowControl w:val="0"/>
      <w:suppressAutoHyphens/>
      <w:overflowPunct w:val="0"/>
      <w:autoSpaceDE w:val="0"/>
      <w:autoSpaceDN w:val="0"/>
      <w:adjustRightInd w:val="0"/>
      <w:spacing w:after="200" w:line="276" w:lineRule="auto"/>
      <w:ind w:firstLine="708"/>
      <w:jc w:val="both"/>
      <w:textAlignment w:val="baseline"/>
    </w:pPr>
    <w:rPr>
      <w:rFonts w:ascii="Calibri" w:eastAsia="Times New Roman" w:hAnsi="Calibri" w:cs="Calibri"/>
      <w:b/>
      <w:bCs/>
      <w:kern w:val="1"/>
      <w:sz w:val="24"/>
      <w:szCs w:val="24"/>
      <w:lang w:eastAsia="cs-CZ"/>
    </w:rPr>
  </w:style>
  <w:style w:type="paragraph" w:customStyle="1" w:styleId="Adresaodesilatele">
    <w:name w:val="Adresa odesilatele"/>
    <w:basedOn w:val="Normlny"/>
    <w:uiPriority w:val="99"/>
    <w:rsid w:val="000C5FFC"/>
    <w:pPr>
      <w:keepLines/>
      <w:framePr w:w="2640" w:h="1018" w:hRule="exact" w:hSpace="180" w:wrap="notBeside" w:vAnchor="page" w:hAnchor="page" w:x="8821" w:y="721" w:anchorLock="1"/>
      <w:spacing w:line="200" w:lineRule="atLeast"/>
      <w:ind w:right="-360"/>
      <w:jc w:val="left"/>
    </w:pPr>
    <w:rPr>
      <w:rFonts w:ascii="Times New Roman" w:hAnsi="Times New Roman"/>
      <w:sz w:val="16"/>
      <w:szCs w:val="16"/>
    </w:rPr>
  </w:style>
  <w:style w:type="paragraph" w:customStyle="1" w:styleId="Zhlavlichstrnky">
    <w:name w:val="Záhlaví liché stránky"/>
    <w:basedOn w:val="Hlavika"/>
    <w:uiPriority w:val="99"/>
    <w:rsid w:val="000C5FFC"/>
    <w:pPr>
      <w:keepLines/>
      <w:tabs>
        <w:tab w:val="clear" w:pos="4536"/>
        <w:tab w:val="clear" w:pos="9072"/>
        <w:tab w:val="left" w:pos="-1080"/>
        <w:tab w:val="right" w:pos="0"/>
        <w:tab w:val="center" w:pos="4320"/>
        <w:tab w:val="right" w:pos="9720"/>
      </w:tabs>
      <w:spacing w:line="220" w:lineRule="atLeast"/>
      <w:ind w:left="-1080" w:right="-1080"/>
      <w:jc w:val="right"/>
    </w:pPr>
    <w:rPr>
      <w:rFonts w:ascii="Times New Roman" w:hAnsi="Times New Roman"/>
      <w:i/>
      <w:iCs/>
      <w:szCs w:val="20"/>
    </w:rPr>
  </w:style>
  <w:style w:type="paragraph" w:customStyle="1" w:styleId="Riadok">
    <w:name w:val="Riadok"/>
    <w:uiPriority w:val="99"/>
    <w:rsid w:val="000C5FFC"/>
    <w:pPr>
      <w:tabs>
        <w:tab w:val="left" w:pos="1134"/>
        <w:tab w:val="left" w:pos="2268"/>
        <w:tab w:val="left" w:pos="3402"/>
        <w:tab w:val="left" w:pos="4536"/>
        <w:tab w:val="center" w:pos="6804"/>
        <w:tab w:val="right" w:leader="dot" w:pos="9072"/>
      </w:tabs>
      <w:jc w:val="both"/>
    </w:pPr>
    <w:rPr>
      <w:rFonts w:ascii="Times New Roman" w:eastAsia="Times New Roman" w:hAnsi="Times New Roman"/>
      <w:sz w:val="24"/>
      <w:szCs w:val="24"/>
    </w:rPr>
  </w:style>
  <w:style w:type="paragraph" w:customStyle="1" w:styleId="Tunestred">
    <w:name w:val="Tučne stred"/>
    <w:uiPriority w:val="99"/>
    <w:rsid w:val="000C5FFC"/>
    <w:pPr>
      <w:spacing w:before="240"/>
      <w:jc w:val="center"/>
    </w:pPr>
    <w:rPr>
      <w:rFonts w:ascii="Times New Roman" w:eastAsia="Times New Roman" w:hAnsi="Times New Roman"/>
      <w:b/>
      <w:bCs/>
      <w:sz w:val="24"/>
      <w:szCs w:val="24"/>
    </w:rPr>
  </w:style>
  <w:style w:type="paragraph" w:customStyle="1" w:styleId="ODSAD">
    <w:name w:val="ODSAD"/>
    <w:basedOn w:val="Normlny"/>
    <w:uiPriority w:val="99"/>
    <w:rsid w:val="000C5FFC"/>
    <w:pPr>
      <w:widowControl w:val="0"/>
      <w:tabs>
        <w:tab w:val="left" w:pos="454"/>
      </w:tabs>
      <w:autoSpaceDE w:val="0"/>
      <w:autoSpaceDN w:val="0"/>
      <w:ind w:left="454" w:hanging="454"/>
    </w:pPr>
    <w:rPr>
      <w:rFonts w:ascii="Times New Roman" w:hAnsi="Times New Roman"/>
      <w:noProof/>
      <w:color w:val="000000"/>
      <w:szCs w:val="20"/>
      <w:lang w:val="en-US"/>
    </w:rPr>
  </w:style>
  <w:style w:type="character" w:customStyle="1" w:styleId="truktradokumentuChar1">
    <w:name w:val="Štruktúra dokumentu Char1"/>
    <w:basedOn w:val="Predvolenpsmoodseku"/>
    <w:uiPriority w:val="99"/>
    <w:semiHidden/>
    <w:rsid w:val="000C5FFC"/>
    <w:rPr>
      <w:rFonts w:ascii="Segoe UI" w:eastAsia="Times New Roman" w:hAnsi="Segoe UI" w:cs="Segoe UI"/>
      <w:sz w:val="16"/>
      <w:szCs w:val="16"/>
      <w:lang w:eastAsia="cs-CZ"/>
    </w:rPr>
  </w:style>
  <w:style w:type="character" w:customStyle="1" w:styleId="DocumentMapChar1">
    <w:name w:val="Document Map Char1"/>
    <w:uiPriority w:val="99"/>
    <w:semiHidden/>
    <w:rsid w:val="000C5FFC"/>
    <w:rPr>
      <w:rFonts w:ascii="Times New Roman" w:eastAsia="Times New Roman" w:hAnsi="Times New Roman"/>
      <w:noProof/>
      <w:sz w:val="0"/>
      <w:szCs w:val="0"/>
    </w:rPr>
  </w:style>
  <w:style w:type="paragraph" w:customStyle="1" w:styleId="Zkladn">
    <w:name w:val="Základný"/>
    <w:basedOn w:val="Normlny"/>
    <w:rsid w:val="000C5FFC"/>
    <w:pPr>
      <w:tabs>
        <w:tab w:val="left" w:pos="5245"/>
        <w:tab w:val="right" w:leader="dot" w:pos="7938"/>
      </w:tabs>
      <w:jc w:val="left"/>
    </w:pPr>
    <w:rPr>
      <w:rFonts w:cs="Arial"/>
      <w:sz w:val="22"/>
      <w:szCs w:val="20"/>
      <w:lang w:eastAsia="cs-CZ"/>
    </w:rPr>
  </w:style>
  <w:style w:type="character" w:customStyle="1" w:styleId="bold">
    <w:name w:val="bold"/>
    <w:uiPriority w:val="99"/>
    <w:rsid w:val="000C5FFC"/>
    <w:rPr>
      <w:rFonts w:cs="Times New Roman"/>
    </w:rPr>
  </w:style>
  <w:style w:type="character" w:customStyle="1" w:styleId="titlevalue">
    <w:name w:val="titlevalue"/>
    <w:uiPriority w:val="99"/>
    <w:rsid w:val="000C5FFC"/>
    <w:rPr>
      <w:rFonts w:cs="Times New Roman"/>
    </w:rPr>
  </w:style>
  <w:style w:type="paragraph" w:customStyle="1" w:styleId="Zoznamslo1Char">
    <w:name w:val="Zoznam číslo 1 Char"/>
    <w:basedOn w:val="Normlny"/>
    <w:uiPriority w:val="99"/>
    <w:rsid w:val="000C5FFC"/>
    <w:pPr>
      <w:numPr>
        <w:numId w:val="40"/>
      </w:numPr>
      <w:spacing w:before="480" w:after="120" w:line="360" w:lineRule="auto"/>
    </w:pPr>
    <w:rPr>
      <w:rFonts w:cs="Arial"/>
      <w:b/>
      <w:bCs/>
      <w:smallCaps/>
      <w:sz w:val="28"/>
      <w:szCs w:val="26"/>
    </w:rPr>
  </w:style>
  <w:style w:type="paragraph" w:customStyle="1" w:styleId="Hlavicka">
    <w:name w:val="Hlavicka"/>
    <w:basedOn w:val="Normlny"/>
    <w:uiPriority w:val="99"/>
    <w:rsid w:val="000C5FFC"/>
    <w:pPr>
      <w:jc w:val="center"/>
      <w:outlineLvl w:val="0"/>
    </w:pPr>
    <w:rPr>
      <w:sz w:val="22"/>
      <w:szCs w:val="20"/>
      <w:lang w:eastAsia="cs-CZ"/>
    </w:rPr>
  </w:style>
  <w:style w:type="paragraph" w:customStyle="1" w:styleId="Zoznam22">
    <w:name w:val="Zoznam 22"/>
    <w:basedOn w:val="Normlny"/>
    <w:uiPriority w:val="99"/>
    <w:rsid w:val="000C5FFC"/>
    <w:pPr>
      <w:tabs>
        <w:tab w:val="num" w:pos="851"/>
      </w:tabs>
      <w:ind w:left="851" w:hanging="567"/>
    </w:pPr>
    <w:rPr>
      <w:sz w:val="22"/>
      <w:szCs w:val="20"/>
      <w:lang w:eastAsia="cs-CZ"/>
    </w:rPr>
  </w:style>
  <w:style w:type="paragraph" w:customStyle="1" w:styleId="Zoznam3">
    <w:name w:val="Zoznam3"/>
    <w:basedOn w:val="lnokzmluvy"/>
    <w:uiPriority w:val="99"/>
    <w:rsid w:val="000C5FFC"/>
    <w:pPr>
      <w:numPr>
        <w:numId w:val="0"/>
      </w:numPr>
      <w:tabs>
        <w:tab w:val="num" w:pos="360"/>
        <w:tab w:val="num" w:pos="709"/>
      </w:tabs>
      <w:spacing w:before="0" w:line="240" w:lineRule="auto"/>
      <w:ind w:left="709" w:hanging="709"/>
      <w:jc w:val="both"/>
    </w:pPr>
    <w:rPr>
      <w:b w:val="0"/>
      <w:bCs w:val="0"/>
      <w:lang w:eastAsia="sk-SK"/>
    </w:rPr>
  </w:style>
  <w:style w:type="paragraph" w:customStyle="1" w:styleId="lnokodrka">
    <w:name w:val="Článok odrážka"/>
    <w:basedOn w:val="Normlny"/>
    <w:uiPriority w:val="99"/>
    <w:rsid w:val="000C5FFC"/>
    <w:pPr>
      <w:numPr>
        <w:numId w:val="39"/>
      </w:numPr>
      <w:tabs>
        <w:tab w:val="left" w:pos="2552"/>
      </w:tabs>
    </w:pPr>
    <w:rPr>
      <w:sz w:val="22"/>
      <w:szCs w:val="20"/>
      <w:lang w:eastAsia="cs-CZ"/>
    </w:rPr>
  </w:style>
  <w:style w:type="paragraph" w:customStyle="1" w:styleId="Textpoznpoiarou">
    <w:name w:val="Text pozn po čiarou"/>
    <w:basedOn w:val="Textpoznmkypodiarou"/>
    <w:link w:val="TextpoznpoiarouChar"/>
    <w:uiPriority w:val="99"/>
    <w:rsid w:val="000C5FFC"/>
  </w:style>
  <w:style w:type="character" w:customStyle="1" w:styleId="TextpoznpoiarouChar">
    <w:name w:val="Text pozn po čiarou Char"/>
    <w:link w:val="Textpoznpoiarou"/>
    <w:uiPriority w:val="99"/>
    <w:locked/>
    <w:rsid w:val="000C5FFC"/>
    <w:rPr>
      <w:rFonts w:eastAsia="Times New Roman"/>
      <w:noProof/>
    </w:rPr>
  </w:style>
  <w:style w:type="table" w:customStyle="1" w:styleId="TableNormal1">
    <w:name w:val="Table Normal1"/>
    <w:uiPriority w:val="99"/>
    <w:semiHidden/>
    <w:rsid w:val="000C5FFC"/>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lny"/>
    <w:uiPriority w:val="99"/>
    <w:rsid w:val="000C5FFC"/>
    <w:pPr>
      <w:widowControl w:val="0"/>
      <w:jc w:val="left"/>
    </w:pPr>
    <w:rPr>
      <w:rFonts w:ascii="Calibri" w:eastAsia="Calibri" w:hAnsi="Calibri"/>
      <w:sz w:val="22"/>
      <w:szCs w:val="22"/>
      <w:lang w:val="en-US" w:eastAsia="en-US"/>
    </w:rPr>
  </w:style>
  <w:style w:type="paragraph" w:customStyle="1" w:styleId="wazza03">
    <w:name w:val="wazza_03"/>
    <w:basedOn w:val="Normlny"/>
    <w:uiPriority w:val="99"/>
    <w:rsid w:val="000C5FFC"/>
    <w:pPr>
      <w:spacing w:before="120"/>
      <w:jc w:val="center"/>
    </w:pPr>
    <w:rPr>
      <w:rFonts w:cs="Arial"/>
      <w:b/>
      <w:bCs/>
      <w:caps/>
      <w:color w:val="808080"/>
      <w:sz w:val="22"/>
      <w:lang w:eastAsia="cs-CZ"/>
    </w:rPr>
  </w:style>
  <w:style w:type="paragraph" w:customStyle="1" w:styleId="wazza01">
    <w:name w:val="wazza_01"/>
    <w:uiPriority w:val="99"/>
    <w:rsid w:val="000C5FFC"/>
    <w:pPr>
      <w:spacing w:before="240"/>
      <w:jc w:val="right"/>
    </w:pPr>
    <w:rPr>
      <w:rFonts w:eastAsia="Times New Roman" w:cs="Arial"/>
      <w:b/>
      <w:bCs/>
      <w:caps/>
      <w:color w:val="808080"/>
      <w:sz w:val="24"/>
      <w:szCs w:val="24"/>
      <w:lang w:eastAsia="cs-CZ"/>
    </w:rPr>
  </w:style>
  <w:style w:type="paragraph" w:customStyle="1" w:styleId="SSCnadpis0b">
    <w:name w:val="SSC_nadpis0b"/>
    <w:basedOn w:val="Normlny"/>
    <w:uiPriority w:val="99"/>
    <w:rsid w:val="000C5FFC"/>
    <w:pPr>
      <w:autoSpaceDE w:val="0"/>
      <w:autoSpaceDN w:val="0"/>
      <w:spacing w:before="120"/>
      <w:jc w:val="right"/>
    </w:pPr>
    <w:rPr>
      <w:b/>
      <w:bCs/>
      <w:caps/>
      <w:color w:val="808080"/>
      <w:sz w:val="24"/>
      <w:szCs w:val="20"/>
      <w:lang w:eastAsia="cs-CZ"/>
    </w:rPr>
  </w:style>
  <w:style w:type="paragraph" w:customStyle="1" w:styleId="Style3">
    <w:name w:val="Style3"/>
    <w:basedOn w:val="Normlny"/>
    <w:uiPriority w:val="99"/>
    <w:rsid w:val="000C5FFC"/>
    <w:pPr>
      <w:widowControl w:val="0"/>
      <w:autoSpaceDE w:val="0"/>
      <w:autoSpaceDN w:val="0"/>
      <w:adjustRightInd w:val="0"/>
      <w:spacing w:line="226" w:lineRule="exact"/>
      <w:jc w:val="center"/>
    </w:pPr>
    <w:rPr>
      <w:sz w:val="24"/>
    </w:rPr>
  </w:style>
  <w:style w:type="character" w:customStyle="1" w:styleId="FontStyle21">
    <w:name w:val="Font Style21"/>
    <w:uiPriority w:val="99"/>
    <w:rsid w:val="000C5FFC"/>
    <w:rPr>
      <w:rFonts w:ascii="Arial" w:hAnsi="Arial"/>
      <w:b/>
      <w:sz w:val="18"/>
    </w:rPr>
  </w:style>
  <w:style w:type="character" w:customStyle="1" w:styleId="apple-style-span">
    <w:name w:val="apple-style-span"/>
    <w:uiPriority w:val="99"/>
    <w:rsid w:val="000C5FFC"/>
    <w:rPr>
      <w:rFonts w:cs="Times New Roman"/>
    </w:rPr>
  </w:style>
  <w:style w:type="paragraph" w:customStyle="1" w:styleId="Style1">
    <w:name w:val="Style 1"/>
    <w:uiPriority w:val="99"/>
    <w:rsid w:val="000C5FFC"/>
    <w:pPr>
      <w:widowControl w:val="0"/>
      <w:autoSpaceDE w:val="0"/>
      <w:autoSpaceDN w:val="0"/>
      <w:adjustRightInd w:val="0"/>
    </w:pPr>
    <w:rPr>
      <w:rFonts w:ascii="Times New Roman" w:eastAsia="Times New Roman" w:hAnsi="Times New Roman"/>
      <w:lang w:val="en-US"/>
    </w:rPr>
  </w:style>
  <w:style w:type="character" w:customStyle="1" w:styleId="CharacterStyle1">
    <w:name w:val="Character Style 1"/>
    <w:uiPriority w:val="99"/>
    <w:rsid w:val="000C5FFC"/>
    <w:rPr>
      <w:rFonts w:ascii="Arial" w:hAnsi="Arial"/>
      <w:sz w:val="22"/>
    </w:rPr>
  </w:style>
  <w:style w:type="paragraph" w:customStyle="1" w:styleId="oddl-nadpis">
    <w:name w:val="oddíl-nadpis"/>
    <w:basedOn w:val="Normlny"/>
    <w:rsid w:val="000C5FFC"/>
    <w:pPr>
      <w:keepNext/>
      <w:widowControl w:val="0"/>
      <w:tabs>
        <w:tab w:val="left" w:pos="567"/>
      </w:tabs>
      <w:spacing w:before="240" w:line="240" w:lineRule="exact"/>
      <w:jc w:val="left"/>
    </w:pPr>
    <w:rPr>
      <w:b/>
      <w:sz w:val="24"/>
      <w:szCs w:val="20"/>
      <w:lang w:val="cs-CZ"/>
    </w:rPr>
  </w:style>
  <w:style w:type="paragraph" w:customStyle="1" w:styleId="Odrazka15">
    <w:name w:val="Odrazka 15"/>
    <w:basedOn w:val="Normlny"/>
    <w:uiPriority w:val="99"/>
    <w:rsid w:val="000C5FFC"/>
    <w:pPr>
      <w:numPr>
        <w:numId w:val="41"/>
      </w:numPr>
      <w:tabs>
        <w:tab w:val="left" w:pos="1134"/>
      </w:tabs>
      <w:suppressAutoHyphens/>
      <w:spacing w:line="360" w:lineRule="auto"/>
    </w:pPr>
    <w:rPr>
      <w:rFonts w:cs="Arial"/>
      <w:sz w:val="22"/>
      <w:szCs w:val="22"/>
      <w:lang w:eastAsia="ar-SA"/>
    </w:rPr>
  </w:style>
  <w:style w:type="paragraph" w:customStyle="1" w:styleId="Zoznampsm1">
    <w:name w:val="Zoznam písm 1"/>
    <w:basedOn w:val="Normlny"/>
    <w:uiPriority w:val="99"/>
    <w:rsid w:val="000C5FFC"/>
    <w:pPr>
      <w:numPr>
        <w:numId w:val="42"/>
      </w:numPr>
      <w:tabs>
        <w:tab w:val="left" w:pos="1080"/>
      </w:tabs>
      <w:suppressAutoHyphens/>
      <w:spacing w:line="360" w:lineRule="auto"/>
      <w:ind w:left="-786" w:firstLine="0"/>
    </w:pPr>
    <w:rPr>
      <w:rFonts w:cs="Arial"/>
      <w:sz w:val="22"/>
      <w:szCs w:val="22"/>
      <w:lang w:eastAsia="ar-SA"/>
    </w:rPr>
  </w:style>
  <w:style w:type="paragraph" w:customStyle="1" w:styleId="BodyText22">
    <w:name w:val="Body Text 22"/>
    <w:basedOn w:val="Normlny"/>
    <w:uiPriority w:val="99"/>
    <w:rsid w:val="000C5FFC"/>
    <w:pPr>
      <w:widowControl w:val="0"/>
      <w:overflowPunct w:val="0"/>
      <w:autoSpaceDE w:val="0"/>
      <w:autoSpaceDN w:val="0"/>
      <w:adjustRightInd w:val="0"/>
      <w:textAlignment w:val="baseline"/>
    </w:pPr>
    <w:rPr>
      <w:rFonts w:ascii="Times New Roman" w:hAnsi="Times New Roman"/>
      <w:szCs w:val="20"/>
      <w:lang w:val="cs-CZ"/>
    </w:rPr>
  </w:style>
  <w:style w:type="paragraph" w:customStyle="1" w:styleId="Import8">
    <w:name w:val="Import 8"/>
    <w:basedOn w:val="Normlny"/>
    <w:link w:val="Import8Char"/>
    <w:uiPriority w:val="99"/>
    <w:rsid w:val="000C5FFC"/>
    <w:pPr>
      <w:widowControl w:val="0"/>
      <w:tabs>
        <w:tab w:val="left" w:pos="5472"/>
      </w:tabs>
      <w:spacing w:line="288" w:lineRule="auto"/>
      <w:jc w:val="left"/>
    </w:pPr>
    <w:rPr>
      <w:rFonts w:ascii="Courier New" w:eastAsia="Calibri" w:hAnsi="Courier New"/>
      <w:i/>
      <w:sz w:val="24"/>
      <w:szCs w:val="20"/>
      <w:lang w:val="cs-CZ" w:eastAsia="cs-CZ"/>
    </w:rPr>
  </w:style>
  <w:style w:type="character" w:customStyle="1" w:styleId="Import8Char">
    <w:name w:val="Import 8 Char"/>
    <w:link w:val="Import8"/>
    <w:uiPriority w:val="99"/>
    <w:locked/>
    <w:rsid w:val="000C5FFC"/>
    <w:rPr>
      <w:rFonts w:ascii="Courier New" w:hAnsi="Courier New"/>
      <w:i/>
      <w:sz w:val="24"/>
      <w:lang w:val="cs-CZ" w:eastAsia="cs-CZ"/>
    </w:rPr>
  </w:style>
  <w:style w:type="paragraph" w:styleId="Oznaitext">
    <w:name w:val="Block Text"/>
    <w:basedOn w:val="Normlny"/>
    <w:rsid w:val="000C5FFC"/>
    <w:pPr>
      <w:widowControl w:val="0"/>
      <w:tabs>
        <w:tab w:val="left" w:pos="2304"/>
        <w:tab w:val="left" w:pos="3456"/>
        <w:tab w:val="left" w:pos="4608"/>
        <w:tab w:val="left" w:pos="5760"/>
        <w:tab w:val="left" w:pos="6912"/>
        <w:tab w:val="left" w:pos="8064"/>
      </w:tabs>
      <w:autoSpaceDE w:val="0"/>
      <w:autoSpaceDN w:val="0"/>
      <w:ind w:left="709" w:right="144" w:hanging="567"/>
    </w:pPr>
    <w:rPr>
      <w:rFonts w:cs="Arial"/>
      <w:szCs w:val="20"/>
      <w:lang w:val="en-US"/>
    </w:rPr>
  </w:style>
  <w:style w:type="paragraph" w:customStyle="1" w:styleId="tl">
    <w:name w:val="Štýl"/>
    <w:rsid w:val="000C5FFC"/>
    <w:pPr>
      <w:widowControl w:val="0"/>
      <w:autoSpaceDE w:val="0"/>
      <w:autoSpaceDN w:val="0"/>
      <w:adjustRightInd w:val="0"/>
    </w:pPr>
    <w:rPr>
      <w:rFonts w:cs="Arial"/>
      <w:sz w:val="24"/>
      <w:szCs w:val="24"/>
      <w:lang w:val="cs-CZ" w:eastAsia="cs-CZ"/>
    </w:rPr>
  </w:style>
  <w:style w:type="character" w:customStyle="1" w:styleId="highlight">
    <w:name w:val="highlight"/>
    <w:uiPriority w:val="99"/>
    <w:rsid w:val="000C5FFC"/>
  </w:style>
  <w:style w:type="paragraph" w:customStyle="1" w:styleId="rubrcontents">
    <w:name w:val="rubrcontents"/>
    <w:basedOn w:val="Normlny"/>
    <w:uiPriority w:val="99"/>
    <w:rsid w:val="000C5FFC"/>
    <w:pPr>
      <w:spacing w:before="100" w:beforeAutospacing="1" w:after="100" w:afterAutospacing="1"/>
    </w:pPr>
    <w:rPr>
      <w:rFonts w:ascii="Verdana" w:hAnsi="Verdana" w:cs="Arial Unicode MS"/>
      <w:sz w:val="18"/>
      <w:szCs w:val="18"/>
      <w:lang w:eastAsia="cs-CZ"/>
    </w:rPr>
  </w:style>
  <w:style w:type="paragraph" w:customStyle="1" w:styleId="cislo-1">
    <w:name w:val="cislo-1"/>
    <w:basedOn w:val="Normlny"/>
    <w:next w:val="cislo-2"/>
    <w:uiPriority w:val="99"/>
    <w:rsid w:val="000C5FFC"/>
    <w:pPr>
      <w:keepNext/>
      <w:tabs>
        <w:tab w:val="left" w:pos="851"/>
      </w:tabs>
      <w:spacing w:before="120"/>
      <w:ind w:left="851" w:hanging="851"/>
      <w:outlineLvl w:val="2"/>
    </w:pPr>
    <w:rPr>
      <w:rFonts w:ascii="Times New Roman" w:eastAsia="Calibri" w:hAnsi="Times New Roman"/>
      <w:b/>
      <w:sz w:val="24"/>
      <w:szCs w:val="22"/>
      <w:lang w:eastAsia="en-US"/>
    </w:rPr>
  </w:style>
  <w:style w:type="paragraph" w:customStyle="1" w:styleId="cislo-2">
    <w:name w:val="cislo-2"/>
    <w:basedOn w:val="cislo-1"/>
    <w:qFormat/>
    <w:rsid w:val="000C5FFC"/>
  </w:style>
  <w:style w:type="paragraph" w:customStyle="1" w:styleId="cislo-3">
    <w:name w:val="cislo-3"/>
    <w:basedOn w:val="cislo-2"/>
    <w:uiPriority w:val="99"/>
    <w:rsid w:val="000C5FFC"/>
  </w:style>
  <w:style w:type="paragraph" w:customStyle="1" w:styleId="cislo-4">
    <w:name w:val="cislo-4"/>
    <w:basedOn w:val="Normlny"/>
    <w:uiPriority w:val="99"/>
    <w:rsid w:val="000C5FFC"/>
    <w:pPr>
      <w:ind w:left="1208" w:hanging="357"/>
    </w:pPr>
    <w:rPr>
      <w:rFonts w:ascii="Times New Roman" w:eastAsia="Calibri" w:hAnsi="Times New Roman"/>
      <w:sz w:val="24"/>
      <w:szCs w:val="22"/>
      <w:lang w:eastAsia="en-US"/>
    </w:rPr>
  </w:style>
  <w:style w:type="character" w:customStyle="1" w:styleId="BezriadkovaniaChar">
    <w:name w:val="Bez riadkovania Char"/>
    <w:link w:val="Bezriadkovania"/>
    <w:uiPriority w:val="1"/>
    <w:locked/>
    <w:rsid w:val="000C5FFC"/>
    <w:rPr>
      <w:rFonts w:ascii="Calibri" w:eastAsia="PMingLiU" w:hAnsi="Calibri" w:cs="Calibri"/>
      <w:sz w:val="22"/>
      <w:szCs w:val="22"/>
    </w:rPr>
  </w:style>
  <w:style w:type="paragraph" w:styleId="Zoznam">
    <w:name w:val="List"/>
    <w:basedOn w:val="Normlny"/>
    <w:rsid w:val="000C5FFC"/>
    <w:pPr>
      <w:keepLines/>
      <w:numPr>
        <w:numId w:val="43"/>
      </w:numPr>
      <w:tabs>
        <w:tab w:val="right" w:pos="9214"/>
      </w:tabs>
      <w:jc w:val="left"/>
    </w:pPr>
    <w:rPr>
      <w:sz w:val="22"/>
      <w:szCs w:val="20"/>
      <w:lang w:val="da-DK" w:eastAsia="en-US"/>
    </w:rPr>
  </w:style>
  <w:style w:type="paragraph" w:styleId="Pokraovaniezoznamu">
    <w:name w:val="List Continue"/>
    <w:basedOn w:val="Normlny"/>
    <w:rsid w:val="000C5FFC"/>
    <w:pPr>
      <w:keepLines/>
      <w:numPr>
        <w:numId w:val="44"/>
      </w:numPr>
      <w:tabs>
        <w:tab w:val="clear" w:pos="360"/>
        <w:tab w:val="left" w:pos="340"/>
        <w:tab w:val="right" w:pos="9214"/>
      </w:tabs>
      <w:jc w:val="left"/>
    </w:pPr>
    <w:rPr>
      <w:sz w:val="22"/>
      <w:szCs w:val="20"/>
      <w:lang w:val="da-DK" w:eastAsia="en-US"/>
    </w:rPr>
  </w:style>
  <w:style w:type="paragraph" w:customStyle="1" w:styleId="FooterA">
    <w:name w:val="Footer A"/>
    <w:basedOn w:val="Pta"/>
    <w:rsid w:val="000C5FFC"/>
    <w:pPr>
      <w:widowControl w:val="0"/>
      <w:tabs>
        <w:tab w:val="clear" w:pos="4536"/>
        <w:tab w:val="clear" w:pos="9072"/>
        <w:tab w:val="left" w:pos="567"/>
        <w:tab w:val="left" w:pos="1134"/>
        <w:tab w:val="left" w:pos="1701"/>
        <w:tab w:val="left" w:pos="2268"/>
        <w:tab w:val="left" w:pos="2835"/>
        <w:tab w:val="left" w:pos="3402"/>
        <w:tab w:val="center" w:pos="4320"/>
        <w:tab w:val="left" w:pos="8505"/>
        <w:tab w:val="right" w:pos="8640"/>
      </w:tabs>
      <w:spacing w:after="40"/>
      <w:jc w:val="left"/>
    </w:pPr>
    <w:rPr>
      <w:sz w:val="16"/>
      <w:szCs w:val="20"/>
      <w:lang w:val="en-GB" w:eastAsia="en-US"/>
    </w:rPr>
  </w:style>
  <w:style w:type="paragraph" w:customStyle="1" w:styleId="FooterFirst">
    <w:name w:val="Footer First"/>
    <w:basedOn w:val="Normlny"/>
    <w:rsid w:val="000C5FFC"/>
    <w:pPr>
      <w:keepLines/>
      <w:tabs>
        <w:tab w:val="right" w:pos="9214"/>
      </w:tabs>
      <w:jc w:val="left"/>
    </w:pPr>
    <w:rPr>
      <w:sz w:val="14"/>
      <w:szCs w:val="20"/>
      <w:lang w:val="da-DK" w:eastAsia="en-US"/>
    </w:rPr>
  </w:style>
  <w:style w:type="paragraph" w:customStyle="1" w:styleId="FooterSkemaA">
    <w:name w:val="FooterSkemaA"/>
    <w:basedOn w:val="Normlny"/>
    <w:rsid w:val="000C5FFC"/>
    <w:pPr>
      <w:keepLines/>
      <w:spacing w:before="40"/>
      <w:jc w:val="left"/>
    </w:pPr>
    <w:rPr>
      <w:sz w:val="14"/>
      <w:szCs w:val="20"/>
      <w:lang w:val="da-DK" w:eastAsia="en-US"/>
    </w:rPr>
  </w:style>
  <w:style w:type="paragraph" w:customStyle="1" w:styleId="FooterSkemaB">
    <w:name w:val="FooterSkemaB"/>
    <w:basedOn w:val="FooterSkemaA"/>
    <w:rsid w:val="000C5FFC"/>
    <w:pPr>
      <w:spacing w:before="0"/>
    </w:pPr>
  </w:style>
  <w:style w:type="paragraph" w:customStyle="1" w:styleId="FooterSkemaC">
    <w:name w:val="FooterSkemaC"/>
    <w:basedOn w:val="FooterSkemaB"/>
    <w:rsid w:val="000C5FFC"/>
    <w:pPr>
      <w:tabs>
        <w:tab w:val="right" w:pos="2693"/>
      </w:tabs>
      <w:jc w:val="right"/>
    </w:pPr>
  </w:style>
  <w:style w:type="paragraph" w:styleId="Zoznamsodrkami2">
    <w:name w:val="List Bullet 2"/>
    <w:basedOn w:val="Zoznamsodrkami"/>
    <w:autoRedefine/>
    <w:rsid w:val="000C5FFC"/>
    <w:pPr>
      <w:numPr>
        <w:numId w:val="45"/>
      </w:numPr>
      <w:tabs>
        <w:tab w:val="clear" w:pos="360"/>
        <w:tab w:val="num" w:pos="1080"/>
      </w:tabs>
      <w:spacing w:after="60"/>
      <w:ind w:left="1080"/>
      <w:contextualSpacing w:val="0"/>
    </w:pPr>
    <w:rPr>
      <w:sz w:val="22"/>
      <w:szCs w:val="20"/>
      <w:lang w:val="en-GB" w:eastAsia="en-US"/>
    </w:rPr>
  </w:style>
  <w:style w:type="paragraph" w:customStyle="1" w:styleId="Appendix">
    <w:name w:val="Appendix"/>
    <w:rsid w:val="000C5FFC"/>
    <w:pPr>
      <w:pageBreakBefore/>
      <w:numPr>
        <w:ilvl w:val="8"/>
        <w:numId w:val="46"/>
      </w:numPr>
      <w:pBdr>
        <w:top w:val="double" w:sz="4" w:space="8" w:color="auto"/>
        <w:bottom w:val="double" w:sz="4" w:space="10" w:color="auto"/>
      </w:pBdr>
      <w:spacing w:before="4080"/>
      <w:ind w:right="1440"/>
      <w:outlineLvl w:val="0"/>
    </w:pPr>
    <w:rPr>
      <w:rFonts w:eastAsia="Times New Roman"/>
      <w:sz w:val="28"/>
      <w:lang w:val="en-GB" w:eastAsia="en-US"/>
    </w:rPr>
  </w:style>
  <w:style w:type="paragraph" w:customStyle="1" w:styleId="Volume">
    <w:name w:val="Volume"/>
    <w:next w:val="Section"/>
    <w:rsid w:val="000C5FFC"/>
    <w:pPr>
      <w:pageBreakBefore/>
      <w:widowControl w:val="0"/>
      <w:spacing w:before="360" w:after="160" w:line="360" w:lineRule="exact"/>
      <w:jc w:val="center"/>
    </w:pPr>
    <w:rPr>
      <w:rFonts w:asciiTheme="minorHAnsi" w:eastAsiaTheme="minorHAnsi" w:hAnsiTheme="minorHAnsi" w:cstheme="minorBidi"/>
      <w:b/>
      <w:sz w:val="36"/>
      <w:lang w:val="cs-CZ" w:eastAsia="en-US"/>
    </w:rPr>
  </w:style>
  <w:style w:type="paragraph" w:customStyle="1" w:styleId="Section">
    <w:name w:val="Section"/>
    <w:basedOn w:val="Volume"/>
    <w:rsid w:val="000C5FFC"/>
    <w:pPr>
      <w:pageBreakBefore w:val="0"/>
      <w:spacing w:before="0"/>
    </w:pPr>
    <w:rPr>
      <w:sz w:val="32"/>
    </w:rPr>
  </w:style>
  <w:style w:type="paragraph" w:customStyle="1" w:styleId="NoIndent">
    <w:name w:val="No Indent"/>
    <w:basedOn w:val="Normlny"/>
    <w:next w:val="Normlny"/>
    <w:rsid w:val="000C5FFC"/>
    <w:pPr>
      <w:jc w:val="left"/>
    </w:pPr>
    <w:rPr>
      <w:rFonts w:ascii="Times New Roman" w:hAnsi="Times New Roman"/>
      <w:color w:val="000000"/>
      <w:sz w:val="22"/>
      <w:szCs w:val="20"/>
      <w:lang w:val="en-GB" w:eastAsia="en-US"/>
    </w:rPr>
  </w:style>
  <w:style w:type="paragraph" w:customStyle="1" w:styleId="NormlnsWWW">
    <w:name w:val="Normální (síť WWW)"/>
    <w:basedOn w:val="Normlny"/>
    <w:rsid w:val="000C5FFC"/>
    <w:pPr>
      <w:spacing w:before="100" w:beforeAutospacing="1" w:after="100" w:afterAutospacing="1"/>
      <w:jc w:val="left"/>
    </w:pPr>
    <w:rPr>
      <w:rFonts w:ascii="Times New Roman" w:hAnsi="Times New Roman"/>
      <w:sz w:val="24"/>
      <w:lang w:val="en-GB" w:eastAsia="en-US"/>
    </w:rPr>
  </w:style>
  <w:style w:type="paragraph" w:customStyle="1" w:styleId="H6">
    <w:name w:val="H6"/>
    <w:basedOn w:val="Normlny"/>
    <w:next w:val="Normlny"/>
    <w:rsid w:val="000C5FFC"/>
    <w:pPr>
      <w:keepNext/>
      <w:spacing w:before="100" w:after="100"/>
      <w:jc w:val="left"/>
      <w:outlineLvl w:val="6"/>
    </w:pPr>
    <w:rPr>
      <w:b/>
      <w:snapToGrid w:val="0"/>
      <w:sz w:val="16"/>
      <w:szCs w:val="20"/>
      <w:lang w:eastAsia="cs-CZ"/>
    </w:rPr>
  </w:style>
  <w:style w:type="paragraph" w:customStyle="1" w:styleId="Styl1">
    <w:name w:val="Styl1"/>
    <w:basedOn w:val="Normlny"/>
    <w:rsid w:val="000C5FFC"/>
    <w:pPr>
      <w:tabs>
        <w:tab w:val="left" w:pos="540"/>
      </w:tabs>
      <w:jc w:val="left"/>
    </w:pPr>
    <w:rPr>
      <w:rFonts w:cs="Arial"/>
      <w:b/>
      <w:caps/>
      <w:sz w:val="22"/>
      <w:szCs w:val="22"/>
      <w:lang w:eastAsia="en-US"/>
    </w:rPr>
  </w:style>
  <w:style w:type="paragraph" w:customStyle="1" w:styleId="Logo">
    <w:name w:val="Logo"/>
    <w:basedOn w:val="Normlny"/>
    <w:rsid w:val="000C5FFC"/>
    <w:pPr>
      <w:tabs>
        <w:tab w:val="left" w:pos="993"/>
        <w:tab w:val="left" w:pos="1134"/>
        <w:tab w:val="left" w:pos="1701"/>
        <w:tab w:val="left" w:pos="2268"/>
        <w:tab w:val="left" w:pos="2835"/>
        <w:tab w:val="left" w:pos="3402"/>
        <w:tab w:val="left" w:pos="3969"/>
        <w:tab w:val="left" w:pos="4536"/>
        <w:tab w:val="left" w:pos="5103"/>
        <w:tab w:val="left" w:pos="5670"/>
        <w:tab w:val="left" w:pos="6237"/>
      </w:tabs>
    </w:pPr>
    <w:rPr>
      <w:rFonts w:ascii="Times New Roman" w:hAnsi="Times New Roman"/>
      <w:snapToGrid w:val="0"/>
      <w:sz w:val="22"/>
      <w:szCs w:val="20"/>
      <w:lang w:val="fr-FR" w:eastAsia="cs-CZ"/>
    </w:rPr>
  </w:style>
  <w:style w:type="paragraph" w:customStyle="1" w:styleId="ListDash3">
    <w:name w:val="List Dash 3"/>
    <w:basedOn w:val="Normlny"/>
    <w:rsid w:val="000C5FFC"/>
    <w:pPr>
      <w:numPr>
        <w:numId w:val="47"/>
      </w:numPr>
      <w:spacing w:before="120" w:after="120"/>
    </w:pPr>
    <w:rPr>
      <w:rFonts w:ascii="Times New Roman" w:hAnsi="Times New Roman"/>
      <w:sz w:val="24"/>
      <w:szCs w:val="20"/>
      <w:lang w:val="en-GB" w:eastAsia="ko-KR"/>
    </w:rPr>
  </w:style>
  <w:style w:type="paragraph" w:customStyle="1" w:styleId="titre4">
    <w:name w:val="titre4"/>
    <w:basedOn w:val="Normlny"/>
    <w:rsid w:val="000C5FFC"/>
    <w:pPr>
      <w:numPr>
        <w:numId w:val="48"/>
      </w:numPr>
      <w:jc w:val="left"/>
    </w:pPr>
    <w:rPr>
      <w:b/>
      <w:snapToGrid w:val="0"/>
      <w:sz w:val="24"/>
      <w:szCs w:val="20"/>
      <w:lang w:val="en-GB" w:eastAsia="en-US"/>
    </w:rPr>
  </w:style>
  <w:style w:type="paragraph" w:customStyle="1" w:styleId="Basic">
    <w:name w:val="Basic"/>
    <w:basedOn w:val="Normlny"/>
    <w:rsid w:val="000C5FFC"/>
    <w:pPr>
      <w:spacing w:before="60" w:after="60" w:line="280" w:lineRule="atLeast"/>
      <w:jc w:val="left"/>
    </w:pPr>
    <w:rPr>
      <w:rFonts w:ascii="Times New Roman" w:hAnsi="Times New Roman"/>
      <w:lang w:val="en-GB" w:eastAsia="en-US"/>
    </w:rPr>
  </w:style>
  <w:style w:type="paragraph" w:customStyle="1" w:styleId="Komentarotema">
    <w:name w:val="Komentaro tema"/>
    <w:basedOn w:val="Textkomentra"/>
    <w:next w:val="Textkomentra"/>
    <w:semiHidden/>
    <w:rsid w:val="000C5FFC"/>
    <w:pPr>
      <w:jc w:val="left"/>
    </w:pPr>
    <w:rPr>
      <w:rFonts w:ascii="Times New Roman" w:eastAsiaTheme="minorHAnsi" w:hAnsi="Times New Roman" w:cstheme="minorBidi"/>
      <w:b/>
      <w:bCs/>
      <w:szCs w:val="22"/>
      <w:lang w:val="en-GB" w:eastAsia="en-US"/>
    </w:rPr>
  </w:style>
  <w:style w:type="paragraph" w:customStyle="1" w:styleId="StyleAArial10ptLeft0cm">
    <w:name w:val="Style A + Arial 10 pt Left:  0 cm"/>
    <w:basedOn w:val="Normlny"/>
    <w:rsid w:val="000C5FFC"/>
    <w:pPr>
      <w:tabs>
        <w:tab w:val="left" w:pos="1701"/>
        <w:tab w:val="left" w:pos="2268"/>
        <w:tab w:val="right" w:pos="8505"/>
      </w:tabs>
      <w:spacing w:after="120" w:line="280" w:lineRule="atLeast"/>
      <w:jc w:val="left"/>
    </w:pPr>
    <w:rPr>
      <w:szCs w:val="20"/>
      <w:lang w:val="en-GB" w:eastAsia="en-US"/>
    </w:rPr>
  </w:style>
  <w:style w:type="paragraph" w:customStyle="1" w:styleId="text-3mezera">
    <w:name w:val="text - 3 mezera"/>
    <w:basedOn w:val="Normlny"/>
    <w:rsid w:val="000C5FFC"/>
    <w:pPr>
      <w:widowControl w:val="0"/>
      <w:spacing w:before="60" w:line="240" w:lineRule="exact"/>
    </w:pPr>
    <w:rPr>
      <w:sz w:val="24"/>
      <w:szCs w:val="20"/>
      <w:lang w:val="cs-CZ" w:eastAsia="en-US"/>
    </w:rPr>
  </w:style>
  <w:style w:type="paragraph" w:customStyle="1" w:styleId="Bullet">
    <w:name w:val="Bullet"/>
    <w:basedOn w:val="Normlny"/>
    <w:autoRedefine/>
    <w:rsid w:val="000C5FFC"/>
    <w:pPr>
      <w:tabs>
        <w:tab w:val="num" w:pos="2421"/>
      </w:tabs>
      <w:spacing w:line="240" w:lineRule="atLeast"/>
      <w:ind w:left="2422" w:hanging="1882"/>
      <w:jc w:val="left"/>
    </w:pPr>
    <w:rPr>
      <w:szCs w:val="20"/>
      <w:lang w:val="en-GB" w:eastAsia="en-US"/>
    </w:rPr>
  </w:style>
  <w:style w:type="paragraph" w:customStyle="1" w:styleId="Bulletnewletters">
    <w:name w:val="Bullet new letters"/>
    <w:basedOn w:val="Bulletnew"/>
    <w:rsid w:val="000C5FFC"/>
  </w:style>
  <w:style w:type="paragraph" w:customStyle="1" w:styleId="Bulletnew">
    <w:name w:val="Bullet new"/>
    <w:basedOn w:val="Normlny"/>
    <w:autoRedefine/>
    <w:rsid w:val="000C5FFC"/>
    <w:pPr>
      <w:tabs>
        <w:tab w:val="left" w:pos="1418"/>
        <w:tab w:val="right" w:pos="2552"/>
      </w:tabs>
      <w:spacing w:line="120" w:lineRule="atLeast"/>
      <w:ind w:firstLine="567"/>
    </w:pPr>
    <w:rPr>
      <w:rFonts w:ascii="Times New Roman" w:hAnsi="Times New Roman"/>
      <w:spacing w:val="-1"/>
      <w:sz w:val="22"/>
      <w:szCs w:val="22"/>
      <w:lang w:eastAsia="en-US"/>
    </w:rPr>
  </w:style>
  <w:style w:type="paragraph" w:customStyle="1" w:styleId="StyleBodyText2Bold">
    <w:name w:val="Style Body Text 2 + Bold"/>
    <w:basedOn w:val="Zkladntext2"/>
    <w:autoRedefine/>
    <w:rsid w:val="000C5FFC"/>
    <w:pPr>
      <w:widowControl/>
      <w:autoSpaceDE/>
      <w:autoSpaceDN/>
      <w:adjustRightInd/>
      <w:spacing w:before="120" w:line="240" w:lineRule="auto"/>
    </w:pPr>
    <w:rPr>
      <w:b/>
      <w:bCs/>
      <w:lang w:val="en-GB"/>
    </w:rPr>
  </w:style>
  <w:style w:type="paragraph" w:customStyle="1" w:styleId="TableTitle">
    <w:name w:val="Table Title"/>
    <w:basedOn w:val="Normlny"/>
    <w:next w:val="Normlny"/>
    <w:rsid w:val="000C5FFC"/>
    <w:pPr>
      <w:spacing w:before="120" w:after="120"/>
      <w:jc w:val="center"/>
    </w:pPr>
    <w:rPr>
      <w:rFonts w:ascii="Times New Roman" w:hAnsi="Times New Roman"/>
      <w:b/>
      <w:sz w:val="24"/>
      <w:szCs w:val="20"/>
      <w:lang w:val="en-GB" w:eastAsia="ko-KR"/>
    </w:rPr>
  </w:style>
  <w:style w:type="paragraph" w:customStyle="1" w:styleId="noindent0">
    <w:name w:val="noindent"/>
    <w:basedOn w:val="Normlny"/>
    <w:rsid w:val="000C5FFC"/>
    <w:pPr>
      <w:jc w:val="left"/>
    </w:pPr>
    <w:rPr>
      <w:rFonts w:ascii="Times New Roman" w:hAnsi="Times New Roman"/>
      <w:color w:val="000000"/>
      <w:sz w:val="22"/>
      <w:szCs w:val="22"/>
    </w:rPr>
  </w:style>
  <w:style w:type="paragraph" w:customStyle="1" w:styleId="Zkladntext311pt">
    <w:name w:val="Základný text 3 + 11 pt"/>
    <w:aliases w:val="Automatická,Za:  0 pt"/>
    <w:basedOn w:val="Zkladntext3"/>
    <w:rsid w:val="000C5FFC"/>
    <w:pPr>
      <w:tabs>
        <w:tab w:val="left" w:pos="5400"/>
      </w:tabs>
      <w:jc w:val="both"/>
    </w:pPr>
    <w:rPr>
      <w:rFonts w:cs="Arial"/>
      <w:noProof w:val="0"/>
      <w:color w:val="auto"/>
      <w:sz w:val="22"/>
      <w:szCs w:val="24"/>
    </w:rPr>
  </w:style>
  <w:style w:type="paragraph" w:customStyle="1" w:styleId="is">
    <w:name w:val="is"/>
    <w:basedOn w:val="Normlny"/>
    <w:autoRedefine/>
    <w:rsid w:val="000C5FFC"/>
    <w:pPr>
      <w:numPr>
        <w:numId w:val="49"/>
      </w:numPr>
      <w:tabs>
        <w:tab w:val="left" w:pos="3119"/>
      </w:tabs>
      <w:spacing w:before="100"/>
    </w:pPr>
    <w:rPr>
      <w:rFonts w:ascii="Times New Roman" w:eastAsia="Arial Unicode MS" w:hAnsi="Times New Roman"/>
      <w:sz w:val="22"/>
      <w:szCs w:val="20"/>
      <w:lang w:eastAsia="cs-CZ"/>
    </w:rPr>
  </w:style>
  <w:style w:type="paragraph" w:customStyle="1" w:styleId="CharCharCharCharCharCharCharCharChar">
    <w:name w:val="Char Char Char Char Char Char Char Char Char"/>
    <w:basedOn w:val="Normlny"/>
    <w:rsid w:val="000C5FFC"/>
    <w:pPr>
      <w:widowControl w:val="0"/>
      <w:adjustRightInd w:val="0"/>
      <w:spacing w:after="160" w:line="240" w:lineRule="exact"/>
      <w:ind w:firstLine="720"/>
      <w:jc w:val="left"/>
    </w:pPr>
    <w:rPr>
      <w:rFonts w:ascii="Tahoma" w:hAnsi="Tahoma" w:cs="Tahoma"/>
      <w:szCs w:val="20"/>
      <w:lang w:val="en-US" w:eastAsia="en-US"/>
    </w:rPr>
  </w:style>
  <w:style w:type="character" w:customStyle="1" w:styleId="CharChar1">
    <w:name w:val="Char Char1"/>
    <w:rsid w:val="000C5FFC"/>
    <w:rPr>
      <w:rFonts w:ascii="Arial" w:hAnsi="Arial"/>
      <w:sz w:val="16"/>
      <w:lang w:val="en-GB" w:eastAsia="en-US" w:bidi="ar-SA"/>
    </w:rPr>
  </w:style>
  <w:style w:type="paragraph" w:customStyle="1" w:styleId="SPnadpis3">
    <w:name w:val="SP_nadpis3"/>
    <w:basedOn w:val="Normlny"/>
    <w:rsid w:val="000C5FFC"/>
    <w:pPr>
      <w:numPr>
        <w:numId w:val="50"/>
      </w:numPr>
      <w:autoSpaceDE w:val="0"/>
      <w:autoSpaceDN w:val="0"/>
      <w:spacing w:before="240"/>
    </w:pPr>
    <w:rPr>
      <w:rFonts w:cs="Arial"/>
      <w:b/>
      <w:bCs/>
      <w:smallCaps/>
      <w:lang w:eastAsia="cs-CZ"/>
    </w:rPr>
  </w:style>
  <w:style w:type="character" w:customStyle="1" w:styleId="FontStyle20">
    <w:name w:val="Font Style20"/>
    <w:rsid w:val="000C5FFC"/>
    <w:rPr>
      <w:rFonts w:ascii="Arial" w:hAnsi="Arial" w:cs="Arial"/>
      <w:sz w:val="20"/>
      <w:szCs w:val="20"/>
    </w:rPr>
  </w:style>
  <w:style w:type="character" w:customStyle="1" w:styleId="FontStyle19">
    <w:name w:val="Font Style19"/>
    <w:rsid w:val="000C5FFC"/>
    <w:rPr>
      <w:rFonts w:ascii="Arial" w:hAnsi="Arial" w:cs="Arial"/>
      <w:sz w:val="20"/>
      <w:szCs w:val="20"/>
    </w:rPr>
  </w:style>
  <w:style w:type="paragraph" w:customStyle="1" w:styleId="tl15">
    <w:name w:val="Štýl + 15"/>
    <w:aliases w:val="5 pt"/>
    <w:basedOn w:val="tl"/>
    <w:rsid w:val="000C5FFC"/>
  </w:style>
  <w:style w:type="paragraph" w:customStyle="1" w:styleId="Underlined">
    <w:name w:val="Underlined"/>
    <w:basedOn w:val="Normlny"/>
    <w:next w:val="Normlny"/>
    <w:rsid w:val="000C5FFC"/>
    <w:pPr>
      <w:keepNext/>
      <w:keepLines/>
      <w:overflowPunct w:val="0"/>
      <w:autoSpaceDE w:val="0"/>
      <w:autoSpaceDN w:val="0"/>
      <w:adjustRightInd w:val="0"/>
      <w:spacing w:before="120" w:after="240"/>
      <w:textAlignment w:val="baseline"/>
    </w:pPr>
    <w:rPr>
      <w:rFonts w:cs="Arial"/>
      <w:b/>
      <w:bCs/>
      <w:szCs w:val="20"/>
      <w:u w:val="single"/>
    </w:rPr>
  </w:style>
  <w:style w:type="paragraph" w:customStyle="1" w:styleId="Zkladntext211">
    <w:name w:val="Základný text 21"/>
    <w:basedOn w:val="Normlny"/>
    <w:rsid w:val="000C5FFC"/>
    <w:pPr>
      <w:widowControl w:val="0"/>
      <w:ind w:left="567" w:hanging="567"/>
    </w:pPr>
    <w:rPr>
      <w:rFonts w:ascii="Times New Roman" w:hAnsi="Times New Roman"/>
      <w:sz w:val="24"/>
      <w:szCs w:val="20"/>
      <w:lang w:eastAsia="cs-CZ"/>
    </w:rPr>
  </w:style>
  <w:style w:type="paragraph" w:customStyle="1" w:styleId="HBListNumbers10">
    <w:name w:val="HB List Numbers 1"/>
    <w:basedOn w:val="Normlny"/>
    <w:uiPriority w:val="12"/>
    <w:qFormat/>
    <w:rsid w:val="000C5FFC"/>
    <w:pPr>
      <w:numPr>
        <w:numId w:val="51"/>
      </w:numPr>
      <w:spacing w:after="140" w:line="288" w:lineRule="auto"/>
    </w:pPr>
    <w:rPr>
      <w:rFonts w:ascii="Verdana" w:eastAsia="MS Mincho" w:hAnsi="Verdana"/>
      <w:sz w:val="18"/>
      <w:szCs w:val="22"/>
      <w:lang w:eastAsia="en-US"/>
    </w:rPr>
  </w:style>
  <w:style w:type="paragraph" w:customStyle="1" w:styleId="HBListNumbers2">
    <w:name w:val="HB List Numbers 2"/>
    <w:basedOn w:val="Normlny"/>
    <w:uiPriority w:val="12"/>
    <w:qFormat/>
    <w:rsid w:val="000C5FFC"/>
    <w:pPr>
      <w:numPr>
        <w:ilvl w:val="1"/>
        <w:numId w:val="51"/>
      </w:numPr>
      <w:spacing w:after="140" w:line="288" w:lineRule="auto"/>
    </w:pPr>
    <w:rPr>
      <w:rFonts w:ascii="Verdana" w:eastAsia="MS Mincho" w:hAnsi="Verdana"/>
      <w:sz w:val="18"/>
      <w:szCs w:val="22"/>
      <w:lang w:eastAsia="en-US"/>
    </w:rPr>
  </w:style>
  <w:style w:type="numbering" w:customStyle="1" w:styleId="HBListNumbers">
    <w:name w:val="HB List Numbers"/>
    <w:uiPriority w:val="99"/>
    <w:rsid w:val="000C5FFC"/>
    <w:pPr>
      <w:numPr>
        <w:numId w:val="51"/>
      </w:numPr>
    </w:pPr>
  </w:style>
  <w:style w:type="paragraph" w:customStyle="1" w:styleId="AOHead3">
    <w:name w:val="AOHead3"/>
    <w:basedOn w:val="Normlny"/>
    <w:next w:val="Normlny"/>
    <w:rsid w:val="000C5FFC"/>
    <w:pPr>
      <w:numPr>
        <w:ilvl w:val="3"/>
        <w:numId w:val="52"/>
      </w:numPr>
      <w:tabs>
        <w:tab w:val="num" w:pos="1440"/>
      </w:tabs>
      <w:spacing w:before="240" w:line="260" w:lineRule="atLeast"/>
      <w:ind w:left="1440"/>
      <w:outlineLvl w:val="2"/>
    </w:pPr>
    <w:rPr>
      <w:rFonts w:ascii="Times New Roman" w:eastAsia="SimSun" w:hAnsi="Times New Roman"/>
      <w:sz w:val="22"/>
      <w:szCs w:val="22"/>
      <w:lang w:eastAsia="en-US"/>
    </w:rPr>
  </w:style>
  <w:style w:type="paragraph" w:customStyle="1" w:styleId="Normal2">
    <w:name w:val="Normal 2"/>
    <w:basedOn w:val="Normlny"/>
    <w:rsid w:val="000C5FFC"/>
    <w:pPr>
      <w:widowControl w:val="0"/>
      <w:tabs>
        <w:tab w:val="left" w:pos="709"/>
      </w:tabs>
      <w:autoSpaceDE w:val="0"/>
      <w:autoSpaceDN w:val="0"/>
      <w:adjustRightInd w:val="0"/>
      <w:spacing w:before="60" w:after="120" w:line="360" w:lineRule="atLeast"/>
      <w:ind w:left="1418"/>
    </w:pPr>
    <w:rPr>
      <w:rFonts w:ascii="Times New Roman" w:hAnsi="Times New Roman"/>
      <w:sz w:val="22"/>
      <w:szCs w:val="22"/>
      <w:lang w:val="cs-CZ" w:eastAsia="en-US"/>
    </w:rPr>
  </w:style>
  <w:style w:type="paragraph" w:customStyle="1" w:styleId="CMSHeadL4">
    <w:name w:val="CMS Head L4"/>
    <w:basedOn w:val="Normlny"/>
    <w:rsid w:val="000C5FFC"/>
    <w:pPr>
      <w:numPr>
        <w:ilvl w:val="3"/>
        <w:numId w:val="53"/>
      </w:numPr>
      <w:spacing w:after="240"/>
      <w:jc w:val="left"/>
      <w:outlineLvl w:val="3"/>
    </w:pPr>
    <w:rPr>
      <w:rFonts w:ascii="Times New Roman" w:hAnsi="Times New Roman"/>
      <w:sz w:val="22"/>
      <w:lang w:eastAsia="en-US"/>
    </w:rPr>
  </w:style>
  <w:style w:type="paragraph" w:customStyle="1" w:styleId="Normal4">
    <w:name w:val="Normal 4"/>
    <w:basedOn w:val="Normlny"/>
    <w:rsid w:val="000C5FFC"/>
    <w:pPr>
      <w:widowControl w:val="0"/>
      <w:tabs>
        <w:tab w:val="left" w:pos="709"/>
      </w:tabs>
      <w:autoSpaceDE w:val="0"/>
      <w:autoSpaceDN w:val="0"/>
      <w:adjustRightInd w:val="0"/>
      <w:spacing w:before="60" w:after="120" w:line="360" w:lineRule="atLeast"/>
      <w:ind w:left="2977"/>
    </w:pPr>
    <w:rPr>
      <w:rFonts w:ascii="Times New Roman" w:hAnsi="Times New Roman"/>
      <w:sz w:val="22"/>
      <w:szCs w:val="22"/>
      <w:lang w:val="cs-CZ" w:eastAsia="en-US"/>
    </w:rPr>
  </w:style>
  <w:style w:type="paragraph" w:customStyle="1" w:styleId="Normal3">
    <w:name w:val="Normal 3"/>
    <w:basedOn w:val="Normal2"/>
    <w:rsid w:val="000C5FFC"/>
  </w:style>
  <w:style w:type="paragraph" w:customStyle="1" w:styleId="Normal1">
    <w:name w:val="Normal 1"/>
    <w:basedOn w:val="Normlny"/>
    <w:next w:val="Normlny"/>
    <w:rsid w:val="000C5FFC"/>
    <w:pPr>
      <w:widowControl w:val="0"/>
      <w:numPr>
        <w:numId w:val="54"/>
      </w:numPr>
      <w:tabs>
        <w:tab w:val="left" w:pos="709"/>
      </w:tabs>
      <w:autoSpaceDE w:val="0"/>
      <w:autoSpaceDN w:val="0"/>
      <w:adjustRightInd w:val="0"/>
      <w:spacing w:before="60" w:after="120" w:line="360" w:lineRule="atLeast"/>
      <w:ind w:left="709" w:firstLine="0"/>
    </w:pPr>
    <w:rPr>
      <w:rFonts w:ascii="Times New Roman" w:hAnsi="Times New Roman"/>
      <w:sz w:val="22"/>
      <w:szCs w:val="22"/>
      <w:lang w:val="cs-CZ" w:eastAsia="en-US"/>
    </w:rPr>
  </w:style>
  <w:style w:type="character" w:customStyle="1" w:styleId="CMSIndentL3Char">
    <w:name w:val="CMS Indent L3 Char"/>
    <w:rsid w:val="000C5FFC"/>
    <w:rPr>
      <w:rFonts w:ascii="Garamond MT" w:hAnsi="Garamond MT" w:hint="default"/>
      <w:sz w:val="24"/>
      <w:szCs w:val="24"/>
      <w:lang w:val="en-GB" w:eastAsia="en-US" w:bidi="ar-SA"/>
    </w:rPr>
  </w:style>
  <w:style w:type="paragraph" w:customStyle="1" w:styleId="odrka">
    <w:name w:val="odrka"/>
    <w:basedOn w:val="Normlny"/>
    <w:uiPriority w:val="99"/>
    <w:rsid w:val="000C5FFC"/>
    <w:pPr>
      <w:keepNext/>
      <w:widowControl w:val="0"/>
      <w:numPr>
        <w:numId w:val="55"/>
      </w:numPr>
    </w:pPr>
    <w:rPr>
      <w:rFonts w:cs="Arial"/>
      <w:szCs w:val="20"/>
    </w:rPr>
  </w:style>
  <w:style w:type="paragraph" w:customStyle="1" w:styleId="abullets">
    <w:name w:val="a) bullets"/>
    <w:basedOn w:val="Odsekzoznamu"/>
    <w:link w:val="abulletsChar"/>
    <w:uiPriority w:val="99"/>
    <w:qFormat/>
    <w:rsid w:val="000C5FFC"/>
    <w:pPr>
      <w:keepNext/>
      <w:widowControl w:val="0"/>
      <w:numPr>
        <w:numId w:val="56"/>
      </w:numPr>
      <w:tabs>
        <w:tab w:val="left" w:pos="1560"/>
      </w:tabs>
      <w:spacing w:before="40" w:after="40"/>
      <w:jc w:val="both"/>
    </w:pPr>
    <w:rPr>
      <w:lang w:eastAsia="sk-SK"/>
    </w:rPr>
  </w:style>
  <w:style w:type="character" w:customStyle="1" w:styleId="abulletsChar">
    <w:name w:val="a) bullets Char"/>
    <w:link w:val="abullets"/>
    <w:uiPriority w:val="99"/>
    <w:locked/>
    <w:rsid w:val="000C5FFC"/>
    <w:rPr>
      <w:rFonts w:ascii="Times New Roman" w:eastAsia="Times New Roman" w:hAnsi="Times New Roman"/>
      <w:sz w:val="24"/>
      <w:szCs w:val="24"/>
    </w:rPr>
  </w:style>
  <w:style w:type="paragraph" w:styleId="Textvysvetlivky">
    <w:name w:val="endnote text"/>
    <w:basedOn w:val="Normlny"/>
    <w:link w:val="TextvysvetlivkyChar2"/>
    <w:uiPriority w:val="99"/>
    <w:semiHidden/>
    <w:unhideWhenUsed/>
    <w:rsid w:val="000C5FFC"/>
    <w:pPr>
      <w:jc w:val="left"/>
    </w:pPr>
    <w:rPr>
      <w:rFonts w:eastAsia="Calibri"/>
      <w:szCs w:val="20"/>
      <w:lang w:val="fr-FR"/>
    </w:rPr>
  </w:style>
  <w:style w:type="character" w:customStyle="1" w:styleId="TextkoncovejpoznmkyChar1">
    <w:name w:val="Text koncovej poznámky Char1"/>
    <w:basedOn w:val="Predvolenpsmoodseku"/>
    <w:uiPriority w:val="99"/>
    <w:semiHidden/>
    <w:rsid w:val="000C5FFC"/>
    <w:rPr>
      <w:rFonts w:eastAsia="Times New Roman"/>
    </w:rPr>
  </w:style>
  <w:style w:type="character" w:customStyle="1" w:styleId="TextvysvetlivkyChar">
    <w:name w:val="Text vysvetlivky Char"/>
    <w:basedOn w:val="Predvolenpsmoodseku"/>
    <w:uiPriority w:val="99"/>
    <w:semiHidden/>
    <w:rsid w:val="000C5FFC"/>
    <w:rPr>
      <w:rFonts w:ascii="Arial" w:eastAsia="Times New Roman" w:hAnsi="Arial" w:cs="Times New Roman"/>
      <w:sz w:val="20"/>
      <w:szCs w:val="20"/>
      <w:lang w:eastAsia="cs-CZ"/>
    </w:rPr>
  </w:style>
  <w:style w:type="paragraph" w:styleId="Zoznam30">
    <w:name w:val="List 3"/>
    <w:basedOn w:val="Normlny"/>
    <w:rsid w:val="000C5FFC"/>
    <w:pPr>
      <w:ind w:left="849" w:hanging="283"/>
      <w:jc w:val="left"/>
    </w:pPr>
  </w:style>
  <w:style w:type="paragraph" w:styleId="Pokraovaniezoznamu2">
    <w:name w:val="List Continue 2"/>
    <w:basedOn w:val="Normlny"/>
    <w:rsid w:val="000C5FFC"/>
    <w:pPr>
      <w:spacing w:after="120"/>
      <w:ind w:left="566"/>
      <w:jc w:val="left"/>
    </w:pPr>
  </w:style>
  <w:style w:type="paragraph" w:customStyle="1" w:styleId="Odsaden10Char">
    <w:name w:val="Odsadený 10 Char"/>
    <w:basedOn w:val="Normlny"/>
    <w:rsid w:val="000C5FFC"/>
    <w:pPr>
      <w:tabs>
        <w:tab w:val="left" w:pos="540"/>
        <w:tab w:val="left" w:pos="4320"/>
      </w:tabs>
      <w:spacing w:line="360" w:lineRule="auto"/>
      <w:ind w:left="540"/>
    </w:pPr>
    <w:rPr>
      <w:rFonts w:cs="Arial"/>
      <w:sz w:val="22"/>
      <w:szCs w:val="22"/>
    </w:rPr>
  </w:style>
  <w:style w:type="paragraph" w:customStyle="1" w:styleId="Tucnestred20">
    <w:name w:val="Tucne stred 20"/>
    <w:basedOn w:val="Zkladn"/>
    <w:rsid w:val="000C5FFC"/>
  </w:style>
  <w:style w:type="paragraph" w:customStyle="1" w:styleId="Tucnevlavo14">
    <w:name w:val="Tucne vlavo 14"/>
    <w:basedOn w:val="Normlny"/>
    <w:rsid w:val="000C5FFC"/>
    <w:pPr>
      <w:tabs>
        <w:tab w:val="left" w:pos="5245"/>
        <w:tab w:val="right" w:leader="dot" w:pos="7938"/>
      </w:tabs>
      <w:jc w:val="left"/>
    </w:pPr>
    <w:rPr>
      <w:rFonts w:cs="Arial"/>
      <w:b/>
      <w:bCs/>
      <w:sz w:val="28"/>
      <w:szCs w:val="20"/>
      <w:lang w:eastAsia="cs-CZ"/>
    </w:rPr>
  </w:style>
  <w:style w:type="paragraph" w:customStyle="1" w:styleId="Nadpisas">
    <w:name w:val="Nadpis časť"/>
    <w:basedOn w:val="Normlny"/>
    <w:rsid w:val="000C5FFC"/>
    <w:pPr>
      <w:jc w:val="center"/>
    </w:pPr>
    <w:rPr>
      <w:rFonts w:cs="Arial"/>
      <w:w w:val="150"/>
      <w:sz w:val="28"/>
      <w:szCs w:val="28"/>
    </w:rPr>
  </w:style>
  <w:style w:type="paragraph" w:customStyle="1" w:styleId="Zoznamslo4">
    <w:name w:val="Zoznam číslo 4"/>
    <w:basedOn w:val="Normlny"/>
    <w:rsid w:val="000C5FFC"/>
    <w:pPr>
      <w:tabs>
        <w:tab w:val="num" w:pos="2880"/>
      </w:tabs>
      <w:spacing w:before="120" w:line="360" w:lineRule="auto"/>
      <w:ind w:left="2880" w:hanging="360"/>
    </w:pPr>
    <w:rPr>
      <w:rFonts w:cs="Arial"/>
      <w:sz w:val="22"/>
      <w:szCs w:val="16"/>
    </w:rPr>
  </w:style>
  <w:style w:type="paragraph" w:customStyle="1" w:styleId="Odrkazkladn">
    <w:name w:val="Odrážka základná"/>
    <w:basedOn w:val="Zkladntext"/>
    <w:rsid w:val="000C5FFC"/>
    <w:rPr>
      <w:rFonts w:cs="Arial"/>
      <w:b w:val="0"/>
      <w:sz w:val="22"/>
      <w:szCs w:val="22"/>
    </w:rPr>
  </w:style>
  <w:style w:type="paragraph" w:customStyle="1" w:styleId="Obojstranny">
    <w:name w:val="Obojstranny"/>
    <w:basedOn w:val="Zkladntext"/>
    <w:rsid w:val="000C5FFC"/>
    <w:pPr>
      <w:spacing w:line="360" w:lineRule="auto"/>
    </w:pPr>
    <w:rPr>
      <w:rFonts w:cs="Arial"/>
      <w:b w:val="0"/>
      <w:sz w:val="22"/>
      <w:szCs w:val="22"/>
    </w:rPr>
  </w:style>
  <w:style w:type="paragraph" w:customStyle="1" w:styleId="BalloonText1">
    <w:name w:val="Balloon Text1"/>
    <w:basedOn w:val="Normlny"/>
    <w:rsid w:val="000C5FFC"/>
    <w:pPr>
      <w:ind w:left="709"/>
    </w:pPr>
    <w:rPr>
      <w:rFonts w:ascii="Tahoma" w:hAnsi="Tahoma" w:cs="Tahoma"/>
      <w:sz w:val="16"/>
      <w:szCs w:val="16"/>
    </w:rPr>
  </w:style>
  <w:style w:type="paragraph" w:customStyle="1" w:styleId="Tabulkahlavicka">
    <w:name w:val="Tabulka_hlavicka"/>
    <w:basedOn w:val="Normlny"/>
    <w:rsid w:val="000C5FFC"/>
    <w:pPr>
      <w:keepNext/>
      <w:keepLines/>
    </w:pPr>
    <w:rPr>
      <w:rFonts w:cs="Arial"/>
      <w:b/>
      <w:szCs w:val="18"/>
      <w:lang w:val="cs-CZ" w:eastAsia="cs-CZ"/>
    </w:rPr>
  </w:style>
  <w:style w:type="paragraph" w:customStyle="1" w:styleId="Tabulkatext">
    <w:name w:val="Tabulka_text"/>
    <w:basedOn w:val="Normlny"/>
    <w:rsid w:val="000C5FFC"/>
    <w:pPr>
      <w:widowControl w:val="0"/>
      <w:jc w:val="left"/>
    </w:pPr>
    <w:rPr>
      <w:rFonts w:cs="Arial"/>
      <w:szCs w:val="18"/>
      <w:lang w:val="cs-CZ" w:eastAsia="cs-CZ"/>
    </w:rPr>
  </w:style>
  <w:style w:type="paragraph" w:styleId="Hlavikasprvy">
    <w:name w:val="Message Header"/>
    <w:basedOn w:val="Zkladntext"/>
    <w:link w:val="HlavikasprvyChar"/>
    <w:rsid w:val="000C5FFC"/>
    <w:pPr>
      <w:keepNext/>
      <w:keepLines/>
      <w:tabs>
        <w:tab w:val="left" w:pos="993"/>
        <w:tab w:val="left" w:pos="4536"/>
        <w:tab w:val="left" w:pos="5529"/>
        <w:tab w:val="right" w:pos="9072"/>
      </w:tabs>
      <w:spacing w:after="40" w:line="440" w:lineRule="atLeast"/>
      <w:ind w:left="709"/>
      <w:jc w:val="left"/>
    </w:pPr>
    <w:rPr>
      <w:b w:val="0"/>
      <w:bCs w:val="0"/>
      <w:spacing w:val="-10"/>
      <w:szCs w:val="20"/>
      <w:lang w:val="cs-CZ"/>
    </w:rPr>
  </w:style>
  <w:style w:type="character" w:customStyle="1" w:styleId="HlavikasprvyChar">
    <w:name w:val="Hlavička správy Char"/>
    <w:basedOn w:val="Predvolenpsmoodseku"/>
    <w:link w:val="Hlavikasprvy"/>
    <w:rsid w:val="000C5FFC"/>
    <w:rPr>
      <w:rFonts w:eastAsia="Times New Roman"/>
      <w:spacing w:val="-10"/>
      <w:lang w:val="cs-CZ"/>
    </w:rPr>
  </w:style>
  <w:style w:type="paragraph" w:customStyle="1" w:styleId="xl24">
    <w:name w:val="xl24"/>
    <w:basedOn w:val="Normlny"/>
    <w:rsid w:val="000C5FFC"/>
    <w:pPr>
      <w:pBdr>
        <w:top w:val="single" w:sz="4" w:space="0" w:color="000000"/>
        <w:left w:val="single" w:sz="12" w:space="0" w:color="000000"/>
        <w:right w:val="single" w:sz="4" w:space="0" w:color="000000"/>
      </w:pBdr>
      <w:shd w:val="pct25" w:color="FFFF00" w:fill="FFFFCC"/>
      <w:spacing w:before="100" w:beforeAutospacing="1" w:after="100" w:afterAutospacing="1"/>
      <w:ind w:left="709"/>
      <w:jc w:val="right"/>
      <w:textAlignment w:val="top"/>
    </w:pPr>
    <w:rPr>
      <w:rFonts w:ascii="Arial Narrow" w:eastAsia="Arial Unicode MS" w:hAnsi="Arial Narrow"/>
      <w:lang w:val="cs-CZ" w:eastAsia="cs-CZ"/>
    </w:rPr>
  </w:style>
  <w:style w:type="paragraph" w:customStyle="1" w:styleId="xl25">
    <w:name w:val="xl25"/>
    <w:basedOn w:val="Normlny"/>
    <w:rsid w:val="000C5FFC"/>
    <w:pPr>
      <w:pBdr>
        <w:top w:val="single" w:sz="4" w:space="0" w:color="000000"/>
        <w:right w:val="single" w:sz="4" w:space="0" w:color="000000"/>
      </w:pBdr>
      <w:shd w:val="pct25" w:color="FFFF00" w:fill="FFFFCC"/>
      <w:spacing w:before="100" w:beforeAutospacing="1" w:after="100" w:afterAutospacing="1"/>
      <w:ind w:left="709"/>
      <w:jc w:val="center"/>
      <w:textAlignment w:val="top"/>
    </w:pPr>
    <w:rPr>
      <w:rFonts w:ascii="Arial Narrow" w:eastAsia="Arial Unicode MS" w:hAnsi="Arial Narrow"/>
      <w:lang w:val="cs-CZ" w:eastAsia="cs-CZ"/>
    </w:rPr>
  </w:style>
  <w:style w:type="paragraph" w:customStyle="1" w:styleId="xl26">
    <w:name w:val="xl26"/>
    <w:basedOn w:val="Normlny"/>
    <w:rsid w:val="000C5FFC"/>
    <w:pPr>
      <w:pBdr>
        <w:top w:val="single" w:sz="4" w:space="0" w:color="000000"/>
        <w:right w:val="single" w:sz="4" w:space="0" w:color="000000"/>
      </w:pBdr>
      <w:shd w:val="pct25" w:color="FFFF00" w:fill="FFFFCC"/>
      <w:spacing w:before="100" w:beforeAutospacing="1" w:after="100" w:afterAutospacing="1"/>
      <w:ind w:left="709"/>
      <w:jc w:val="center"/>
      <w:textAlignment w:val="top"/>
    </w:pPr>
    <w:rPr>
      <w:rFonts w:ascii="Arial Narrow" w:eastAsia="Arial Unicode MS" w:hAnsi="Arial Narrow"/>
      <w:b/>
      <w:bCs/>
      <w:lang w:val="cs-CZ" w:eastAsia="cs-CZ"/>
    </w:rPr>
  </w:style>
  <w:style w:type="paragraph" w:customStyle="1" w:styleId="xl27">
    <w:name w:val="xl27"/>
    <w:basedOn w:val="Normlny"/>
    <w:rsid w:val="000C5FFC"/>
    <w:pPr>
      <w:pBdr>
        <w:top w:val="single" w:sz="4" w:space="0" w:color="000000"/>
        <w:right w:val="single" w:sz="12" w:space="0" w:color="000000"/>
      </w:pBdr>
      <w:shd w:val="pct25" w:color="FFFF00" w:fill="FFFFCC"/>
      <w:spacing w:before="100" w:beforeAutospacing="1" w:after="100" w:afterAutospacing="1"/>
      <w:ind w:left="709"/>
      <w:jc w:val="center"/>
      <w:textAlignment w:val="top"/>
    </w:pPr>
    <w:rPr>
      <w:rFonts w:ascii="Arial Narrow" w:eastAsia="Arial Unicode MS" w:hAnsi="Arial Narrow"/>
      <w:b/>
      <w:bCs/>
      <w:lang w:val="cs-CZ" w:eastAsia="cs-CZ"/>
    </w:rPr>
  </w:style>
  <w:style w:type="paragraph" w:customStyle="1" w:styleId="xl28">
    <w:name w:val="xl28"/>
    <w:basedOn w:val="Normlny"/>
    <w:rsid w:val="000C5FFC"/>
    <w:pPr>
      <w:pBdr>
        <w:top w:val="single" w:sz="4" w:space="0" w:color="C0C0C0"/>
        <w:left w:val="single" w:sz="12" w:space="0" w:color="000000"/>
        <w:bottom w:val="single" w:sz="4" w:space="0" w:color="C0C0C0"/>
        <w:right w:val="single" w:sz="4" w:space="0" w:color="000000"/>
      </w:pBdr>
      <w:spacing w:before="100" w:beforeAutospacing="1" w:after="100" w:afterAutospacing="1"/>
      <w:ind w:left="709"/>
      <w:jc w:val="right"/>
      <w:textAlignment w:val="top"/>
    </w:pPr>
    <w:rPr>
      <w:rFonts w:ascii="Arial Narrow" w:eastAsia="Arial Unicode MS" w:hAnsi="Arial Narrow"/>
      <w:lang w:val="cs-CZ" w:eastAsia="cs-CZ"/>
    </w:rPr>
  </w:style>
  <w:style w:type="paragraph" w:customStyle="1" w:styleId="xl29">
    <w:name w:val="xl29"/>
    <w:basedOn w:val="Normlny"/>
    <w:rsid w:val="000C5FFC"/>
    <w:pPr>
      <w:pBdr>
        <w:top w:val="single" w:sz="4" w:space="0" w:color="C0C0C0"/>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30">
    <w:name w:val="xl30"/>
    <w:basedOn w:val="Normlny"/>
    <w:rsid w:val="000C5FFC"/>
    <w:pPr>
      <w:pBdr>
        <w:top w:val="single" w:sz="4" w:space="0" w:color="C0C0C0"/>
        <w:bottom w:val="single" w:sz="4" w:space="0" w:color="C0C0C0"/>
        <w:right w:val="single" w:sz="4" w:space="0" w:color="000000"/>
      </w:pBdr>
      <w:spacing w:before="100" w:beforeAutospacing="1" w:after="100" w:afterAutospacing="1"/>
      <w:ind w:left="709"/>
      <w:textAlignment w:val="top"/>
    </w:pPr>
    <w:rPr>
      <w:rFonts w:eastAsia="Arial Unicode MS"/>
      <w:lang w:val="cs-CZ" w:eastAsia="cs-CZ"/>
    </w:rPr>
  </w:style>
  <w:style w:type="paragraph" w:customStyle="1" w:styleId="xl31">
    <w:name w:val="xl31"/>
    <w:basedOn w:val="Normlny"/>
    <w:rsid w:val="000C5FFC"/>
    <w:pPr>
      <w:pBdr>
        <w:top w:val="single" w:sz="4" w:space="0" w:color="C0C0C0"/>
        <w:bottom w:val="single" w:sz="4" w:space="0" w:color="C0C0C0"/>
        <w:right w:val="single" w:sz="12" w:space="0" w:color="000000"/>
      </w:pBdr>
      <w:spacing w:before="100" w:beforeAutospacing="1" w:after="100" w:afterAutospacing="1"/>
      <w:ind w:left="709"/>
      <w:textAlignment w:val="top"/>
    </w:pPr>
    <w:rPr>
      <w:rFonts w:eastAsia="Arial Unicode MS"/>
      <w:lang w:val="cs-CZ" w:eastAsia="cs-CZ"/>
    </w:rPr>
  </w:style>
  <w:style w:type="paragraph" w:customStyle="1" w:styleId="xl32">
    <w:name w:val="xl32"/>
    <w:basedOn w:val="Normlny"/>
    <w:rsid w:val="000C5FFC"/>
    <w:pPr>
      <w:pBdr>
        <w:left w:val="single" w:sz="12" w:space="0" w:color="000000"/>
        <w:bottom w:val="single" w:sz="4" w:space="0" w:color="C0C0C0"/>
        <w:right w:val="single" w:sz="4" w:space="0" w:color="000000"/>
      </w:pBdr>
      <w:spacing w:before="100" w:beforeAutospacing="1" w:after="100" w:afterAutospacing="1"/>
      <w:ind w:left="709"/>
      <w:jc w:val="right"/>
      <w:textAlignment w:val="top"/>
    </w:pPr>
    <w:rPr>
      <w:rFonts w:ascii="Arial Narrow" w:eastAsia="Arial Unicode MS" w:hAnsi="Arial Narrow"/>
      <w:lang w:val="cs-CZ" w:eastAsia="cs-CZ"/>
    </w:rPr>
  </w:style>
  <w:style w:type="paragraph" w:customStyle="1" w:styleId="xl33">
    <w:name w:val="xl33"/>
    <w:basedOn w:val="Normlny"/>
    <w:rsid w:val="000C5FFC"/>
    <w:pPr>
      <w:pBdr>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34">
    <w:name w:val="xl34"/>
    <w:basedOn w:val="Normlny"/>
    <w:rsid w:val="000C5FFC"/>
    <w:pPr>
      <w:pBdr>
        <w:bottom w:val="single" w:sz="4" w:space="0" w:color="C0C0C0"/>
        <w:right w:val="single" w:sz="4" w:space="0" w:color="000000"/>
      </w:pBdr>
      <w:spacing w:before="100" w:beforeAutospacing="1" w:after="100" w:afterAutospacing="1"/>
      <w:ind w:left="709"/>
      <w:textAlignment w:val="top"/>
    </w:pPr>
    <w:rPr>
      <w:rFonts w:eastAsia="Arial Unicode MS"/>
      <w:lang w:val="cs-CZ" w:eastAsia="cs-CZ"/>
    </w:rPr>
  </w:style>
  <w:style w:type="paragraph" w:customStyle="1" w:styleId="xl35">
    <w:name w:val="xl35"/>
    <w:basedOn w:val="Normlny"/>
    <w:rsid w:val="000C5FFC"/>
    <w:pPr>
      <w:pBdr>
        <w:bottom w:val="single" w:sz="4" w:space="0" w:color="C0C0C0"/>
        <w:right w:val="single" w:sz="12" w:space="0" w:color="000000"/>
      </w:pBdr>
      <w:spacing w:before="100" w:beforeAutospacing="1" w:after="100" w:afterAutospacing="1"/>
      <w:ind w:left="709"/>
      <w:textAlignment w:val="top"/>
    </w:pPr>
    <w:rPr>
      <w:rFonts w:eastAsia="Arial Unicode MS"/>
      <w:lang w:val="cs-CZ" w:eastAsia="cs-CZ"/>
    </w:rPr>
  </w:style>
  <w:style w:type="paragraph" w:customStyle="1" w:styleId="xl36">
    <w:name w:val="xl36"/>
    <w:basedOn w:val="Normlny"/>
    <w:rsid w:val="000C5FFC"/>
    <w:pPr>
      <w:pBdr>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color w:val="FF0000"/>
      <w:lang w:val="cs-CZ" w:eastAsia="cs-CZ"/>
    </w:rPr>
  </w:style>
  <w:style w:type="paragraph" w:customStyle="1" w:styleId="xl37">
    <w:name w:val="xl37"/>
    <w:basedOn w:val="Normlny"/>
    <w:rsid w:val="000C5FFC"/>
    <w:pPr>
      <w:pBdr>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38">
    <w:name w:val="xl38"/>
    <w:basedOn w:val="Normlny"/>
    <w:rsid w:val="000C5FFC"/>
    <w:pPr>
      <w:pBdr>
        <w:right w:val="single" w:sz="4" w:space="0" w:color="000000"/>
      </w:pBdr>
      <w:spacing w:before="100" w:beforeAutospacing="1" w:after="100" w:afterAutospacing="1"/>
      <w:ind w:left="709"/>
      <w:textAlignment w:val="top"/>
    </w:pPr>
    <w:rPr>
      <w:rFonts w:eastAsia="Arial Unicode MS"/>
      <w:lang w:val="cs-CZ" w:eastAsia="cs-CZ"/>
    </w:rPr>
  </w:style>
  <w:style w:type="paragraph" w:customStyle="1" w:styleId="xl39">
    <w:name w:val="xl39"/>
    <w:basedOn w:val="Normlny"/>
    <w:rsid w:val="000C5FFC"/>
    <w:pPr>
      <w:pBdr>
        <w:right w:val="single" w:sz="12" w:space="0" w:color="000000"/>
      </w:pBdr>
      <w:spacing w:before="100" w:beforeAutospacing="1" w:after="100" w:afterAutospacing="1"/>
      <w:ind w:left="709"/>
      <w:textAlignment w:val="top"/>
    </w:pPr>
    <w:rPr>
      <w:rFonts w:eastAsia="Arial Unicode MS"/>
      <w:lang w:val="cs-CZ" w:eastAsia="cs-CZ"/>
    </w:rPr>
  </w:style>
  <w:style w:type="paragraph" w:customStyle="1" w:styleId="xl40">
    <w:name w:val="xl40"/>
    <w:basedOn w:val="Normlny"/>
    <w:rsid w:val="000C5FFC"/>
    <w:pPr>
      <w:pBdr>
        <w:bottom w:val="single" w:sz="4" w:space="0" w:color="C0C0C0"/>
        <w:right w:val="single" w:sz="4" w:space="0" w:color="000000"/>
      </w:pBdr>
      <w:spacing w:before="100" w:beforeAutospacing="1" w:after="100" w:afterAutospacing="1"/>
      <w:ind w:left="709"/>
    </w:pPr>
    <w:rPr>
      <w:rFonts w:ascii="Arial Narrow" w:eastAsia="Arial Unicode MS" w:hAnsi="Arial Narrow"/>
      <w:lang w:val="cs-CZ" w:eastAsia="cs-CZ"/>
    </w:rPr>
  </w:style>
  <w:style w:type="paragraph" w:customStyle="1" w:styleId="xl41">
    <w:name w:val="xl41"/>
    <w:basedOn w:val="Normlny"/>
    <w:rsid w:val="000C5FFC"/>
    <w:pPr>
      <w:pBdr>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42">
    <w:name w:val="xl42"/>
    <w:basedOn w:val="Normlny"/>
    <w:rsid w:val="000C5FFC"/>
    <w:pPr>
      <w:pBdr>
        <w:bottom w:val="single" w:sz="4" w:space="0" w:color="C0C0C0"/>
        <w:right w:val="single" w:sz="4" w:space="0" w:color="000000"/>
      </w:pBdr>
      <w:spacing w:before="100" w:beforeAutospacing="1" w:after="100" w:afterAutospacing="1"/>
      <w:ind w:left="709"/>
    </w:pPr>
    <w:rPr>
      <w:rFonts w:ascii="Arial Narrow" w:eastAsia="Arial Unicode MS" w:hAnsi="Arial Narrow"/>
      <w:color w:val="000000"/>
      <w:lang w:val="cs-CZ" w:eastAsia="cs-CZ"/>
    </w:rPr>
  </w:style>
  <w:style w:type="paragraph" w:customStyle="1" w:styleId="xl43">
    <w:name w:val="xl43"/>
    <w:basedOn w:val="Normlny"/>
    <w:rsid w:val="000C5FFC"/>
    <w:pPr>
      <w:spacing w:before="100" w:beforeAutospacing="1" w:after="100" w:afterAutospacing="1"/>
      <w:ind w:left="709"/>
    </w:pPr>
    <w:rPr>
      <w:rFonts w:ascii="Arial Narrow" w:eastAsia="Arial Unicode MS" w:hAnsi="Arial Narrow"/>
      <w:lang w:val="cs-CZ" w:eastAsia="cs-CZ"/>
    </w:rPr>
  </w:style>
  <w:style w:type="paragraph" w:customStyle="1" w:styleId="xl44">
    <w:name w:val="xl44"/>
    <w:basedOn w:val="Normlny"/>
    <w:rsid w:val="000C5FFC"/>
    <w:pPr>
      <w:pBdr>
        <w:top w:val="single" w:sz="4" w:space="0" w:color="C0C0C0"/>
        <w:left w:val="single" w:sz="4" w:space="0" w:color="auto"/>
      </w:pBdr>
      <w:spacing w:before="100" w:beforeAutospacing="1" w:after="100" w:afterAutospacing="1"/>
      <w:ind w:left="709"/>
    </w:pPr>
    <w:rPr>
      <w:rFonts w:ascii="Arial Unicode MS" w:eastAsia="Arial Unicode MS" w:hAnsi="Arial Unicode MS" w:cs="Arial Unicode MS"/>
      <w:lang w:val="cs-CZ" w:eastAsia="cs-CZ"/>
    </w:rPr>
  </w:style>
  <w:style w:type="paragraph" w:customStyle="1" w:styleId="xl45">
    <w:name w:val="xl45"/>
    <w:basedOn w:val="Normlny"/>
    <w:rsid w:val="000C5FFC"/>
    <w:pPr>
      <w:pBdr>
        <w:top w:val="single" w:sz="4" w:space="0" w:color="C0C0C0"/>
        <w:left w:val="single" w:sz="4" w:space="0" w:color="auto"/>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cs="Arial Unicode MS"/>
      <w:b/>
      <w:bCs/>
      <w:lang w:val="cs-CZ" w:eastAsia="cs-CZ"/>
    </w:rPr>
  </w:style>
  <w:style w:type="paragraph" w:customStyle="1" w:styleId="xl46">
    <w:name w:val="xl46"/>
    <w:basedOn w:val="Normlny"/>
    <w:rsid w:val="000C5FFC"/>
    <w:pPr>
      <w:pBdr>
        <w:top w:val="single" w:sz="4" w:space="0" w:color="C0C0C0"/>
        <w:left w:val="single" w:sz="4" w:space="0" w:color="auto"/>
        <w:right w:val="single" w:sz="4" w:space="0" w:color="auto"/>
      </w:pBdr>
      <w:spacing w:before="100" w:beforeAutospacing="1" w:after="100" w:afterAutospacing="1"/>
      <w:ind w:left="709"/>
    </w:pPr>
    <w:rPr>
      <w:rFonts w:ascii="Arial Narrow" w:eastAsia="Arial Unicode MS" w:hAnsi="Arial Narrow" w:cs="Arial Unicode MS"/>
      <w:b/>
      <w:bCs/>
      <w:lang w:val="cs-CZ" w:eastAsia="cs-CZ"/>
    </w:rPr>
  </w:style>
  <w:style w:type="paragraph" w:customStyle="1" w:styleId="xl47">
    <w:name w:val="xl47"/>
    <w:basedOn w:val="Normlny"/>
    <w:rsid w:val="000C5FFC"/>
    <w:pPr>
      <w:pBdr>
        <w:top w:val="single" w:sz="4" w:space="0" w:color="C0C0C0"/>
        <w:left w:val="single" w:sz="4" w:space="0" w:color="auto"/>
        <w:right w:val="single" w:sz="4" w:space="0" w:color="auto"/>
      </w:pBdr>
      <w:spacing w:before="100" w:beforeAutospacing="1" w:after="100" w:afterAutospacing="1"/>
      <w:ind w:left="709"/>
    </w:pPr>
    <w:rPr>
      <w:rFonts w:ascii="Arial Narrow" w:eastAsia="Arial Unicode MS" w:hAnsi="Arial Narrow" w:cs="Arial Unicode MS"/>
      <w:b/>
      <w:bCs/>
      <w:lang w:val="cs-CZ" w:eastAsia="cs-CZ"/>
    </w:rPr>
  </w:style>
  <w:style w:type="paragraph" w:customStyle="1" w:styleId="xl48">
    <w:name w:val="xl48"/>
    <w:basedOn w:val="Normlny"/>
    <w:rsid w:val="000C5FFC"/>
    <w:pPr>
      <w:pBdr>
        <w:top w:val="single" w:sz="4" w:space="0" w:color="C0C0C0"/>
        <w:left w:val="single" w:sz="4" w:space="0" w:color="auto"/>
      </w:pBdr>
      <w:spacing w:before="100" w:beforeAutospacing="1" w:after="100" w:afterAutospacing="1"/>
      <w:ind w:left="709"/>
    </w:pPr>
    <w:rPr>
      <w:rFonts w:ascii="Arial Narrow" w:eastAsia="Arial Unicode MS" w:hAnsi="Arial Narrow" w:cs="Arial Unicode MS"/>
      <w:b/>
      <w:bCs/>
      <w:lang w:val="cs-CZ" w:eastAsia="cs-CZ"/>
    </w:rPr>
  </w:style>
  <w:style w:type="paragraph" w:customStyle="1" w:styleId="tlZarkazkladnhotextu2Pred10pt">
    <w:name w:val="Štýl Zarážka základného textu 2 + Pred:  10 pt"/>
    <w:basedOn w:val="Zarkazkladnhotextu2"/>
    <w:rsid w:val="000C5FFC"/>
  </w:style>
  <w:style w:type="paragraph" w:customStyle="1" w:styleId="tlPred5pt">
    <w:name w:val="Štýl Pred:  5 pt"/>
    <w:basedOn w:val="Normlny"/>
    <w:next w:val="Normlny"/>
    <w:rsid w:val="000C5FFC"/>
    <w:pPr>
      <w:spacing w:before="100"/>
    </w:pPr>
    <w:rPr>
      <w:szCs w:val="20"/>
    </w:rPr>
  </w:style>
  <w:style w:type="paragraph" w:customStyle="1" w:styleId="xl22">
    <w:name w:val="xl22"/>
    <w:basedOn w:val="Normlny"/>
    <w:rsid w:val="000C5F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Arial Unicode MS" w:hAnsi="Arial Narrow" w:cs="Arial Unicode MS"/>
      <w:sz w:val="22"/>
      <w:szCs w:val="22"/>
      <w:lang w:val="cs-CZ" w:eastAsia="cs-CZ"/>
    </w:rPr>
  </w:style>
  <w:style w:type="paragraph" w:customStyle="1" w:styleId="xl23">
    <w:name w:val="xl23"/>
    <w:basedOn w:val="Normlny"/>
    <w:rsid w:val="000C5F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Arial Unicode MS" w:hAnsi="Arial Narrow" w:cs="Arial Unicode MS"/>
      <w:sz w:val="22"/>
      <w:szCs w:val="22"/>
      <w:lang w:val="cs-CZ" w:eastAsia="cs-CZ"/>
    </w:rPr>
  </w:style>
  <w:style w:type="paragraph" w:customStyle="1" w:styleId="RFPi">
    <w:name w:val="RFP i"/>
    <w:basedOn w:val="Normlny"/>
    <w:rsid w:val="000C5FFC"/>
    <w:pPr>
      <w:keepNext/>
      <w:tabs>
        <w:tab w:val="num" w:pos="360"/>
      </w:tabs>
      <w:spacing w:before="240" w:after="120"/>
    </w:pPr>
    <w:rPr>
      <w:b/>
      <w:szCs w:val="20"/>
      <w:u w:val="single"/>
      <w:lang w:val="cs-CZ" w:eastAsia="en-US"/>
    </w:rPr>
  </w:style>
  <w:style w:type="paragraph" w:customStyle="1" w:styleId="PoznTxt">
    <w:name w:val="PoznTxt"/>
    <w:basedOn w:val="Normlny"/>
    <w:rsid w:val="000C5FFC"/>
    <w:pPr>
      <w:spacing w:before="20" w:after="40"/>
      <w:ind w:left="1134"/>
    </w:pPr>
    <w:rPr>
      <w:szCs w:val="20"/>
      <w:lang w:val="en-US" w:eastAsia="cs-CZ"/>
    </w:rPr>
  </w:style>
  <w:style w:type="table" w:styleId="Webovtabuka1">
    <w:name w:val="Table Web 1"/>
    <w:basedOn w:val="Normlnatabuka"/>
    <w:rsid w:val="000C5FFC"/>
    <w:pPr>
      <w:numPr>
        <w:ilvl w:val="2"/>
        <w:numId w:val="18"/>
      </w:numPr>
      <w:tabs>
        <w:tab w:val="num" w:pos="1080"/>
        <w:tab w:val="num" w:pos="2508"/>
      </w:tabs>
      <w:ind w:left="1080" w:hanging="360"/>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adpis10">
    <w:name w:val="nadpis1"/>
    <w:next w:val="Zkladntext2"/>
    <w:rsid w:val="000C5FFC"/>
    <w:pPr>
      <w:keepNext/>
      <w:keepLines/>
      <w:tabs>
        <w:tab w:val="num" w:pos="720"/>
      </w:tabs>
      <w:spacing w:before="600" w:after="480"/>
      <w:ind w:left="720" w:hanging="360"/>
      <w:jc w:val="both"/>
      <w:outlineLvl w:val="0"/>
    </w:pPr>
    <w:rPr>
      <w:rFonts w:eastAsia="Times New Roman" w:cs="Arial"/>
      <w:b/>
      <w:noProof/>
      <w:sz w:val="22"/>
    </w:rPr>
  </w:style>
  <w:style w:type="paragraph" w:customStyle="1" w:styleId="nadpis30">
    <w:name w:val="nadpis3"/>
    <w:next w:val="Zkladntext2"/>
    <w:rsid w:val="000C5FFC"/>
    <w:pPr>
      <w:keepNext/>
      <w:keepLines/>
      <w:tabs>
        <w:tab w:val="num" w:pos="1224"/>
        <w:tab w:val="num" w:pos="3600"/>
      </w:tabs>
      <w:spacing w:before="240" w:after="240"/>
      <w:ind w:left="1225" w:hanging="505"/>
      <w:jc w:val="both"/>
      <w:outlineLvl w:val="2"/>
    </w:pPr>
    <w:rPr>
      <w:rFonts w:eastAsia="Times New Roman" w:cs="Arial"/>
      <w:b/>
      <w:noProof/>
    </w:rPr>
  </w:style>
  <w:style w:type="paragraph" w:customStyle="1" w:styleId="nadpis2">
    <w:name w:val="nadpis2"/>
    <w:next w:val="Zkladntext2"/>
    <w:rsid w:val="000C5FFC"/>
    <w:pPr>
      <w:keepNext/>
      <w:keepLines/>
      <w:numPr>
        <w:ilvl w:val="2"/>
        <w:numId w:val="57"/>
      </w:numPr>
      <w:spacing w:before="240" w:after="240"/>
      <w:jc w:val="both"/>
      <w:outlineLvl w:val="1"/>
    </w:pPr>
    <w:rPr>
      <w:rFonts w:eastAsia="Times New Roman" w:cs="Arial"/>
      <w:b/>
      <w:noProof/>
    </w:rPr>
  </w:style>
  <w:style w:type="paragraph" w:customStyle="1" w:styleId="nadpis5">
    <w:name w:val="nadpis5"/>
    <w:basedOn w:val="Zarkazkladnhotextu2"/>
    <w:next w:val="Nadpis50"/>
    <w:rsid w:val="000C5FFC"/>
    <w:pPr>
      <w:numPr>
        <w:numId w:val="57"/>
      </w:numPr>
      <w:tabs>
        <w:tab w:val="clear" w:pos="360"/>
      </w:tabs>
      <w:ind w:left="283" w:firstLine="0"/>
    </w:pPr>
  </w:style>
  <w:style w:type="paragraph" w:customStyle="1" w:styleId="tlnadpis3NiejeTun">
    <w:name w:val="Štýl nadpis3 + Nie je Tučné"/>
    <w:basedOn w:val="nadpis30"/>
    <w:next w:val="Zkladntext2"/>
    <w:rsid w:val="000C5FFC"/>
    <w:pPr>
      <w:numPr>
        <w:ilvl w:val="1"/>
        <w:numId w:val="57"/>
      </w:numPr>
      <w:tabs>
        <w:tab w:val="clear" w:pos="3600"/>
      </w:tabs>
    </w:pPr>
    <w:rPr>
      <w:b w:val="0"/>
    </w:rPr>
  </w:style>
  <w:style w:type="paragraph" w:customStyle="1" w:styleId="tlPoznTxt10ptTunVavo0cm">
    <w:name w:val="Štýl PoznTxt + 10 pt Tučné Vľavo:  0 cm"/>
    <w:basedOn w:val="PoznTxt"/>
    <w:rsid w:val="000C5FFC"/>
    <w:pPr>
      <w:keepNext/>
      <w:ind w:left="0"/>
    </w:pPr>
    <w:rPr>
      <w:b/>
      <w:bCs/>
    </w:rPr>
  </w:style>
  <w:style w:type="paragraph" w:customStyle="1" w:styleId="nadpis40">
    <w:name w:val="nadpis4"/>
    <w:next w:val="Zkladntext2"/>
    <w:rsid w:val="000C5FFC"/>
    <w:pPr>
      <w:keepNext/>
      <w:keepLines/>
      <w:tabs>
        <w:tab w:val="num" w:pos="2880"/>
      </w:tabs>
      <w:spacing w:before="240" w:after="240"/>
      <w:ind w:left="1723" w:hanging="646"/>
      <w:outlineLvl w:val="3"/>
    </w:pPr>
    <w:rPr>
      <w:rFonts w:eastAsia="Times New Roman" w:cs="Arial"/>
      <w:i/>
      <w:noProof/>
    </w:rPr>
  </w:style>
  <w:style w:type="paragraph" w:customStyle="1" w:styleId="Nadpisbezslovania">
    <w:name w:val="Nadpis bez číslovania"/>
    <w:rsid w:val="000C5FFC"/>
    <w:pPr>
      <w:keepNext/>
      <w:keepLines/>
      <w:spacing w:before="240" w:after="240"/>
      <w:ind w:left="539" w:hanging="539"/>
      <w:jc w:val="both"/>
    </w:pPr>
    <w:rPr>
      <w:rFonts w:eastAsia="Times New Roman" w:cs="Arial"/>
      <w:b/>
      <w:noProof/>
    </w:rPr>
  </w:style>
  <w:style w:type="paragraph" w:customStyle="1" w:styleId="tlnadpis2Tun">
    <w:name w:val="Štýl nadpis2 + Tučné"/>
    <w:basedOn w:val="nadpis2"/>
    <w:rsid w:val="000C5FFC"/>
    <w:rPr>
      <w:b w:val="0"/>
      <w:bCs/>
    </w:rPr>
  </w:style>
  <w:style w:type="paragraph" w:customStyle="1" w:styleId="tlArial10ptTunVavo095cmVpravo976cmPred">
    <w:name w:val="Štýl Arial 10 pt Tučné Vľavo:  095 cm Vpravo:  976 cm Pred:..."/>
    <w:basedOn w:val="Normlny"/>
    <w:rsid w:val="000C5FFC"/>
    <w:pPr>
      <w:numPr>
        <w:ilvl w:val="3"/>
        <w:numId w:val="57"/>
      </w:numPr>
      <w:spacing w:before="100" w:after="100"/>
      <w:ind w:right="5534"/>
      <w:jc w:val="left"/>
    </w:pPr>
    <w:rPr>
      <w:b/>
      <w:bCs/>
      <w:szCs w:val="20"/>
    </w:rPr>
  </w:style>
  <w:style w:type="paragraph" w:styleId="Prvzarkazkladnhotextu">
    <w:name w:val="Body Text First Indent"/>
    <w:basedOn w:val="Zkladntext"/>
    <w:link w:val="PrvzarkazkladnhotextuChar"/>
    <w:rsid w:val="000C5FFC"/>
    <w:pPr>
      <w:spacing w:after="120"/>
      <w:ind w:firstLine="210"/>
      <w:jc w:val="left"/>
    </w:pPr>
    <w:rPr>
      <w:b w:val="0"/>
      <w:bCs w:val="0"/>
      <w:lang w:val="cs-CZ" w:eastAsia="en-US"/>
    </w:rPr>
  </w:style>
  <w:style w:type="character" w:customStyle="1" w:styleId="PrvzarkazkladnhotextuChar">
    <w:name w:val="Prvá zarážka základného textu Char"/>
    <w:basedOn w:val="ZkladntextChar"/>
    <w:link w:val="Prvzarkazkladnhotextu"/>
    <w:rsid w:val="000C5FFC"/>
    <w:rPr>
      <w:rFonts w:ascii="Times New Roman" w:eastAsia="Times New Roman" w:hAnsi="Times New Roman"/>
      <w:b/>
      <w:bCs/>
      <w:sz w:val="24"/>
      <w:szCs w:val="24"/>
      <w:lang w:val="cs-CZ" w:eastAsia="en-US"/>
    </w:rPr>
  </w:style>
  <w:style w:type="paragraph" w:customStyle="1" w:styleId="Odsaden12">
    <w:name w:val="Odsadený12"/>
    <w:basedOn w:val="Normlny"/>
    <w:rsid w:val="000C5FFC"/>
    <w:pPr>
      <w:spacing w:before="120" w:line="360" w:lineRule="auto"/>
      <w:ind w:left="680"/>
    </w:pPr>
    <w:rPr>
      <w:rFonts w:cs="Arial"/>
      <w:bCs/>
      <w:sz w:val="22"/>
      <w:szCs w:val="22"/>
    </w:rPr>
  </w:style>
  <w:style w:type="paragraph" w:customStyle="1" w:styleId="Odrkaodsad12">
    <w:name w:val="Odrážka odsad 12"/>
    <w:basedOn w:val="Odrkaodsad10"/>
    <w:rsid w:val="000C5FFC"/>
    <w:pPr>
      <w:numPr>
        <w:numId w:val="0"/>
      </w:numPr>
      <w:tabs>
        <w:tab w:val="left" w:pos="851"/>
        <w:tab w:val="num" w:pos="907"/>
      </w:tabs>
      <w:suppressAutoHyphens w:val="0"/>
      <w:ind w:left="907" w:hanging="227"/>
    </w:pPr>
    <w:rPr>
      <w:lang w:eastAsia="sk-SK"/>
    </w:rPr>
  </w:style>
  <w:style w:type="paragraph" w:customStyle="1" w:styleId="RFP">
    <w:name w:val="RFP_"/>
    <w:basedOn w:val="Normlny"/>
    <w:rsid w:val="000C5FFC"/>
    <w:pPr>
      <w:spacing w:before="80" w:after="40"/>
    </w:pPr>
    <w:rPr>
      <w:b/>
      <w:bCs/>
      <w:sz w:val="22"/>
      <w:szCs w:val="20"/>
      <w:lang w:val="cs-CZ" w:eastAsia="en-US"/>
    </w:rPr>
  </w:style>
  <w:style w:type="paragraph" w:customStyle="1" w:styleId="6-2">
    <w:name w:val="6-2"/>
    <w:basedOn w:val="Normlny"/>
    <w:rsid w:val="000C5FFC"/>
    <w:pPr>
      <w:tabs>
        <w:tab w:val="num" w:pos="0"/>
      </w:tabs>
      <w:spacing w:before="120" w:after="40"/>
    </w:pPr>
    <w:rPr>
      <w:sz w:val="22"/>
      <w:szCs w:val="20"/>
      <w:lang w:val="cs-CZ" w:eastAsia="en-US"/>
    </w:rPr>
  </w:style>
  <w:style w:type="character" w:customStyle="1" w:styleId="Zoznamslo2Char">
    <w:name w:val="Zoznam číslo 2 Char"/>
    <w:rsid w:val="000C5FFC"/>
    <w:rPr>
      <w:rFonts w:ascii="Arial" w:hAnsi="Arial" w:cs="Arial"/>
      <w:noProof w:val="0"/>
      <w:sz w:val="22"/>
      <w:szCs w:val="16"/>
      <w:lang w:val="sk-SK" w:eastAsia="sk-SK" w:bidi="ar-SA"/>
    </w:rPr>
  </w:style>
  <w:style w:type="paragraph" w:customStyle="1" w:styleId="Zoznamslo1">
    <w:name w:val="Zoznam číslo 1"/>
    <w:basedOn w:val="Normlny"/>
    <w:rsid w:val="000C5FFC"/>
    <w:pPr>
      <w:tabs>
        <w:tab w:val="num" w:pos="851"/>
      </w:tabs>
      <w:spacing w:before="480" w:after="120" w:line="300" w:lineRule="auto"/>
      <w:ind w:left="851" w:hanging="851"/>
    </w:pPr>
    <w:rPr>
      <w:rFonts w:cs="Arial"/>
      <w:b/>
      <w:bCs/>
      <w:sz w:val="28"/>
      <w:szCs w:val="28"/>
    </w:rPr>
  </w:style>
  <w:style w:type="paragraph" w:customStyle="1" w:styleId="slovtabuke">
    <w:name w:val="Číslo v tabuľke"/>
    <w:basedOn w:val="Odrkaodsad10"/>
    <w:rsid w:val="000C5FFC"/>
    <w:pPr>
      <w:numPr>
        <w:numId w:val="0"/>
      </w:numPr>
      <w:suppressAutoHyphens w:val="0"/>
    </w:pPr>
    <w:rPr>
      <w:lang w:eastAsia="sk-SK"/>
    </w:rPr>
  </w:style>
  <w:style w:type="character" w:customStyle="1" w:styleId="skypec2ctextspan">
    <w:name w:val="skype_c2c_text_span"/>
    <w:basedOn w:val="Predvolenpsmoodseku"/>
    <w:rsid w:val="000C5FFC"/>
  </w:style>
  <w:style w:type="table" w:customStyle="1" w:styleId="Tabukasozoznamom5tmavzvraznenie41">
    <w:name w:val="Tabuľka so zoznamom 5 – tmavá – zvýraznenie 41"/>
    <w:basedOn w:val="Normlnatabuka"/>
    <w:uiPriority w:val="50"/>
    <w:rsid w:val="000C5FFC"/>
    <w:rPr>
      <w:rFonts w:ascii="Times New Roman" w:eastAsia="Times New Roman" w:hAnsi="Times New Roman"/>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ukasozoznamom5tmavzvraznenie61">
    <w:name w:val="Tabuľka so zoznamom 5 – tmavá – zvýraznenie 61"/>
    <w:basedOn w:val="Normlnatabuka"/>
    <w:uiPriority w:val="50"/>
    <w:rsid w:val="000C5FFC"/>
    <w:rPr>
      <w:rFonts w:ascii="Times New Roman" w:eastAsia="Times New Roman" w:hAnsi="Times New Roman"/>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ukasozoznamom5tmavzvraznenie51">
    <w:name w:val="Tabuľka so zoznamom 5 – tmavá – zvýraznenie 51"/>
    <w:basedOn w:val="Normlnatabuka"/>
    <w:uiPriority w:val="50"/>
    <w:rsid w:val="000C5FFC"/>
    <w:rPr>
      <w:rFonts w:ascii="Times New Roman" w:eastAsia="Times New Roman" w:hAnsi="Times New Roman"/>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ukasozoznamom6farebn1">
    <w:name w:val="Tabuľka so zoznamom 6 – farebná1"/>
    <w:basedOn w:val="Normlnatabuka"/>
    <w:uiPriority w:val="51"/>
    <w:rsid w:val="000C5FFC"/>
    <w:rPr>
      <w:rFonts w:ascii="Times New Roman" w:eastAsia="Times New Roman" w:hAnsi="Times New Roman"/>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ukasozoznamom6farebnzvraznenie11">
    <w:name w:val="Tabuľka so zoznamom 6 – farebná – zvýraznenie 11"/>
    <w:basedOn w:val="Normlnatabuka"/>
    <w:uiPriority w:val="51"/>
    <w:rsid w:val="000C5FFC"/>
    <w:rPr>
      <w:rFonts w:ascii="Times New Roman" w:eastAsia="Times New Roman" w:hAnsi="Times New Roman"/>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ukasozoznamom6farebnzvraznenie21">
    <w:name w:val="Tabuľka so zoznamom 6 – farebná – zvýraznenie 21"/>
    <w:basedOn w:val="Normlnatabuka"/>
    <w:uiPriority w:val="51"/>
    <w:rsid w:val="000C5FFC"/>
    <w:rPr>
      <w:rFonts w:ascii="Times New Roman" w:eastAsia="Times New Roman" w:hAnsi="Times New Roman"/>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Tabukasozoznamom6farebnzvraznenie31">
    <w:name w:val="Tabuľka so zoznamom 6 – farebná – zvýraznenie 31"/>
    <w:basedOn w:val="Normlnatabuka"/>
    <w:uiPriority w:val="51"/>
    <w:rsid w:val="000C5FFC"/>
    <w:rPr>
      <w:rFonts w:ascii="Times New Roman" w:eastAsia="Times New Roman" w:hAnsi="Times New Roman"/>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ukasozoznamom31">
    <w:name w:val="Tabuľka so zoznamom 31"/>
    <w:basedOn w:val="Normlnatabuka"/>
    <w:uiPriority w:val="48"/>
    <w:rsid w:val="000C5FFC"/>
    <w:rPr>
      <w:rFonts w:ascii="Times New Roman" w:eastAsia="Times New Roman" w:hAnsi="Times New Roman"/>
    </w:rPr>
    <w:tblPr>
      <w:tblStyleRowBandSize w:val="3"/>
      <w:tblStyleColBandSize w:val="1"/>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normal12Arial">
    <w:name w:val="normal 12 Arial"/>
    <w:basedOn w:val="Normlny"/>
    <w:uiPriority w:val="99"/>
    <w:rsid w:val="000C5FFC"/>
    <w:rPr>
      <w:sz w:val="24"/>
      <w:szCs w:val="20"/>
      <w:lang w:eastAsia="cs-CZ"/>
    </w:rPr>
  </w:style>
  <w:style w:type="paragraph" w:customStyle="1" w:styleId="Pa2">
    <w:name w:val="Pa2"/>
    <w:basedOn w:val="Default"/>
    <w:next w:val="Default"/>
    <w:uiPriority w:val="99"/>
    <w:rsid w:val="000C5FFC"/>
    <w:pPr>
      <w:spacing w:line="201" w:lineRule="atLeast"/>
    </w:pPr>
    <w:rPr>
      <w:rFonts w:ascii="SXOLZD+RotisSansSerifExtraBoldC" w:eastAsiaTheme="minorHAnsi" w:hAnsi="SXOLZD+RotisSansSerifExtraBoldC" w:cstheme="minorBidi"/>
      <w:color w:val="auto"/>
      <w:lang w:eastAsia="en-US"/>
    </w:rPr>
  </w:style>
  <w:style w:type="paragraph" w:customStyle="1" w:styleId="Pa3">
    <w:name w:val="Pa3"/>
    <w:basedOn w:val="Default"/>
    <w:next w:val="Default"/>
    <w:uiPriority w:val="99"/>
    <w:rsid w:val="000C5FFC"/>
    <w:pPr>
      <w:spacing w:line="281" w:lineRule="atLeast"/>
    </w:pPr>
    <w:rPr>
      <w:rFonts w:ascii="SXOLZD+RotisSansSerifExtraBoldC" w:eastAsiaTheme="minorHAnsi" w:hAnsi="SXOLZD+RotisSansSerifExtraBoldC" w:cstheme="minorBidi"/>
      <w:color w:val="auto"/>
      <w:lang w:eastAsia="en-US"/>
    </w:rPr>
  </w:style>
  <w:style w:type="paragraph" w:customStyle="1" w:styleId="Pa4">
    <w:name w:val="Pa4"/>
    <w:basedOn w:val="Default"/>
    <w:next w:val="Default"/>
    <w:uiPriority w:val="99"/>
    <w:rsid w:val="000C5FFC"/>
    <w:pPr>
      <w:spacing w:line="201" w:lineRule="atLeast"/>
    </w:pPr>
    <w:rPr>
      <w:rFonts w:ascii="SXOLZD+RotisSansSerifExtraBoldC" w:eastAsiaTheme="minorHAnsi" w:hAnsi="SXOLZD+RotisSansSerifExtraBoldC" w:cstheme="minorBidi"/>
      <w:color w:val="auto"/>
      <w:lang w:eastAsia="en-US"/>
    </w:rPr>
  </w:style>
  <w:style w:type="character" w:customStyle="1" w:styleId="Nevyrieenzmienka1">
    <w:name w:val="Nevyriešená zmienka1"/>
    <w:basedOn w:val="Predvolenpsmoodseku"/>
    <w:uiPriority w:val="99"/>
    <w:unhideWhenUsed/>
    <w:rsid w:val="000C5FFC"/>
    <w:rPr>
      <w:color w:val="605E5C"/>
      <w:shd w:val="clear" w:color="auto" w:fill="E1DFDD"/>
    </w:rPr>
  </w:style>
  <w:style w:type="paragraph" w:customStyle="1" w:styleId="gmail-default">
    <w:name w:val="gmail-default"/>
    <w:basedOn w:val="Normlny"/>
    <w:rsid w:val="00F92ECD"/>
    <w:pPr>
      <w:spacing w:before="100" w:beforeAutospacing="1" w:after="100" w:afterAutospacing="1"/>
      <w:jc w:val="left"/>
    </w:pPr>
    <w:rPr>
      <w:rFonts w:ascii="Times New Roman" w:hAnsi="Times New Roman"/>
      <w:sz w:val="24"/>
    </w:rPr>
  </w:style>
  <w:style w:type="table" w:customStyle="1" w:styleId="Mriekatabuky2">
    <w:name w:val="Mriežka tabuľky2"/>
    <w:basedOn w:val="Normlnatabuka"/>
    <w:next w:val="Mriekatabuky"/>
    <w:rsid w:val="006B5F2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
    <w:name w:val="Mriežka tabuľky3"/>
    <w:basedOn w:val="Normlnatabuka"/>
    <w:next w:val="Mriekatabuky"/>
    <w:uiPriority w:val="39"/>
    <w:rsid w:val="00A93D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l61">
    <w:name w:val="Štýl61"/>
    <w:rsid w:val="00A93D32"/>
    <w:pPr>
      <w:numPr>
        <w:numId w:val="9"/>
      </w:numPr>
    </w:pPr>
  </w:style>
  <w:style w:type="numbering" w:customStyle="1" w:styleId="tl41">
    <w:name w:val="Štýl41"/>
    <w:rsid w:val="00A93D32"/>
    <w:pPr>
      <w:numPr>
        <w:numId w:val="72"/>
      </w:numPr>
    </w:pPr>
  </w:style>
  <w:style w:type="numbering" w:customStyle="1" w:styleId="tl21">
    <w:name w:val="Štýl21"/>
    <w:rsid w:val="00A93D32"/>
    <w:pPr>
      <w:numPr>
        <w:numId w:val="70"/>
      </w:numPr>
    </w:pPr>
  </w:style>
  <w:style w:type="numbering" w:customStyle="1" w:styleId="tl11">
    <w:name w:val="Štýl11"/>
    <w:rsid w:val="00A93D32"/>
    <w:pPr>
      <w:numPr>
        <w:numId w:val="69"/>
      </w:numPr>
    </w:pPr>
  </w:style>
  <w:style w:type="numbering" w:customStyle="1" w:styleId="tl51">
    <w:name w:val="Štýl51"/>
    <w:rsid w:val="00A93D32"/>
    <w:pPr>
      <w:numPr>
        <w:numId w:val="73"/>
      </w:numPr>
    </w:pPr>
  </w:style>
  <w:style w:type="numbering" w:customStyle="1" w:styleId="tl31">
    <w:name w:val="Štýl31"/>
    <w:rsid w:val="00A93D32"/>
    <w:pPr>
      <w:numPr>
        <w:numId w:val="71"/>
      </w:numPr>
    </w:pPr>
  </w:style>
  <w:style w:type="numbering" w:customStyle="1" w:styleId="tl71">
    <w:name w:val="Štýl71"/>
    <w:rsid w:val="00A93D32"/>
    <w:pPr>
      <w:numPr>
        <w:numId w:val="10"/>
      </w:numPr>
    </w:pPr>
  </w:style>
  <w:style w:type="table" w:customStyle="1" w:styleId="Svetlzoznam11">
    <w:name w:val="Svetlý zoznam11"/>
    <w:basedOn w:val="Normlnatabuka"/>
    <w:uiPriority w:val="61"/>
    <w:rsid w:val="00A93D32"/>
    <w:rPr>
      <w:rFonts w:ascii="Calibri" w:eastAsia="Times New Roman"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41">
    <w:name w:val="Styl41"/>
    <w:uiPriority w:val="99"/>
    <w:rsid w:val="00A93D32"/>
    <w:pPr>
      <w:numPr>
        <w:numId w:val="19"/>
      </w:numPr>
    </w:pPr>
  </w:style>
  <w:style w:type="numbering" w:customStyle="1" w:styleId="HBListNumbers1">
    <w:name w:val="HB List Numbers1"/>
    <w:uiPriority w:val="99"/>
    <w:rsid w:val="00A93D32"/>
    <w:pPr>
      <w:numPr>
        <w:numId w:val="28"/>
      </w:numPr>
    </w:pPr>
  </w:style>
  <w:style w:type="table" w:customStyle="1" w:styleId="Webovtabuka11">
    <w:name w:val="Webová tabuľka 11"/>
    <w:basedOn w:val="Normlnatabuka"/>
    <w:next w:val="Webovtabuka1"/>
    <w:rsid w:val="00A93D32"/>
    <w:pPr>
      <w:numPr>
        <w:ilvl w:val="2"/>
        <w:numId w:val="18"/>
      </w:numPr>
      <w:tabs>
        <w:tab w:val="num" w:pos="1080"/>
        <w:tab w:val="num" w:pos="2508"/>
      </w:tabs>
      <w:ind w:left="1080" w:hanging="360"/>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ocradt">
    <w:name w:val="pocrad t"/>
    <w:basedOn w:val="Normlny"/>
    <w:uiPriority w:val="99"/>
    <w:rsid w:val="00A93D32"/>
    <w:pPr>
      <w:jc w:val="left"/>
    </w:pPr>
    <w:rPr>
      <w:rFonts w:ascii="Times New Roman" w:hAnsi="Times New Roman"/>
      <w:b/>
      <w:bCs/>
      <w:color w:val="000000"/>
      <w:szCs w:val="20"/>
      <w:lang w:eastAsia="cs-CZ"/>
    </w:rPr>
  </w:style>
  <w:style w:type="character" w:styleId="Nevyrieenzmienka">
    <w:name w:val="Unresolved Mention"/>
    <w:basedOn w:val="Predvolenpsmoodseku"/>
    <w:uiPriority w:val="99"/>
    <w:semiHidden/>
    <w:unhideWhenUsed/>
    <w:rsid w:val="00736B97"/>
    <w:rPr>
      <w:color w:val="605E5C"/>
      <w:shd w:val="clear" w:color="auto" w:fill="E1DFDD"/>
    </w:rPr>
  </w:style>
  <w:style w:type="paragraph" w:customStyle="1" w:styleId="msonormal0">
    <w:name w:val="msonormal"/>
    <w:basedOn w:val="Normlny"/>
    <w:rsid w:val="00F97745"/>
    <w:pPr>
      <w:spacing w:before="100" w:beforeAutospacing="1" w:after="100" w:afterAutospacing="1"/>
      <w:jc w:val="left"/>
    </w:pPr>
    <w:rPr>
      <w:rFonts w:ascii="Times New Roman" w:hAnsi="Times New Roman"/>
      <w:sz w:val="24"/>
    </w:rPr>
  </w:style>
  <w:style w:type="character" w:customStyle="1" w:styleId="Odrkytechnick1rovneChar">
    <w:name w:val="Odrážky technické 1. úrovne Char"/>
    <w:basedOn w:val="Predvolenpsmoodseku"/>
    <w:link w:val="Odrkytechnick1rovne"/>
    <w:locked/>
    <w:rsid w:val="00F97745"/>
    <w:rPr>
      <w:rFonts w:ascii="Franklin Gothic Book" w:hAnsi="Franklin Gothic Book" w:cs="Arial"/>
      <w:sz w:val="24"/>
      <w:szCs w:val="24"/>
      <w:lang w:val="sv-SE"/>
    </w:rPr>
  </w:style>
  <w:style w:type="paragraph" w:customStyle="1" w:styleId="Odrkytechnick1rovne">
    <w:name w:val="Odrážky technické 1. úrovne"/>
    <w:basedOn w:val="Odsekzoznamu"/>
    <w:link w:val="Odrkytechnick1rovneChar"/>
    <w:qFormat/>
    <w:rsid w:val="00F97745"/>
    <w:pPr>
      <w:numPr>
        <w:numId w:val="75"/>
      </w:numPr>
      <w:spacing w:after="120"/>
      <w:contextualSpacing/>
      <w:jc w:val="both"/>
    </w:pPr>
    <w:rPr>
      <w:rFonts w:ascii="Franklin Gothic Book" w:eastAsia="Calibri" w:hAnsi="Franklin Gothic Book" w:cs="Arial"/>
      <w:lang w:val="sv-SE" w:eastAsia="sk-SK"/>
    </w:rPr>
  </w:style>
  <w:style w:type="paragraph" w:customStyle="1" w:styleId="m1453589421281028985default">
    <w:name w:val="m_1453589421281028985default"/>
    <w:basedOn w:val="Normlny"/>
    <w:rsid w:val="00F97745"/>
    <w:pPr>
      <w:spacing w:before="100" w:beforeAutospacing="1" w:after="100" w:afterAutospacing="1"/>
      <w:jc w:val="left"/>
    </w:pPr>
    <w:rPr>
      <w:rFonts w:ascii="Times New Roman" w:hAnsi="Times New Roman"/>
      <w:sz w:val="24"/>
    </w:rPr>
  </w:style>
  <w:style w:type="character" w:customStyle="1" w:styleId="Zmienka1">
    <w:name w:val="Zmienka1"/>
    <w:basedOn w:val="Predvolenpsmoodseku"/>
    <w:uiPriority w:val="99"/>
    <w:rsid w:val="00F97745"/>
    <w:rPr>
      <w:color w:val="2B579A"/>
      <w:shd w:val="clear" w:color="auto" w:fill="E1DFDD"/>
    </w:rPr>
  </w:style>
  <w:style w:type="numbering" w:customStyle="1" w:styleId="tl42">
    <w:name w:val="Štýl42"/>
    <w:uiPriority w:val="99"/>
    <w:rsid w:val="00CE69ED"/>
    <w:pPr>
      <w:numPr>
        <w:numId w:val="11"/>
      </w:numPr>
    </w:pPr>
  </w:style>
  <w:style w:type="table" w:customStyle="1" w:styleId="Mriekatabuky4">
    <w:name w:val="Mriežka tabuľky4"/>
    <w:basedOn w:val="Normlnatabuka"/>
    <w:next w:val="Mriekatabuky"/>
    <w:rsid w:val="00CE69ED"/>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9z2">
    <w:name w:val="WW8Num9z2"/>
    <w:rsid w:val="00CE69ED"/>
    <w:rPr>
      <w:rFonts w:ascii="Wingdings" w:hAnsi="Wingdings" w:cs="Wingdings"/>
    </w:rPr>
  </w:style>
  <w:style w:type="paragraph" w:customStyle="1" w:styleId="Normlny1">
    <w:name w:val="Normálny1"/>
    <w:basedOn w:val="Normlny"/>
    <w:next w:val="Normlny"/>
    <w:rsid w:val="00CE69ED"/>
    <w:pPr>
      <w:jc w:val="left"/>
    </w:pPr>
    <w:rPr>
      <w:snapToGrid w:val="0"/>
      <w:sz w:val="24"/>
      <w:szCs w:val="20"/>
      <w:lang w:val="en-AU" w:eastAsia="en-US"/>
    </w:rPr>
  </w:style>
  <w:style w:type="paragraph" w:customStyle="1" w:styleId="Zhlavie1">
    <w:name w:val="Záhlavie #1"/>
    <w:basedOn w:val="Normlny"/>
    <w:rsid w:val="00162B52"/>
    <w:pPr>
      <w:shd w:val="clear" w:color="auto" w:fill="FFFFFF"/>
      <w:suppressAutoHyphens/>
      <w:spacing w:before="60" w:after="300" w:line="0" w:lineRule="atLeast"/>
      <w:jc w:val="left"/>
    </w:pPr>
    <w:rPr>
      <w:rFonts w:ascii="Times New Roman" w:hAnsi="Times New Roman"/>
      <w:sz w:val="27"/>
      <w:szCs w:val="27"/>
      <w:lang w:val="x-none" w:eastAsia="zh-CN"/>
    </w:rPr>
  </w:style>
  <w:style w:type="character" w:customStyle="1" w:styleId="DefaultChar">
    <w:name w:val="Default Char"/>
    <w:basedOn w:val="Predvolenpsmoodseku"/>
    <w:link w:val="Default"/>
    <w:locked/>
    <w:rsid w:val="007B3EF5"/>
    <w:rPr>
      <w:rFonts w:ascii="Times New Roman" w:hAnsi="Times New Roman"/>
      <w:color w:val="000000"/>
      <w:sz w:val="24"/>
      <w:szCs w:val="24"/>
    </w:rPr>
  </w:style>
  <w:style w:type="table" w:customStyle="1" w:styleId="Webovtabuka12">
    <w:name w:val="Webová tabuľka 12"/>
    <w:basedOn w:val="Normlnatabuka"/>
    <w:next w:val="Webovtabuka1"/>
    <w:rsid w:val="00B45158"/>
    <w:pPr>
      <w:numPr>
        <w:ilvl w:val="2"/>
        <w:numId w:val="18"/>
      </w:numPr>
      <w:tabs>
        <w:tab w:val="num" w:pos="1080"/>
        <w:tab w:val="num" w:pos="2508"/>
      </w:tabs>
      <w:ind w:left="1080" w:hanging="360"/>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ovtabuka111">
    <w:name w:val="Webová tabuľka 111"/>
    <w:basedOn w:val="Normlnatabuka"/>
    <w:next w:val="Webovtabuka1"/>
    <w:rsid w:val="00B45158"/>
    <w:pPr>
      <w:numPr>
        <w:ilvl w:val="2"/>
        <w:numId w:val="18"/>
      </w:numPr>
      <w:tabs>
        <w:tab w:val="num" w:pos="1080"/>
        <w:tab w:val="num" w:pos="2508"/>
      </w:tabs>
      <w:ind w:left="1080" w:hanging="360"/>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od10">
    <w:name w:val="Bod 1."/>
    <w:basedOn w:val="Normlny"/>
    <w:rsid w:val="00E95D57"/>
    <w:pPr>
      <w:tabs>
        <w:tab w:val="left" w:pos="-689"/>
        <w:tab w:val="num" w:pos="705"/>
      </w:tabs>
      <w:spacing w:before="120"/>
      <w:ind w:left="-266" w:right="454"/>
    </w:pPr>
    <w:rPr>
      <w:rFonts w:ascii="Timpani" w:eastAsia="Timpani" w:hAnsi="Timpani"/>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1739">
      <w:bodyDiv w:val="1"/>
      <w:marLeft w:val="0"/>
      <w:marRight w:val="0"/>
      <w:marTop w:val="0"/>
      <w:marBottom w:val="0"/>
      <w:divBdr>
        <w:top w:val="none" w:sz="0" w:space="0" w:color="auto"/>
        <w:left w:val="none" w:sz="0" w:space="0" w:color="auto"/>
        <w:bottom w:val="none" w:sz="0" w:space="0" w:color="auto"/>
        <w:right w:val="none" w:sz="0" w:space="0" w:color="auto"/>
      </w:divBdr>
    </w:div>
    <w:div w:id="10957932">
      <w:bodyDiv w:val="1"/>
      <w:marLeft w:val="0"/>
      <w:marRight w:val="0"/>
      <w:marTop w:val="0"/>
      <w:marBottom w:val="0"/>
      <w:divBdr>
        <w:top w:val="none" w:sz="0" w:space="0" w:color="auto"/>
        <w:left w:val="none" w:sz="0" w:space="0" w:color="auto"/>
        <w:bottom w:val="none" w:sz="0" w:space="0" w:color="auto"/>
        <w:right w:val="none" w:sz="0" w:space="0" w:color="auto"/>
      </w:divBdr>
      <w:divsChild>
        <w:div w:id="2143233978">
          <w:marLeft w:val="0"/>
          <w:marRight w:val="0"/>
          <w:marTop w:val="0"/>
          <w:marBottom w:val="0"/>
          <w:divBdr>
            <w:top w:val="none" w:sz="0" w:space="0" w:color="auto"/>
            <w:left w:val="none" w:sz="0" w:space="0" w:color="auto"/>
            <w:bottom w:val="none" w:sz="0" w:space="0" w:color="auto"/>
            <w:right w:val="none" w:sz="0" w:space="0" w:color="auto"/>
          </w:divBdr>
        </w:div>
        <w:div w:id="370619489">
          <w:marLeft w:val="0"/>
          <w:marRight w:val="0"/>
          <w:marTop w:val="0"/>
          <w:marBottom w:val="0"/>
          <w:divBdr>
            <w:top w:val="none" w:sz="0" w:space="0" w:color="auto"/>
            <w:left w:val="none" w:sz="0" w:space="0" w:color="auto"/>
            <w:bottom w:val="none" w:sz="0" w:space="0" w:color="auto"/>
            <w:right w:val="none" w:sz="0" w:space="0" w:color="auto"/>
          </w:divBdr>
          <w:divsChild>
            <w:div w:id="333537884">
              <w:marLeft w:val="0"/>
              <w:marRight w:val="0"/>
              <w:marTop w:val="0"/>
              <w:marBottom w:val="0"/>
              <w:divBdr>
                <w:top w:val="none" w:sz="0" w:space="0" w:color="auto"/>
                <w:left w:val="none" w:sz="0" w:space="0" w:color="auto"/>
                <w:bottom w:val="none" w:sz="0" w:space="0" w:color="auto"/>
                <w:right w:val="none" w:sz="0" w:space="0" w:color="auto"/>
              </w:divBdr>
            </w:div>
            <w:div w:id="462381383">
              <w:marLeft w:val="0"/>
              <w:marRight w:val="0"/>
              <w:marTop w:val="0"/>
              <w:marBottom w:val="0"/>
              <w:divBdr>
                <w:top w:val="none" w:sz="0" w:space="0" w:color="auto"/>
                <w:left w:val="none" w:sz="0" w:space="0" w:color="auto"/>
                <w:bottom w:val="none" w:sz="0" w:space="0" w:color="auto"/>
                <w:right w:val="none" w:sz="0" w:space="0" w:color="auto"/>
              </w:divBdr>
            </w:div>
          </w:divsChild>
        </w:div>
        <w:div w:id="1158424937">
          <w:marLeft w:val="0"/>
          <w:marRight w:val="0"/>
          <w:marTop w:val="0"/>
          <w:marBottom w:val="0"/>
          <w:divBdr>
            <w:top w:val="none" w:sz="0" w:space="0" w:color="auto"/>
            <w:left w:val="none" w:sz="0" w:space="0" w:color="auto"/>
            <w:bottom w:val="none" w:sz="0" w:space="0" w:color="auto"/>
            <w:right w:val="none" w:sz="0" w:space="0" w:color="auto"/>
          </w:divBdr>
          <w:divsChild>
            <w:div w:id="14815336">
              <w:marLeft w:val="0"/>
              <w:marRight w:val="0"/>
              <w:marTop w:val="0"/>
              <w:marBottom w:val="0"/>
              <w:divBdr>
                <w:top w:val="none" w:sz="0" w:space="0" w:color="auto"/>
                <w:left w:val="none" w:sz="0" w:space="0" w:color="auto"/>
                <w:bottom w:val="none" w:sz="0" w:space="0" w:color="auto"/>
                <w:right w:val="none" w:sz="0" w:space="0" w:color="auto"/>
              </w:divBdr>
            </w:div>
            <w:div w:id="2035110569">
              <w:marLeft w:val="0"/>
              <w:marRight w:val="0"/>
              <w:marTop w:val="0"/>
              <w:marBottom w:val="0"/>
              <w:divBdr>
                <w:top w:val="none" w:sz="0" w:space="0" w:color="auto"/>
                <w:left w:val="none" w:sz="0" w:space="0" w:color="auto"/>
                <w:bottom w:val="none" w:sz="0" w:space="0" w:color="auto"/>
                <w:right w:val="none" w:sz="0" w:space="0" w:color="auto"/>
              </w:divBdr>
            </w:div>
          </w:divsChild>
        </w:div>
        <w:div w:id="1754162288">
          <w:marLeft w:val="0"/>
          <w:marRight w:val="0"/>
          <w:marTop w:val="0"/>
          <w:marBottom w:val="0"/>
          <w:divBdr>
            <w:top w:val="none" w:sz="0" w:space="0" w:color="auto"/>
            <w:left w:val="none" w:sz="0" w:space="0" w:color="auto"/>
            <w:bottom w:val="none" w:sz="0" w:space="0" w:color="auto"/>
            <w:right w:val="none" w:sz="0" w:space="0" w:color="auto"/>
          </w:divBdr>
          <w:divsChild>
            <w:div w:id="1072581724">
              <w:marLeft w:val="0"/>
              <w:marRight w:val="0"/>
              <w:marTop w:val="0"/>
              <w:marBottom w:val="0"/>
              <w:divBdr>
                <w:top w:val="none" w:sz="0" w:space="0" w:color="auto"/>
                <w:left w:val="none" w:sz="0" w:space="0" w:color="auto"/>
                <w:bottom w:val="none" w:sz="0" w:space="0" w:color="auto"/>
                <w:right w:val="none" w:sz="0" w:space="0" w:color="auto"/>
              </w:divBdr>
            </w:div>
            <w:div w:id="296568900">
              <w:marLeft w:val="0"/>
              <w:marRight w:val="0"/>
              <w:marTop w:val="0"/>
              <w:marBottom w:val="0"/>
              <w:divBdr>
                <w:top w:val="none" w:sz="0" w:space="0" w:color="auto"/>
                <w:left w:val="none" w:sz="0" w:space="0" w:color="auto"/>
                <w:bottom w:val="none" w:sz="0" w:space="0" w:color="auto"/>
                <w:right w:val="none" w:sz="0" w:space="0" w:color="auto"/>
              </w:divBdr>
            </w:div>
          </w:divsChild>
        </w:div>
        <w:div w:id="1011377656">
          <w:marLeft w:val="0"/>
          <w:marRight w:val="0"/>
          <w:marTop w:val="0"/>
          <w:marBottom w:val="0"/>
          <w:divBdr>
            <w:top w:val="none" w:sz="0" w:space="0" w:color="auto"/>
            <w:left w:val="none" w:sz="0" w:space="0" w:color="auto"/>
            <w:bottom w:val="none" w:sz="0" w:space="0" w:color="auto"/>
            <w:right w:val="none" w:sz="0" w:space="0" w:color="auto"/>
          </w:divBdr>
          <w:divsChild>
            <w:div w:id="1218856656">
              <w:marLeft w:val="0"/>
              <w:marRight w:val="0"/>
              <w:marTop w:val="0"/>
              <w:marBottom w:val="0"/>
              <w:divBdr>
                <w:top w:val="none" w:sz="0" w:space="0" w:color="auto"/>
                <w:left w:val="none" w:sz="0" w:space="0" w:color="auto"/>
                <w:bottom w:val="none" w:sz="0" w:space="0" w:color="auto"/>
                <w:right w:val="none" w:sz="0" w:space="0" w:color="auto"/>
              </w:divBdr>
            </w:div>
            <w:div w:id="840125854">
              <w:marLeft w:val="0"/>
              <w:marRight w:val="0"/>
              <w:marTop w:val="0"/>
              <w:marBottom w:val="0"/>
              <w:divBdr>
                <w:top w:val="none" w:sz="0" w:space="0" w:color="auto"/>
                <w:left w:val="none" w:sz="0" w:space="0" w:color="auto"/>
                <w:bottom w:val="none" w:sz="0" w:space="0" w:color="auto"/>
                <w:right w:val="none" w:sz="0" w:space="0" w:color="auto"/>
              </w:divBdr>
            </w:div>
          </w:divsChild>
        </w:div>
        <w:div w:id="1601641914">
          <w:marLeft w:val="0"/>
          <w:marRight w:val="0"/>
          <w:marTop w:val="0"/>
          <w:marBottom w:val="0"/>
          <w:divBdr>
            <w:top w:val="none" w:sz="0" w:space="0" w:color="auto"/>
            <w:left w:val="none" w:sz="0" w:space="0" w:color="auto"/>
            <w:bottom w:val="none" w:sz="0" w:space="0" w:color="auto"/>
            <w:right w:val="none" w:sz="0" w:space="0" w:color="auto"/>
          </w:divBdr>
          <w:divsChild>
            <w:div w:id="1969777525">
              <w:marLeft w:val="0"/>
              <w:marRight w:val="0"/>
              <w:marTop w:val="0"/>
              <w:marBottom w:val="0"/>
              <w:divBdr>
                <w:top w:val="none" w:sz="0" w:space="0" w:color="auto"/>
                <w:left w:val="none" w:sz="0" w:space="0" w:color="auto"/>
                <w:bottom w:val="none" w:sz="0" w:space="0" w:color="auto"/>
                <w:right w:val="none" w:sz="0" w:space="0" w:color="auto"/>
              </w:divBdr>
            </w:div>
            <w:div w:id="193008504">
              <w:marLeft w:val="0"/>
              <w:marRight w:val="0"/>
              <w:marTop w:val="0"/>
              <w:marBottom w:val="0"/>
              <w:divBdr>
                <w:top w:val="none" w:sz="0" w:space="0" w:color="auto"/>
                <w:left w:val="none" w:sz="0" w:space="0" w:color="auto"/>
                <w:bottom w:val="none" w:sz="0" w:space="0" w:color="auto"/>
                <w:right w:val="none" w:sz="0" w:space="0" w:color="auto"/>
              </w:divBdr>
            </w:div>
          </w:divsChild>
        </w:div>
        <w:div w:id="449475596">
          <w:marLeft w:val="0"/>
          <w:marRight w:val="0"/>
          <w:marTop w:val="0"/>
          <w:marBottom w:val="0"/>
          <w:divBdr>
            <w:top w:val="none" w:sz="0" w:space="0" w:color="auto"/>
            <w:left w:val="none" w:sz="0" w:space="0" w:color="auto"/>
            <w:bottom w:val="none" w:sz="0" w:space="0" w:color="auto"/>
            <w:right w:val="none" w:sz="0" w:space="0" w:color="auto"/>
          </w:divBdr>
          <w:divsChild>
            <w:div w:id="1801462152">
              <w:marLeft w:val="0"/>
              <w:marRight w:val="0"/>
              <w:marTop w:val="0"/>
              <w:marBottom w:val="0"/>
              <w:divBdr>
                <w:top w:val="none" w:sz="0" w:space="0" w:color="auto"/>
                <w:left w:val="none" w:sz="0" w:space="0" w:color="auto"/>
                <w:bottom w:val="none" w:sz="0" w:space="0" w:color="auto"/>
                <w:right w:val="none" w:sz="0" w:space="0" w:color="auto"/>
              </w:divBdr>
            </w:div>
            <w:div w:id="2136867304">
              <w:marLeft w:val="0"/>
              <w:marRight w:val="0"/>
              <w:marTop w:val="0"/>
              <w:marBottom w:val="0"/>
              <w:divBdr>
                <w:top w:val="none" w:sz="0" w:space="0" w:color="auto"/>
                <w:left w:val="none" w:sz="0" w:space="0" w:color="auto"/>
                <w:bottom w:val="none" w:sz="0" w:space="0" w:color="auto"/>
                <w:right w:val="none" w:sz="0" w:space="0" w:color="auto"/>
              </w:divBdr>
            </w:div>
          </w:divsChild>
        </w:div>
        <w:div w:id="1559167976">
          <w:marLeft w:val="0"/>
          <w:marRight w:val="0"/>
          <w:marTop w:val="0"/>
          <w:marBottom w:val="0"/>
          <w:divBdr>
            <w:top w:val="none" w:sz="0" w:space="0" w:color="auto"/>
            <w:left w:val="none" w:sz="0" w:space="0" w:color="auto"/>
            <w:bottom w:val="none" w:sz="0" w:space="0" w:color="auto"/>
            <w:right w:val="none" w:sz="0" w:space="0" w:color="auto"/>
          </w:divBdr>
          <w:divsChild>
            <w:div w:id="656298999">
              <w:marLeft w:val="0"/>
              <w:marRight w:val="0"/>
              <w:marTop w:val="0"/>
              <w:marBottom w:val="0"/>
              <w:divBdr>
                <w:top w:val="none" w:sz="0" w:space="0" w:color="auto"/>
                <w:left w:val="none" w:sz="0" w:space="0" w:color="auto"/>
                <w:bottom w:val="none" w:sz="0" w:space="0" w:color="auto"/>
                <w:right w:val="none" w:sz="0" w:space="0" w:color="auto"/>
              </w:divBdr>
            </w:div>
            <w:div w:id="1381441884">
              <w:marLeft w:val="0"/>
              <w:marRight w:val="0"/>
              <w:marTop w:val="0"/>
              <w:marBottom w:val="0"/>
              <w:divBdr>
                <w:top w:val="none" w:sz="0" w:space="0" w:color="auto"/>
                <w:left w:val="none" w:sz="0" w:space="0" w:color="auto"/>
                <w:bottom w:val="none" w:sz="0" w:space="0" w:color="auto"/>
                <w:right w:val="none" w:sz="0" w:space="0" w:color="auto"/>
              </w:divBdr>
            </w:div>
          </w:divsChild>
        </w:div>
        <w:div w:id="79252216">
          <w:marLeft w:val="0"/>
          <w:marRight w:val="0"/>
          <w:marTop w:val="0"/>
          <w:marBottom w:val="0"/>
          <w:divBdr>
            <w:top w:val="none" w:sz="0" w:space="0" w:color="auto"/>
            <w:left w:val="none" w:sz="0" w:space="0" w:color="auto"/>
            <w:bottom w:val="none" w:sz="0" w:space="0" w:color="auto"/>
            <w:right w:val="none" w:sz="0" w:space="0" w:color="auto"/>
          </w:divBdr>
          <w:divsChild>
            <w:div w:id="1736468673">
              <w:marLeft w:val="0"/>
              <w:marRight w:val="0"/>
              <w:marTop w:val="0"/>
              <w:marBottom w:val="0"/>
              <w:divBdr>
                <w:top w:val="none" w:sz="0" w:space="0" w:color="auto"/>
                <w:left w:val="none" w:sz="0" w:space="0" w:color="auto"/>
                <w:bottom w:val="none" w:sz="0" w:space="0" w:color="auto"/>
                <w:right w:val="none" w:sz="0" w:space="0" w:color="auto"/>
              </w:divBdr>
            </w:div>
            <w:div w:id="1323922817">
              <w:marLeft w:val="0"/>
              <w:marRight w:val="0"/>
              <w:marTop w:val="0"/>
              <w:marBottom w:val="0"/>
              <w:divBdr>
                <w:top w:val="none" w:sz="0" w:space="0" w:color="auto"/>
                <w:left w:val="none" w:sz="0" w:space="0" w:color="auto"/>
                <w:bottom w:val="none" w:sz="0" w:space="0" w:color="auto"/>
                <w:right w:val="none" w:sz="0" w:space="0" w:color="auto"/>
              </w:divBdr>
            </w:div>
          </w:divsChild>
        </w:div>
        <w:div w:id="1666475244">
          <w:marLeft w:val="0"/>
          <w:marRight w:val="0"/>
          <w:marTop w:val="0"/>
          <w:marBottom w:val="0"/>
          <w:divBdr>
            <w:top w:val="none" w:sz="0" w:space="0" w:color="auto"/>
            <w:left w:val="none" w:sz="0" w:space="0" w:color="auto"/>
            <w:bottom w:val="none" w:sz="0" w:space="0" w:color="auto"/>
            <w:right w:val="none" w:sz="0" w:space="0" w:color="auto"/>
          </w:divBdr>
          <w:divsChild>
            <w:div w:id="395594014">
              <w:marLeft w:val="0"/>
              <w:marRight w:val="0"/>
              <w:marTop w:val="0"/>
              <w:marBottom w:val="0"/>
              <w:divBdr>
                <w:top w:val="none" w:sz="0" w:space="0" w:color="auto"/>
                <w:left w:val="none" w:sz="0" w:space="0" w:color="auto"/>
                <w:bottom w:val="none" w:sz="0" w:space="0" w:color="auto"/>
                <w:right w:val="none" w:sz="0" w:space="0" w:color="auto"/>
              </w:divBdr>
            </w:div>
            <w:div w:id="616377056">
              <w:marLeft w:val="0"/>
              <w:marRight w:val="0"/>
              <w:marTop w:val="0"/>
              <w:marBottom w:val="0"/>
              <w:divBdr>
                <w:top w:val="none" w:sz="0" w:space="0" w:color="auto"/>
                <w:left w:val="none" w:sz="0" w:space="0" w:color="auto"/>
                <w:bottom w:val="none" w:sz="0" w:space="0" w:color="auto"/>
                <w:right w:val="none" w:sz="0" w:space="0" w:color="auto"/>
              </w:divBdr>
            </w:div>
          </w:divsChild>
        </w:div>
        <w:div w:id="988829793">
          <w:marLeft w:val="0"/>
          <w:marRight w:val="0"/>
          <w:marTop w:val="0"/>
          <w:marBottom w:val="0"/>
          <w:divBdr>
            <w:top w:val="none" w:sz="0" w:space="0" w:color="auto"/>
            <w:left w:val="none" w:sz="0" w:space="0" w:color="auto"/>
            <w:bottom w:val="none" w:sz="0" w:space="0" w:color="auto"/>
            <w:right w:val="none" w:sz="0" w:space="0" w:color="auto"/>
          </w:divBdr>
          <w:divsChild>
            <w:div w:id="1336568205">
              <w:marLeft w:val="0"/>
              <w:marRight w:val="0"/>
              <w:marTop w:val="0"/>
              <w:marBottom w:val="0"/>
              <w:divBdr>
                <w:top w:val="none" w:sz="0" w:space="0" w:color="auto"/>
                <w:left w:val="none" w:sz="0" w:space="0" w:color="auto"/>
                <w:bottom w:val="none" w:sz="0" w:space="0" w:color="auto"/>
                <w:right w:val="none" w:sz="0" w:space="0" w:color="auto"/>
              </w:divBdr>
            </w:div>
            <w:div w:id="1896578615">
              <w:marLeft w:val="0"/>
              <w:marRight w:val="0"/>
              <w:marTop w:val="0"/>
              <w:marBottom w:val="0"/>
              <w:divBdr>
                <w:top w:val="none" w:sz="0" w:space="0" w:color="auto"/>
                <w:left w:val="none" w:sz="0" w:space="0" w:color="auto"/>
                <w:bottom w:val="none" w:sz="0" w:space="0" w:color="auto"/>
                <w:right w:val="none" w:sz="0" w:space="0" w:color="auto"/>
              </w:divBdr>
            </w:div>
          </w:divsChild>
        </w:div>
        <w:div w:id="760873950">
          <w:marLeft w:val="0"/>
          <w:marRight w:val="0"/>
          <w:marTop w:val="0"/>
          <w:marBottom w:val="0"/>
          <w:divBdr>
            <w:top w:val="none" w:sz="0" w:space="0" w:color="auto"/>
            <w:left w:val="none" w:sz="0" w:space="0" w:color="auto"/>
            <w:bottom w:val="none" w:sz="0" w:space="0" w:color="auto"/>
            <w:right w:val="none" w:sz="0" w:space="0" w:color="auto"/>
          </w:divBdr>
          <w:divsChild>
            <w:div w:id="800726292">
              <w:marLeft w:val="0"/>
              <w:marRight w:val="0"/>
              <w:marTop w:val="0"/>
              <w:marBottom w:val="0"/>
              <w:divBdr>
                <w:top w:val="none" w:sz="0" w:space="0" w:color="auto"/>
                <w:left w:val="none" w:sz="0" w:space="0" w:color="auto"/>
                <w:bottom w:val="none" w:sz="0" w:space="0" w:color="auto"/>
                <w:right w:val="none" w:sz="0" w:space="0" w:color="auto"/>
              </w:divBdr>
            </w:div>
            <w:div w:id="103304645">
              <w:marLeft w:val="0"/>
              <w:marRight w:val="0"/>
              <w:marTop w:val="0"/>
              <w:marBottom w:val="0"/>
              <w:divBdr>
                <w:top w:val="none" w:sz="0" w:space="0" w:color="auto"/>
                <w:left w:val="none" w:sz="0" w:space="0" w:color="auto"/>
                <w:bottom w:val="none" w:sz="0" w:space="0" w:color="auto"/>
                <w:right w:val="none" w:sz="0" w:space="0" w:color="auto"/>
              </w:divBdr>
            </w:div>
          </w:divsChild>
        </w:div>
        <w:div w:id="1253513751">
          <w:marLeft w:val="0"/>
          <w:marRight w:val="0"/>
          <w:marTop w:val="0"/>
          <w:marBottom w:val="0"/>
          <w:divBdr>
            <w:top w:val="none" w:sz="0" w:space="0" w:color="auto"/>
            <w:left w:val="none" w:sz="0" w:space="0" w:color="auto"/>
            <w:bottom w:val="none" w:sz="0" w:space="0" w:color="auto"/>
            <w:right w:val="none" w:sz="0" w:space="0" w:color="auto"/>
          </w:divBdr>
          <w:divsChild>
            <w:div w:id="1604803205">
              <w:marLeft w:val="0"/>
              <w:marRight w:val="0"/>
              <w:marTop w:val="0"/>
              <w:marBottom w:val="0"/>
              <w:divBdr>
                <w:top w:val="none" w:sz="0" w:space="0" w:color="auto"/>
                <w:left w:val="none" w:sz="0" w:space="0" w:color="auto"/>
                <w:bottom w:val="none" w:sz="0" w:space="0" w:color="auto"/>
                <w:right w:val="none" w:sz="0" w:space="0" w:color="auto"/>
              </w:divBdr>
            </w:div>
            <w:div w:id="1439762695">
              <w:marLeft w:val="0"/>
              <w:marRight w:val="0"/>
              <w:marTop w:val="0"/>
              <w:marBottom w:val="0"/>
              <w:divBdr>
                <w:top w:val="none" w:sz="0" w:space="0" w:color="auto"/>
                <w:left w:val="none" w:sz="0" w:space="0" w:color="auto"/>
                <w:bottom w:val="none" w:sz="0" w:space="0" w:color="auto"/>
                <w:right w:val="none" w:sz="0" w:space="0" w:color="auto"/>
              </w:divBdr>
            </w:div>
          </w:divsChild>
        </w:div>
        <w:div w:id="921527753">
          <w:marLeft w:val="0"/>
          <w:marRight w:val="0"/>
          <w:marTop w:val="0"/>
          <w:marBottom w:val="0"/>
          <w:divBdr>
            <w:top w:val="none" w:sz="0" w:space="0" w:color="auto"/>
            <w:left w:val="none" w:sz="0" w:space="0" w:color="auto"/>
            <w:bottom w:val="none" w:sz="0" w:space="0" w:color="auto"/>
            <w:right w:val="none" w:sz="0" w:space="0" w:color="auto"/>
          </w:divBdr>
          <w:divsChild>
            <w:div w:id="1886866899">
              <w:marLeft w:val="0"/>
              <w:marRight w:val="0"/>
              <w:marTop w:val="0"/>
              <w:marBottom w:val="0"/>
              <w:divBdr>
                <w:top w:val="none" w:sz="0" w:space="0" w:color="auto"/>
                <w:left w:val="none" w:sz="0" w:space="0" w:color="auto"/>
                <w:bottom w:val="none" w:sz="0" w:space="0" w:color="auto"/>
                <w:right w:val="none" w:sz="0" w:space="0" w:color="auto"/>
              </w:divBdr>
            </w:div>
            <w:div w:id="76758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44206">
      <w:bodyDiv w:val="1"/>
      <w:marLeft w:val="0"/>
      <w:marRight w:val="0"/>
      <w:marTop w:val="0"/>
      <w:marBottom w:val="0"/>
      <w:divBdr>
        <w:top w:val="none" w:sz="0" w:space="0" w:color="auto"/>
        <w:left w:val="none" w:sz="0" w:space="0" w:color="auto"/>
        <w:bottom w:val="none" w:sz="0" w:space="0" w:color="auto"/>
        <w:right w:val="none" w:sz="0" w:space="0" w:color="auto"/>
      </w:divBdr>
      <w:divsChild>
        <w:div w:id="496113904">
          <w:marLeft w:val="0"/>
          <w:marRight w:val="0"/>
          <w:marTop w:val="0"/>
          <w:marBottom w:val="0"/>
          <w:divBdr>
            <w:top w:val="none" w:sz="0" w:space="0" w:color="auto"/>
            <w:left w:val="none" w:sz="0" w:space="0" w:color="auto"/>
            <w:bottom w:val="none" w:sz="0" w:space="0" w:color="auto"/>
            <w:right w:val="none" w:sz="0" w:space="0" w:color="auto"/>
          </w:divBdr>
          <w:divsChild>
            <w:div w:id="1061632932">
              <w:marLeft w:val="0"/>
              <w:marRight w:val="0"/>
              <w:marTop w:val="0"/>
              <w:marBottom w:val="0"/>
              <w:divBdr>
                <w:top w:val="none" w:sz="0" w:space="0" w:color="auto"/>
                <w:left w:val="none" w:sz="0" w:space="0" w:color="auto"/>
                <w:bottom w:val="none" w:sz="0" w:space="0" w:color="auto"/>
                <w:right w:val="none" w:sz="0" w:space="0" w:color="auto"/>
              </w:divBdr>
              <w:divsChild>
                <w:div w:id="57069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317616">
          <w:marLeft w:val="0"/>
          <w:marRight w:val="0"/>
          <w:marTop w:val="0"/>
          <w:marBottom w:val="0"/>
          <w:divBdr>
            <w:top w:val="none" w:sz="0" w:space="0" w:color="auto"/>
            <w:left w:val="none" w:sz="0" w:space="0" w:color="auto"/>
            <w:bottom w:val="none" w:sz="0" w:space="0" w:color="auto"/>
            <w:right w:val="none" w:sz="0" w:space="0" w:color="auto"/>
          </w:divBdr>
          <w:divsChild>
            <w:div w:id="1316178488">
              <w:marLeft w:val="0"/>
              <w:marRight w:val="0"/>
              <w:marTop w:val="0"/>
              <w:marBottom w:val="0"/>
              <w:divBdr>
                <w:top w:val="none" w:sz="0" w:space="0" w:color="auto"/>
                <w:left w:val="none" w:sz="0" w:space="0" w:color="auto"/>
                <w:bottom w:val="none" w:sz="0" w:space="0" w:color="auto"/>
                <w:right w:val="none" w:sz="0" w:space="0" w:color="auto"/>
              </w:divBdr>
            </w:div>
            <w:div w:id="1580943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63148">
      <w:bodyDiv w:val="1"/>
      <w:marLeft w:val="0"/>
      <w:marRight w:val="0"/>
      <w:marTop w:val="0"/>
      <w:marBottom w:val="0"/>
      <w:divBdr>
        <w:top w:val="none" w:sz="0" w:space="0" w:color="auto"/>
        <w:left w:val="none" w:sz="0" w:space="0" w:color="auto"/>
        <w:bottom w:val="none" w:sz="0" w:space="0" w:color="auto"/>
        <w:right w:val="none" w:sz="0" w:space="0" w:color="auto"/>
      </w:divBdr>
    </w:div>
    <w:div w:id="47994200">
      <w:bodyDiv w:val="1"/>
      <w:marLeft w:val="0"/>
      <w:marRight w:val="0"/>
      <w:marTop w:val="0"/>
      <w:marBottom w:val="0"/>
      <w:divBdr>
        <w:top w:val="none" w:sz="0" w:space="0" w:color="auto"/>
        <w:left w:val="none" w:sz="0" w:space="0" w:color="auto"/>
        <w:bottom w:val="none" w:sz="0" w:space="0" w:color="auto"/>
        <w:right w:val="none" w:sz="0" w:space="0" w:color="auto"/>
      </w:divBdr>
    </w:div>
    <w:div w:id="56705070">
      <w:bodyDiv w:val="1"/>
      <w:marLeft w:val="0"/>
      <w:marRight w:val="0"/>
      <w:marTop w:val="0"/>
      <w:marBottom w:val="0"/>
      <w:divBdr>
        <w:top w:val="none" w:sz="0" w:space="0" w:color="auto"/>
        <w:left w:val="none" w:sz="0" w:space="0" w:color="auto"/>
        <w:bottom w:val="none" w:sz="0" w:space="0" w:color="auto"/>
        <w:right w:val="none" w:sz="0" w:space="0" w:color="auto"/>
      </w:divBdr>
    </w:div>
    <w:div w:id="63184450">
      <w:bodyDiv w:val="1"/>
      <w:marLeft w:val="0"/>
      <w:marRight w:val="0"/>
      <w:marTop w:val="0"/>
      <w:marBottom w:val="0"/>
      <w:divBdr>
        <w:top w:val="none" w:sz="0" w:space="0" w:color="auto"/>
        <w:left w:val="none" w:sz="0" w:space="0" w:color="auto"/>
        <w:bottom w:val="none" w:sz="0" w:space="0" w:color="auto"/>
        <w:right w:val="none" w:sz="0" w:space="0" w:color="auto"/>
      </w:divBdr>
    </w:div>
    <w:div w:id="63185016">
      <w:bodyDiv w:val="1"/>
      <w:marLeft w:val="0"/>
      <w:marRight w:val="0"/>
      <w:marTop w:val="0"/>
      <w:marBottom w:val="0"/>
      <w:divBdr>
        <w:top w:val="none" w:sz="0" w:space="0" w:color="auto"/>
        <w:left w:val="none" w:sz="0" w:space="0" w:color="auto"/>
        <w:bottom w:val="none" w:sz="0" w:space="0" w:color="auto"/>
        <w:right w:val="none" w:sz="0" w:space="0" w:color="auto"/>
      </w:divBdr>
    </w:div>
    <w:div w:id="80760704">
      <w:bodyDiv w:val="1"/>
      <w:marLeft w:val="0"/>
      <w:marRight w:val="0"/>
      <w:marTop w:val="0"/>
      <w:marBottom w:val="0"/>
      <w:divBdr>
        <w:top w:val="none" w:sz="0" w:space="0" w:color="auto"/>
        <w:left w:val="none" w:sz="0" w:space="0" w:color="auto"/>
        <w:bottom w:val="none" w:sz="0" w:space="0" w:color="auto"/>
        <w:right w:val="none" w:sz="0" w:space="0" w:color="auto"/>
      </w:divBdr>
    </w:div>
    <w:div w:id="89353998">
      <w:bodyDiv w:val="1"/>
      <w:marLeft w:val="0"/>
      <w:marRight w:val="0"/>
      <w:marTop w:val="0"/>
      <w:marBottom w:val="0"/>
      <w:divBdr>
        <w:top w:val="none" w:sz="0" w:space="0" w:color="auto"/>
        <w:left w:val="none" w:sz="0" w:space="0" w:color="auto"/>
        <w:bottom w:val="none" w:sz="0" w:space="0" w:color="auto"/>
        <w:right w:val="none" w:sz="0" w:space="0" w:color="auto"/>
      </w:divBdr>
    </w:div>
    <w:div w:id="97722052">
      <w:bodyDiv w:val="1"/>
      <w:marLeft w:val="0"/>
      <w:marRight w:val="0"/>
      <w:marTop w:val="0"/>
      <w:marBottom w:val="0"/>
      <w:divBdr>
        <w:top w:val="none" w:sz="0" w:space="0" w:color="auto"/>
        <w:left w:val="none" w:sz="0" w:space="0" w:color="auto"/>
        <w:bottom w:val="none" w:sz="0" w:space="0" w:color="auto"/>
        <w:right w:val="none" w:sz="0" w:space="0" w:color="auto"/>
      </w:divBdr>
    </w:div>
    <w:div w:id="98598799">
      <w:bodyDiv w:val="1"/>
      <w:marLeft w:val="0"/>
      <w:marRight w:val="0"/>
      <w:marTop w:val="0"/>
      <w:marBottom w:val="0"/>
      <w:divBdr>
        <w:top w:val="none" w:sz="0" w:space="0" w:color="auto"/>
        <w:left w:val="none" w:sz="0" w:space="0" w:color="auto"/>
        <w:bottom w:val="none" w:sz="0" w:space="0" w:color="auto"/>
        <w:right w:val="none" w:sz="0" w:space="0" w:color="auto"/>
      </w:divBdr>
    </w:div>
    <w:div w:id="114569861">
      <w:bodyDiv w:val="1"/>
      <w:marLeft w:val="0"/>
      <w:marRight w:val="0"/>
      <w:marTop w:val="0"/>
      <w:marBottom w:val="0"/>
      <w:divBdr>
        <w:top w:val="none" w:sz="0" w:space="0" w:color="auto"/>
        <w:left w:val="none" w:sz="0" w:space="0" w:color="auto"/>
        <w:bottom w:val="none" w:sz="0" w:space="0" w:color="auto"/>
        <w:right w:val="none" w:sz="0" w:space="0" w:color="auto"/>
      </w:divBdr>
    </w:div>
    <w:div w:id="116796755">
      <w:bodyDiv w:val="1"/>
      <w:marLeft w:val="0"/>
      <w:marRight w:val="0"/>
      <w:marTop w:val="0"/>
      <w:marBottom w:val="0"/>
      <w:divBdr>
        <w:top w:val="none" w:sz="0" w:space="0" w:color="auto"/>
        <w:left w:val="none" w:sz="0" w:space="0" w:color="auto"/>
        <w:bottom w:val="none" w:sz="0" w:space="0" w:color="auto"/>
        <w:right w:val="none" w:sz="0" w:space="0" w:color="auto"/>
      </w:divBdr>
    </w:div>
    <w:div w:id="117574137">
      <w:bodyDiv w:val="1"/>
      <w:marLeft w:val="0"/>
      <w:marRight w:val="0"/>
      <w:marTop w:val="0"/>
      <w:marBottom w:val="0"/>
      <w:divBdr>
        <w:top w:val="none" w:sz="0" w:space="0" w:color="auto"/>
        <w:left w:val="none" w:sz="0" w:space="0" w:color="auto"/>
        <w:bottom w:val="none" w:sz="0" w:space="0" w:color="auto"/>
        <w:right w:val="none" w:sz="0" w:space="0" w:color="auto"/>
      </w:divBdr>
    </w:div>
    <w:div w:id="149291689">
      <w:bodyDiv w:val="1"/>
      <w:marLeft w:val="0"/>
      <w:marRight w:val="0"/>
      <w:marTop w:val="0"/>
      <w:marBottom w:val="0"/>
      <w:divBdr>
        <w:top w:val="none" w:sz="0" w:space="0" w:color="auto"/>
        <w:left w:val="none" w:sz="0" w:space="0" w:color="auto"/>
        <w:bottom w:val="none" w:sz="0" w:space="0" w:color="auto"/>
        <w:right w:val="none" w:sz="0" w:space="0" w:color="auto"/>
      </w:divBdr>
    </w:div>
    <w:div w:id="166142737">
      <w:bodyDiv w:val="1"/>
      <w:marLeft w:val="0"/>
      <w:marRight w:val="0"/>
      <w:marTop w:val="0"/>
      <w:marBottom w:val="0"/>
      <w:divBdr>
        <w:top w:val="none" w:sz="0" w:space="0" w:color="auto"/>
        <w:left w:val="none" w:sz="0" w:space="0" w:color="auto"/>
        <w:bottom w:val="none" w:sz="0" w:space="0" w:color="auto"/>
        <w:right w:val="none" w:sz="0" w:space="0" w:color="auto"/>
      </w:divBdr>
      <w:divsChild>
        <w:div w:id="1799956094">
          <w:marLeft w:val="0"/>
          <w:marRight w:val="0"/>
          <w:marTop w:val="0"/>
          <w:marBottom w:val="0"/>
          <w:divBdr>
            <w:top w:val="none" w:sz="0" w:space="0" w:color="auto"/>
            <w:left w:val="none" w:sz="0" w:space="0" w:color="auto"/>
            <w:bottom w:val="none" w:sz="0" w:space="0" w:color="auto"/>
            <w:right w:val="none" w:sz="0" w:space="0" w:color="auto"/>
          </w:divBdr>
        </w:div>
        <w:div w:id="271590291">
          <w:marLeft w:val="0"/>
          <w:marRight w:val="0"/>
          <w:marTop w:val="0"/>
          <w:marBottom w:val="0"/>
          <w:divBdr>
            <w:top w:val="none" w:sz="0" w:space="0" w:color="auto"/>
            <w:left w:val="none" w:sz="0" w:space="0" w:color="auto"/>
            <w:bottom w:val="none" w:sz="0" w:space="0" w:color="auto"/>
            <w:right w:val="none" w:sz="0" w:space="0" w:color="auto"/>
          </w:divBdr>
          <w:divsChild>
            <w:div w:id="1279484961">
              <w:marLeft w:val="0"/>
              <w:marRight w:val="0"/>
              <w:marTop w:val="0"/>
              <w:marBottom w:val="0"/>
              <w:divBdr>
                <w:top w:val="none" w:sz="0" w:space="0" w:color="auto"/>
                <w:left w:val="none" w:sz="0" w:space="0" w:color="auto"/>
                <w:bottom w:val="none" w:sz="0" w:space="0" w:color="auto"/>
                <w:right w:val="none" w:sz="0" w:space="0" w:color="auto"/>
              </w:divBdr>
            </w:div>
            <w:div w:id="1553152778">
              <w:marLeft w:val="0"/>
              <w:marRight w:val="0"/>
              <w:marTop w:val="0"/>
              <w:marBottom w:val="0"/>
              <w:divBdr>
                <w:top w:val="none" w:sz="0" w:space="0" w:color="auto"/>
                <w:left w:val="none" w:sz="0" w:space="0" w:color="auto"/>
                <w:bottom w:val="none" w:sz="0" w:space="0" w:color="auto"/>
                <w:right w:val="none" w:sz="0" w:space="0" w:color="auto"/>
              </w:divBdr>
            </w:div>
          </w:divsChild>
        </w:div>
        <w:div w:id="945233815">
          <w:marLeft w:val="0"/>
          <w:marRight w:val="0"/>
          <w:marTop w:val="0"/>
          <w:marBottom w:val="0"/>
          <w:divBdr>
            <w:top w:val="none" w:sz="0" w:space="0" w:color="auto"/>
            <w:left w:val="none" w:sz="0" w:space="0" w:color="auto"/>
            <w:bottom w:val="none" w:sz="0" w:space="0" w:color="auto"/>
            <w:right w:val="none" w:sz="0" w:space="0" w:color="auto"/>
          </w:divBdr>
          <w:divsChild>
            <w:div w:id="1508397455">
              <w:marLeft w:val="0"/>
              <w:marRight w:val="0"/>
              <w:marTop w:val="0"/>
              <w:marBottom w:val="0"/>
              <w:divBdr>
                <w:top w:val="none" w:sz="0" w:space="0" w:color="auto"/>
                <w:left w:val="none" w:sz="0" w:space="0" w:color="auto"/>
                <w:bottom w:val="none" w:sz="0" w:space="0" w:color="auto"/>
                <w:right w:val="none" w:sz="0" w:space="0" w:color="auto"/>
              </w:divBdr>
            </w:div>
            <w:div w:id="46154194">
              <w:marLeft w:val="0"/>
              <w:marRight w:val="0"/>
              <w:marTop w:val="0"/>
              <w:marBottom w:val="0"/>
              <w:divBdr>
                <w:top w:val="none" w:sz="0" w:space="0" w:color="auto"/>
                <w:left w:val="none" w:sz="0" w:space="0" w:color="auto"/>
                <w:bottom w:val="none" w:sz="0" w:space="0" w:color="auto"/>
                <w:right w:val="none" w:sz="0" w:space="0" w:color="auto"/>
              </w:divBdr>
            </w:div>
          </w:divsChild>
        </w:div>
        <w:div w:id="972641164">
          <w:marLeft w:val="0"/>
          <w:marRight w:val="0"/>
          <w:marTop w:val="0"/>
          <w:marBottom w:val="0"/>
          <w:divBdr>
            <w:top w:val="none" w:sz="0" w:space="0" w:color="auto"/>
            <w:left w:val="none" w:sz="0" w:space="0" w:color="auto"/>
            <w:bottom w:val="none" w:sz="0" w:space="0" w:color="auto"/>
            <w:right w:val="none" w:sz="0" w:space="0" w:color="auto"/>
          </w:divBdr>
          <w:divsChild>
            <w:div w:id="9072162">
              <w:marLeft w:val="0"/>
              <w:marRight w:val="0"/>
              <w:marTop w:val="0"/>
              <w:marBottom w:val="0"/>
              <w:divBdr>
                <w:top w:val="none" w:sz="0" w:space="0" w:color="auto"/>
                <w:left w:val="none" w:sz="0" w:space="0" w:color="auto"/>
                <w:bottom w:val="none" w:sz="0" w:space="0" w:color="auto"/>
                <w:right w:val="none" w:sz="0" w:space="0" w:color="auto"/>
              </w:divBdr>
            </w:div>
            <w:div w:id="765003621">
              <w:marLeft w:val="0"/>
              <w:marRight w:val="0"/>
              <w:marTop w:val="0"/>
              <w:marBottom w:val="0"/>
              <w:divBdr>
                <w:top w:val="none" w:sz="0" w:space="0" w:color="auto"/>
                <w:left w:val="none" w:sz="0" w:space="0" w:color="auto"/>
                <w:bottom w:val="none" w:sz="0" w:space="0" w:color="auto"/>
                <w:right w:val="none" w:sz="0" w:space="0" w:color="auto"/>
              </w:divBdr>
            </w:div>
          </w:divsChild>
        </w:div>
        <w:div w:id="275912996">
          <w:marLeft w:val="0"/>
          <w:marRight w:val="0"/>
          <w:marTop w:val="0"/>
          <w:marBottom w:val="0"/>
          <w:divBdr>
            <w:top w:val="none" w:sz="0" w:space="0" w:color="auto"/>
            <w:left w:val="none" w:sz="0" w:space="0" w:color="auto"/>
            <w:bottom w:val="none" w:sz="0" w:space="0" w:color="auto"/>
            <w:right w:val="none" w:sz="0" w:space="0" w:color="auto"/>
          </w:divBdr>
          <w:divsChild>
            <w:div w:id="1137576045">
              <w:marLeft w:val="0"/>
              <w:marRight w:val="0"/>
              <w:marTop w:val="0"/>
              <w:marBottom w:val="0"/>
              <w:divBdr>
                <w:top w:val="none" w:sz="0" w:space="0" w:color="auto"/>
                <w:left w:val="none" w:sz="0" w:space="0" w:color="auto"/>
                <w:bottom w:val="none" w:sz="0" w:space="0" w:color="auto"/>
                <w:right w:val="none" w:sz="0" w:space="0" w:color="auto"/>
              </w:divBdr>
            </w:div>
            <w:div w:id="1073702252">
              <w:marLeft w:val="0"/>
              <w:marRight w:val="0"/>
              <w:marTop w:val="0"/>
              <w:marBottom w:val="0"/>
              <w:divBdr>
                <w:top w:val="none" w:sz="0" w:space="0" w:color="auto"/>
                <w:left w:val="none" w:sz="0" w:space="0" w:color="auto"/>
                <w:bottom w:val="none" w:sz="0" w:space="0" w:color="auto"/>
                <w:right w:val="none" w:sz="0" w:space="0" w:color="auto"/>
              </w:divBdr>
            </w:div>
          </w:divsChild>
        </w:div>
        <w:div w:id="2104762055">
          <w:marLeft w:val="0"/>
          <w:marRight w:val="0"/>
          <w:marTop w:val="0"/>
          <w:marBottom w:val="0"/>
          <w:divBdr>
            <w:top w:val="none" w:sz="0" w:space="0" w:color="auto"/>
            <w:left w:val="none" w:sz="0" w:space="0" w:color="auto"/>
            <w:bottom w:val="none" w:sz="0" w:space="0" w:color="auto"/>
            <w:right w:val="none" w:sz="0" w:space="0" w:color="auto"/>
          </w:divBdr>
          <w:divsChild>
            <w:div w:id="297228085">
              <w:marLeft w:val="0"/>
              <w:marRight w:val="0"/>
              <w:marTop w:val="0"/>
              <w:marBottom w:val="0"/>
              <w:divBdr>
                <w:top w:val="none" w:sz="0" w:space="0" w:color="auto"/>
                <w:left w:val="none" w:sz="0" w:space="0" w:color="auto"/>
                <w:bottom w:val="none" w:sz="0" w:space="0" w:color="auto"/>
                <w:right w:val="none" w:sz="0" w:space="0" w:color="auto"/>
              </w:divBdr>
            </w:div>
            <w:div w:id="947470917">
              <w:marLeft w:val="0"/>
              <w:marRight w:val="0"/>
              <w:marTop w:val="0"/>
              <w:marBottom w:val="0"/>
              <w:divBdr>
                <w:top w:val="none" w:sz="0" w:space="0" w:color="auto"/>
                <w:left w:val="none" w:sz="0" w:space="0" w:color="auto"/>
                <w:bottom w:val="none" w:sz="0" w:space="0" w:color="auto"/>
                <w:right w:val="none" w:sz="0" w:space="0" w:color="auto"/>
              </w:divBdr>
            </w:div>
          </w:divsChild>
        </w:div>
        <w:div w:id="225379976">
          <w:marLeft w:val="0"/>
          <w:marRight w:val="0"/>
          <w:marTop w:val="0"/>
          <w:marBottom w:val="0"/>
          <w:divBdr>
            <w:top w:val="none" w:sz="0" w:space="0" w:color="auto"/>
            <w:left w:val="none" w:sz="0" w:space="0" w:color="auto"/>
            <w:bottom w:val="none" w:sz="0" w:space="0" w:color="auto"/>
            <w:right w:val="none" w:sz="0" w:space="0" w:color="auto"/>
          </w:divBdr>
          <w:divsChild>
            <w:div w:id="1060252728">
              <w:marLeft w:val="0"/>
              <w:marRight w:val="0"/>
              <w:marTop w:val="0"/>
              <w:marBottom w:val="0"/>
              <w:divBdr>
                <w:top w:val="none" w:sz="0" w:space="0" w:color="auto"/>
                <w:left w:val="none" w:sz="0" w:space="0" w:color="auto"/>
                <w:bottom w:val="none" w:sz="0" w:space="0" w:color="auto"/>
                <w:right w:val="none" w:sz="0" w:space="0" w:color="auto"/>
              </w:divBdr>
            </w:div>
            <w:div w:id="10880194">
              <w:marLeft w:val="0"/>
              <w:marRight w:val="0"/>
              <w:marTop w:val="0"/>
              <w:marBottom w:val="0"/>
              <w:divBdr>
                <w:top w:val="none" w:sz="0" w:space="0" w:color="auto"/>
                <w:left w:val="none" w:sz="0" w:space="0" w:color="auto"/>
                <w:bottom w:val="none" w:sz="0" w:space="0" w:color="auto"/>
                <w:right w:val="none" w:sz="0" w:space="0" w:color="auto"/>
              </w:divBdr>
            </w:div>
          </w:divsChild>
        </w:div>
        <w:div w:id="1165240728">
          <w:marLeft w:val="0"/>
          <w:marRight w:val="0"/>
          <w:marTop w:val="0"/>
          <w:marBottom w:val="0"/>
          <w:divBdr>
            <w:top w:val="none" w:sz="0" w:space="0" w:color="auto"/>
            <w:left w:val="none" w:sz="0" w:space="0" w:color="auto"/>
            <w:bottom w:val="none" w:sz="0" w:space="0" w:color="auto"/>
            <w:right w:val="none" w:sz="0" w:space="0" w:color="auto"/>
          </w:divBdr>
          <w:divsChild>
            <w:div w:id="680594754">
              <w:marLeft w:val="0"/>
              <w:marRight w:val="0"/>
              <w:marTop w:val="0"/>
              <w:marBottom w:val="0"/>
              <w:divBdr>
                <w:top w:val="none" w:sz="0" w:space="0" w:color="auto"/>
                <w:left w:val="none" w:sz="0" w:space="0" w:color="auto"/>
                <w:bottom w:val="none" w:sz="0" w:space="0" w:color="auto"/>
                <w:right w:val="none" w:sz="0" w:space="0" w:color="auto"/>
              </w:divBdr>
            </w:div>
            <w:div w:id="706638671">
              <w:marLeft w:val="0"/>
              <w:marRight w:val="0"/>
              <w:marTop w:val="0"/>
              <w:marBottom w:val="0"/>
              <w:divBdr>
                <w:top w:val="none" w:sz="0" w:space="0" w:color="auto"/>
                <w:left w:val="none" w:sz="0" w:space="0" w:color="auto"/>
                <w:bottom w:val="none" w:sz="0" w:space="0" w:color="auto"/>
                <w:right w:val="none" w:sz="0" w:space="0" w:color="auto"/>
              </w:divBdr>
            </w:div>
          </w:divsChild>
        </w:div>
        <w:div w:id="823399808">
          <w:marLeft w:val="0"/>
          <w:marRight w:val="0"/>
          <w:marTop w:val="0"/>
          <w:marBottom w:val="0"/>
          <w:divBdr>
            <w:top w:val="none" w:sz="0" w:space="0" w:color="auto"/>
            <w:left w:val="none" w:sz="0" w:space="0" w:color="auto"/>
            <w:bottom w:val="none" w:sz="0" w:space="0" w:color="auto"/>
            <w:right w:val="none" w:sz="0" w:space="0" w:color="auto"/>
          </w:divBdr>
          <w:divsChild>
            <w:div w:id="998462292">
              <w:marLeft w:val="0"/>
              <w:marRight w:val="0"/>
              <w:marTop w:val="0"/>
              <w:marBottom w:val="0"/>
              <w:divBdr>
                <w:top w:val="none" w:sz="0" w:space="0" w:color="auto"/>
                <w:left w:val="none" w:sz="0" w:space="0" w:color="auto"/>
                <w:bottom w:val="none" w:sz="0" w:space="0" w:color="auto"/>
                <w:right w:val="none" w:sz="0" w:space="0" w:color="auto"/>
              </w:divBdr>
            </w:div>
            <w:div w:id="1774279484">
              <w:marLeft w:val="0"/>
              <w:marRight w:val="0"/>
              <w:marTop w:val="0"/>
              <w:marBottom w:val="0"/>
              <w:divBdr>
                <w:top w:val="none" w:sz="0" w:space="0" w:color="auto"/>
                <w:left w:val="none" w:sz="0" w:space="0" w:color="auto"/>
                <w:bottom w:val="none" w:sz="0" w:space="0" w:color="auto"/>
                <w:right w:val="none" w:sz="0" w:space="0" w:color="auto"/>
              </w:divBdr>
            </w:div>
          </w:divsChild>
        </w:div>
        <w:div w:id="460881244">
          <w:marLeft w:val="0"/>
          <w:marRight w:val="0"/>
          <w:marTop w:val="0"/>
          <w:marBottom w:val="0"/>
          <w:divBdr>
            <w:top w:val="none" w:sz="0" w:space="0" w:color="auto"/>
            <w:left w:val="none" w:sz="0" w:space="0" w:color="auto"/>
            <w:bottom w:val="none" w:sz="0" w:space="0" w:color="auto"/>
            <w:right w:val="none" w:sz="0" w:space="0" w:color="auto"/>
          </w:divBdr>
          <w:divsChild>
            <w:div w:id="1712341887">
              <w:marLeft w:val="0"/>
              <w:marRight w:val="0"/>
              <w:marTop w:val="0"/>
              <w:marBottom w:val="0"/>
              <w:divBdr>
                <w:top w:val="none" w:sz="0" w:space="0" w:color="auto"/>
                <w:left w:val="none" w:sz="0" w:space="0" w:color="auto"/>
                <w:bottom w:val="none" w:sz="0" w:space="0" w:color="auto"/>
                <w:right w:val="none" w:sz="0" w:space="0" w:color="auto"/>
              </w:divBdr>
            </w:div>
            <w:div w:id="2074692824">
              <w:marLeft w:val="0"/>
              <w:marRight w:val="0"/>
              <w:marTop w:val="0"/>
              <w:marBottom w:val="0"/>
              <w:divBdr>
                <w:top w:val="none" w:sz="0" w:space="0" w:color="auto"/>
                <w:left w:val="none" w:sz="0" w:space="0" w:color="auto"/>
                <w:bottom w:val="none" w:sz="0" w:space="0" w:color="auto"/>
                <w:right w:val="none" w:sz="0" w:space="0" w:color="auto"/>
              </w:divBdr>
            </w:div>
          </w:divsChild>
        </w:div>
        <w:div w:id="1484355002">
          <w:marLeft w:val="0"/>
          <w:marRight w:val="0"/>
          <w:marTop w:val="0"/>
          <w:marBottom w:val="0"/>
          <w:divBdr>
            <w:top w:val="none" w:sz="0" w:space="0" w:color="auto"/>
            <w:left w:val="none" w:sz="0" w:space="0" w:color="auto"/>
            <w:bottom w:val="none" w:sz="0" w:space="0" w:color="auto"/>
            <w:right w:val="none" w:sz="0" w:space="0" w:color="auto"/>
          </w:divBdr>
          <w:divsChild>
            <w:div w:id="1849979265">
              <w:marLeft w:val="0"/>
              <w:marRight w:val="0"/>
              <w:marTop w:val="0"/>
              <w:marBottom w:val="0"/>
              <w:divBdr>
                <w:top w:val="none" w:sz="0" w:space="0" w:color="auto"/>
                <w:left w:val="none" w:sz="0" w:space="0" w:color="auto"/>
                <w:bottom w:val="none" w:sz="0" w:space="0" w:color="auto"/>
                <w:right w:val="none" w:sz="0" w:space="0" w:color="auto"/>
              </w:divBdr>
            </w:div>
            <w:div w:id="259798215">
              <w:marLeft w:val="0"/>
              <w:marRight w:val="0"/>
              <w:marTop w:val="0"/>
              <w:marBottom w:val="0"/>
              <w:divBdr>
                <w:top w:val="none" w:sz="0" w:space="0" w:color="auto"/>
                <w:left w:val="none" w:sz="0" w:space="0" w:color="auto"/>
                <w:bottom w:val="none" w:sz="0" w:space="0" w:color="auto"/>
                <w:right w:val="none" w:sz="0" w:space="0" w:color="auto"/>
              </w:divBdr>
            </w:div>
          </w:divsChild>
        </w:div>
        <w:div w:id="601038604">
          <w:marLeft w:val="0"/>
          <w:marRight w:val="0"/>
          <w:marTop w:val="0"/>
          <w:marBottom w:val="0"/>
          <w:divBdr>
            <w:top w:val="none" w:sz="0" w:space="0" w:color="auto"/>
            <w:left w:val="none" w:sz="0" w:space="0" w:color="auto"/>
            <w:bottom w:val="none" w:sz="0" w:space="0" w:color="auto"/>
            <w:right w:val="none" w:sz="0" w:space="0" w:color="auto"/>
          </w:divBdr>
          <w:divsChild>
            <w:div w:id="334958208">
              <w:marLeft w:val="0"/>
              <w:marRight w:val="0"/>
              <w:marTop w:val="0"/>
              <w:marBottom w:val="0"/>
              <w:divBdr>
                <w:top w:val="none" w:sz="0" w:space="0" w:color="auto"/>
                <w:left w:val="none" w:sz="0" w:space="0" w:color="auto"/>
                <w:bottom w:val="none" w:sz="0" w:space="0" w:color="auto"/>
                <w:right w:val="none" w:sz="0" w:space="0" w:color="auto"/>
              </w:divBdr>
            </w:div>
            <w:div w:id="1244871318">
              <w:marLeft w:val="0"/>
              <w:marRight w:val="0"/>
              <w:marTop w:val="0"/>
              <w:marBottom w:val="0"/>
              <w:divBdr>
                <w:top w:val="none" w:sz="0" w:space="0" w:color="auto"/>
                <w:left w:val="none" w:sz="0" w:space="0" w:color="auto"/>
                <w:bottom w:val="none" w:sz="0" w:space="0" w:color="auto"/>
                <w:right w:val="none" w:sz="0" w:space="0" w:color="auto"/>
              </w:divBdr>
            </w:div>
          </w:divsChild>
        </w:div>
        <w:div w:id="1316493788">
          <w:marLeft w:val="0"/>
          <w:marRight w:val="0"/>
          <w:marTop w:val="0"/>
          <w:marBottom w:val="0"/>
          <w:divBdr>
            <w:top w:val="none" w:sz="0" w:space="0" w:color="auto"/>
            <w:left w:val="none" w:sz="0" w:space="0" w:color="auto"/>
            <w:bottom w:val="none" w:sz="0" w:space="0" w:color="auto"/>
            <w:right w:val="none" w:sz="0" w:space="0" w:color="auto"/>
          </w:divBdr>
          <w:divsChild>
            <w:div w:id="422117947">
              <w:marLeft w:val="0"/>
              <w:marRight w:val="0"/>
              <w:marTop w:val="0"/>
              <w:marBottom w:val="0"/>
              <w:divBdr>
                <w:top w:val="none" w:sz="0" w:space="0" w:color="auto"/>
                <w:left w:val="none" w:sz="0" w:space="0" w:color="auto"/>
                <w:bottom w:val="none" w:sz="0" w:space="0" w:color="auto"/>
                <w:right w:val="none" w:sz="0" w:space="0" w:color="auto"/>
              </w:divBdr>
            </w:div>
            <w:div w:id="228805703">
              <w:marLeft w:val="0"/>
              <w:marRight w:val="0"/>
              <w:marTop w:val="0"/>
              <w:marBottom w:val="0"/>
              <w:divBdr>
                <w:top w:val="none" w:sz="0" w:space="0" w:color="auto"/>
                <w:left w:val="none" w:sz="0" w:space="0" w:color="auto"/>
                <w:bottom w:val="none" w:sz="0" w:space="0" w:color="auto"/>
                <w:right w:val="none" w:sz="0" w:space="0" w:color="auto"/>
              </w:divBdr>
            </w:div>
          </w:divsChild>
        </w:div>
        <w:div w:id="1238899214">
          <w:marLeft w:val="0"/>
          <w:marRight w:val="0"/>
          <w:marTop w:val="0"/>
          <w:marBottom w:val="0"/>
          <w:divBdr>
            <w:top w:val="none" w:sz="0" w:space="0" w:color="auto"/>
            <w:left w:val="none" w:sz="0" w:space="0" w:color="auto"/>
            <w:bottom w:val="none" w:sz="0" w:space="0" w:color="auto"/>
            <w:right w:val="none" w:sz="0" w:space="0" w:color="auto"/>
          </w:divBdr>
          <w:divsChild>
            <w:div w:id="208422447">
              <w:marLeft w:val="0"/>
              <w:marRight w:val="0"/>
              <w:marTop w:val="0"/>
              <w:marBottom w:val="0"/>
              <w:divBdr>
                <w:top w:val="none" w:sz="0" w:space="0" w:color="auto"/>
                <w:left w:val="none" w:sz="0" w:space="0" w:color="auto"/>
                <w:bottom w:val="none" w:sz="0" w:space="0" w:color="auto"/>
                <w:right w:val="none" w:sz="0" w:space="0" w:color="auto"/>
              </w:divBdr>
            </w:div>
            <w:div w:id="41656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62256">
      <w:bodyDiv w:val="1"/>
      <w:marLeft w:val="0"/>
      <w:marRight w:val="0"/>
      <w:marTop w:val="0"/>
      <w:marBottom w:val="0"/>
      <w:divBdr>
        <w:top w:val="none" w:sz="0" w:space="0" w:color="auto"/>
        <w:left w:val="none" w:sz="0" w:space="0" w:color="auto"/>
        <w:bottom w:val="none" w:sz="0" w:space="0" w:color="auto"/>
        <w:right w:val="none" w:sz="0" w:space="0" w:color="auto"/>
      </w:divBdr>
    </w:div>
    <w:div w:id="191040886">
      <w:bodyDiv w:val="1"/>
      <w:marLeft w:val="0"/>
      <w:marRight w:val="0"/>
      <w:marTop w:val="0"/>
      <w:marBottom w:val="0"/>
      <w:divBdr>
        <w:top w:val="none" w:sz="0" w:space="0" w:color="auto"/>
        <w:left w:val="none" w:sz="0" w:space="0" w:color="auto"/>
        <w:bottom w:val="none" w:sz="0" w:space="0" w:color="auto"/>
        <w:right w:val="none" w:sz="0" w:space="0" w:color="auto"/>
      </w:divBdr>
    </w:div>
    <w:div w:id="197403261">
      <w:bodyDiv w:val="1"/>
      <w:marLeft w:val="0"/>
      <w:marRight w:val="0"/>
      <w:marTop w:val="0"/>
      <w:marBottom w:val="0"/>
      <w:divBdr>
        <w:top w:val="none" w:sz="0" w:space="0" w:color="auto"/>
        <w:left w:val="none" w:sz="0" w:space="0" w:color="auto"/>
        <w:bottom w:val="none" w:sz="0" w:space="0" w:color="auto"/>
        <w:right w:val="none" w:sz="0" w:space="0" w:color="auto"/>
      </w:divBdr>
    </w:div>
    <w:div w:id="207839393">
      <w:bodyDiv w:val="1"/>
      <w:marLeft w:val="0"/>
      <w:marRight w:val="0"/>
      <w:marTop w:val="0"/>
      <w:marBottom w:val="0"/>
      <w:divBdr>
        <w:top w:val="none" w:sz="0" w:space="0" w:color="auto"/>
        <w:left w:val="none" w:sz="0" w:space="0" w:color="auto"/>
        <w:bottom w:val="none" w:sz="0" w:space="0" w:color="auto"/>
        <w:right w:val="none" w:sz="0" w:space="0" w:color="auto"/>
      </w:divBdr>
    </w:div>
    <w:div w:id="216210739">
      <w:bodyDiv w:val="1"/>
      <w:marLeft w:val="0"/>
      <w:marRight w:val="0"/>
      <w:marTop w:val="0"/>
      <w:marBottom w:val="0"/>
      <w:divBdr>
        <w:top w:val="none" w:sz="0" w:space="0" w:color="auto"/>
        <w:left w:val="none" w:sz="0" w:space="0" w:color="auto"/>
        <w:bottom w:val="none" w:sz="0" w:space="0" w:color="auto"/>
        <w:right w:val="none" w:sz="0" w:space="0" w:color="auto"/>
      </w:divBdr>
    </w:div>
    <w:div w:id="221406204">
      <w:bodyDiv w:val="1"/>
      <w:marLeft w:val="0"/>
      <w:marRight w:val="0"/>
      <w:marTop w:val="0"/>
      <w:marBottom w:val="0"/>
      <w:divBdr>
        <w:top w:val="none" w:sz="0" w:space="0" w:color="auto"/>
        <w:left w:val="none" w:sz="0" w:space="0" w:color="auto"/>
        <w:bottom w:val="none" w:sz="0" w:space="0" w:color="auto"/>
        <w:right w:val="none" w:sz="0" w:space="0" w:color="auto"/>
      </w:divBdr>
    </w:div>
    <w:div w:id="232551863">
      <w:bodyDiv w:val="1"/>
      <w:marLeft w:val="0"/>
      <w:marRight w:val="0"/>
      <w:marTop w:val="0"/>
      <w:marBottom w:val="0"/>
      <w:divBdr>
        <w:top w:val="none" w:sz="0" w:space="0" w:color="auto"/>
        <w:left w:val="none" w:sz="0" w:space="0" w:color="auto"/>
        <w:bottom w:val="none" w:sz="0" w:space="0" w:color="auto"/>
        <w:right w:val="none" w:sz="0" w:space="0" w:color="auto"/>
      </w:divBdr>
    </w:div>
    <w:div w:id="249777041">
      <w:bodyDiv w:val="1"/>
      <w:marLeft w:val="0"/>
      <w:marRight w:val="0"/>
      <w:marTop w:val="0"/>
      <w:marBottom w:val="0"/>
      <w:divBdr>
        <w:top w:val="none" w:sz="0" w:space="0" w:color="auto"/>
        <w:left w:val="none" w:sz="0" w:space="0" w:color="auto"/>
        <w:bottom w:val="none" w:sz="0" w:space="0" w:color="auto"/>
        <w:right w:val="none" w:sz="0" w:space="0" w:color="auto"/>
      </w:divBdr>
    </w:div>
    <w:div w:id="272174443">
      <w:bodyDiv w:val="1"/>
      <w:marLeft w:val="0"/>
      <w:marRight w:val="0"/>
      <w:marTop w:val="0"/>
      <w:marBottom w:val="0"/>
      <w:divBdr>
        <w:top w:val="none" w:sz="0" w:space="0" w:color="auto"/>
        <w:left w:val="none" w:sz="0" w:space="0" w:color="auto"/>
        <w:bottom w:val="none" w:sz="0" w:space="0" w:color="auto"/>
        <w:right w:val="none" w:sz="0" w:space="0" w:color="auto"/>
      </w:divBdr>
    </w:div>
    <w:div w:id="305859740">
      <w:bodyDiv w:val="1"/>
      <w:marLeft w:val="0"/>
      <w:marRight w:val="0"/>
      <w:marTop w:val="0"/>
      <w:marBottom w:val="0"/>
      <w:divBdr>
        <w:top w:val="none" w:sz="0" w:space="0" w:color="auto"/>
        <w:left w:val="none" w:sz="0" w:space="0" w:color="auto"/>
        <w:bottom w:val="none" w:sz="0" w:space="0" w:color="auto"/>
        <w:right w:val="none" w:sz="0" w:space="0" w:color="auto"/>
      </w:divBdr>
    </w:div>
    <w:div w:id="311716533">
      <w:bodyDiv w:val="1"/>
      <w:marLeft w:val="0"/>
      <w:marRight w:val="0"/>
      <w:marTop w:val="0"/>
      <w:marBottom w:val="0"/>
      <w:divBdr>
        <w:top w:val="none" w:sz="0" w:space="0" w:color="auto"/>
        <w:left w:val="none" w:sz="0" w:space="0" w:color="auto"/>
        <w:bottom w:val="none" w:sz="0" w:space="0" w:color="auto"/>
        <w:right w:val="none" w:sz="0" w:space="0" w:color="auto"/>
      </w:divBdr>
    </w:div>
    <w:div w:id="358556996">
      <w:bodyDiv w:val="1"/>
      <w:marLeft w:val="0"/>
      <w:marRight w:val="0"/>
      <w:marTop w:val="0"/>
      <w:marBottom w:val="0"/>
      <w:divBdr>
        <w:top w:val="none" w:sz="0" w:space="0" w:color="auto"/>
        <w:left w:val="none" w:sz="0" w:space="0" w:color="auto"/>
        <w:bottom w:val="none" w:sz="0" w:space="0" w:color="auto"/>
        <w:right w:val="none" w:sz="0" w:space="0" w:color="auto"/>
      </w:divBdr>
    </w:div>
    <w:div w:id="367415443">
      <w:bodyDiv w:val="1"/>
      <w:marLeft w:val="0"/>
      <w:marRight w:val="0"/>
      <w:marTop w:val="0"/>
      <w:marBottom w:val="0"/>
      <w:divBdr>
        <w:top w:val="none" w:sz="0" w:space="0" w:color="auto"/>
        <w:left w:val="none" w:sz="0" w:space="0" w:color="auto"/>
        <w:bottom w:val="none" w:sz="0" w:space="0" w:color="auto"/>
        <w:right w:val="none" w:sz="0" w:space="0" w:color="auto"/>
      </w:divBdr>
    </w:div>
    <w:div w:id="393049485">
      <w:bodyDiv w:val="1"/>
      <w:marLeft w:val="0"/>
      <w:marRight w:val="0"/>
      <w:marTop w:val="0"/>
      <w:marBottom w:val="0"/>
      <w:divBdr>
        <w:top w:val="none" w:sz="0" w:space="0" w:color="auto"/>
        <w:left w:val="none" w:sz="0" w:space="0" w:color="auto"/>
        <w:bottom w:val="none" w:sz="0" w:space="0" w:color="auto"/>
        <w:right w:val="none" w:sz="0" w:space="0" w:color="auto"/>
      </w:divBdr>
    </w:div>
    <w:div w:id="418061412">
      <w:bodyDiv w:val="1"/>
      <w:marLeft w:val="0"/>
      <w:marRight w:val="0"/>
      <w:marTop w:val="0"/>
      <w:marBottom w:val="0"/>
      <w:divBdr>
        <w:top w:val="none" w:sz="0" w:space="0" w:color="auto"/>
        <w:left w:val="none" w:sz="0" w:space="0" w:color="auto"/>
        <w:bottom w:val="none" w:sz="0" w:space="0" w:color="auto"/>
        <w:right w:val="none" w:sz="0" w:space="0" w:color="auto"/>
      </w:divBdr>
    </w:div>
    <w:div w:id="422342474">
      <w:bodyDiv w:val="1"/>
      <w:marLeft w:val="0"/>
      <w:marRight w:val="0"/>
      <w:marTop w:val="0"/>
      <w:marBottom w:val="0"/>
      <w:divBdr>
        <w:top w:val="none" w:sz="0" w:space="0" w:color="auto"/>
        <w:left w:val="none" w:sz="0" w:space="0" w:color="auto"/>
        <w:bottom w:val="none" w:sz="0" w:space="0" w:color="auto"/>
        <w:right w:val="none" w:sz="0" w:space="0" w:color="auto"/>
      </w:divBdr>
    </w:div>
    <w:div w:id="476411114">
      <w:bodyDiv w:val="1"/>
      <w:marLeft w:val="0"/>
      <w:marRight w:val="0"/>
      <w:marTop w:val="0"/>
      <w:marBottom w:val="0"/>
      <w:divBdr>
        <w:top w:val="none" w:sz="0" w:space="0" w:color="auto"/>
        <w:left w:val="none" w:sz="0" w:space="0" w:color="auto"/>
        <w:bottom w:val="none" w:sz="0" w:space="0" w:color="auto"/>
        <w:right w:val="none" w:sz="0" w:space="0" w:color="auto"/>
      </w:divBdr>
    </w:div>
    <w:div w:id="500974749">
      <w:bodyDiv w:val="1"/>
      <w:marLeft w:val="0"/>
      <w:marRight w:val="0"/>
      <w:marTop w:val="0"/>
      <w:marBottom w:val="0"/>
      <w:divBdr>
        <w:top w:val="none" w:sz="0" w:space="0" w:color="auto"/>
        <w:left w:val="none" w:sz="0" w:space="0" w:color="auto"/>
        <w:bottom w:val="none" w:sz="0" w:space="0" w:color="auto"/>
        <w:right w:val="none" w:sz="0" w:space="0" w:color="auto"/>
      </w:divBdr>
    </w:div>
    <w:div w:id="501043827">
      <w:bodyDiv w:val="1"/>
      <w:marLeft w:val="0"/>
      <w:marRight w:val="0"/>
      <w:marTop w:val="0"/>
      <w:marBottom w:val="0"/>
      <w:divBdr>
        <w:top w:val="none" w:sz="0" w:space="0" w:color="auto"/>
        <w:left w:val="none" w:sz="0" w:space="0" w:color="auto"/>
        <w:bottom w:val="none" w:sz="0" w:space="0" w:color="auto"/>
        <w:right w:val="none" w:sz="0" w:space="0" w:color="auto"/>
      </w:divBdr>
    </w:div>
    <w:div w:id="596595647">
      <w:bodyDiv w:val="1"/>
      <w:marLeft w:val="0"/>
      <w:marRight w:val="0"/>
      <w:marTop w:val="0"/>
      <w:marBottom w:val="0"/>
      <w:divBdr>
        <w:top w:val="none" w:sz="0" w:space="0" w:color="auto"/>
        <w:left w:val="none" w:sz="0" w:space="0" w:color="auto"/>
        <w:bottom w:val="none" w:sz="0" w:space="0" w:color="auto"/>
        <w:right w:val="none" w:sz="0" w:space="0" w:color="auto"/>
      </w:divBdr>
    </w:div>
    <w:div w:id="621157728">
      <w:bodyDiv w:val="1"/>
      <w:marLeft w:val="0"/>
      <w:marRight w:val="0"/>
      <w:marTop w:val="0"/>
      <w:marBottom w:val="0"/>
      <w:divBdr>
        <w:top w:val="none" w:sz="0" w:space="0" w:color="auto"/>
        <w:left w:val="none" w:sz="0" w:space="0" w:color="auto"/>
        <w:bottom w:val="none" w:sz="0" w:space="0" w:color="auto"/>
        <w:right w:val="none" w:sz="0" w:space="0" w:color="auto"/>
      </w:divBdr>
    </w:div>
    <w:div w:id="625164774">
      <w:bodyDiv w:val="1"/>
      <w:marLeft w:val="0"/>
      <w:marRight w:val="0"/>
      <w:marTop w:val="0"/>
      <w:marBottom w:val="0"/>
      <w:divBdr>
        <w:top w:val="none" w:sz="0" w:space="0" w:color="auto"/>
        <w:left w:val="none" w:sz="0" w:space="0" w:color="auto"/>
        <w:bottom w:val="none" w:sz="0" w:space="0" w:color="auto"/>
        <w:right w:val="none" w:sz="0" w:space="0" w:color="auto"/>
      </w:divBdr>
    </w:div>
    <w:div w:id="647586970">
      <w:bodyDiv w:val="1"/>
      <w:marLeft w:val="0"/>
      <w:marRight w:val="0"/>
      <w:marTop w:val="0"/>
      <w:marBottom w:val="0"/>
      <w:divBdr>
        <w:top w:val="none" w:sz="0" w:space="0" w:color="auto"/>
        <w:left w:val="none" w:sz="0" w:space="0" w:color="auto"/>
        <w:bottom w:val="none" w:sz="0" w:space="0" w:color="auto"/>
        <w:right w:val="none" w:sz="0" w:space="0" w:color="auto"/>
      </w:divBdr>
    </w:div>
    <w:div w:id="653147334">
      <w:bodyDiv w:val="1"/>
      <w:marLeft w:val="0"/>
      <w:marRight w:val="0"/>
      <w:marTop w:val="0"/>
      <w:marBottom w:val="0"/>
      <w:divBdr>
        <w:top w:val="none" w:sz="0" w:space="0" w:color="auto"/>
        <w:left w:val="none" w:sz="0" w:space="0" w:color="auto"/>
        <w:bottom w:val="none" w:sz="0" w:space="0" w:color="auto"/>
        <w:right w:val="none" w:sz="0" w:space="0" w:color="auto"/>
      </w:divBdr>
    </w:div>
    <w:div w:id="698094455">
      <w:bodyDiv w:val="1"/>
      <w:marLeft w:val="0"/>
      <w:marRight w:val="0"/>
      <w:marTop w:val="0"/>
      <w:marBottom w:val="0"/>
      <w:divBdr>
        <w:top w:val="none" w:sz="0" w:space="0" w:color="auto"/>
        <w:left w:val="none" w:sz="0" w:space="0" w:color="auto"/>
        <w:bottom w:val="none" w:sz="0" w:space="0" w:color="auto"/>
        <w:right w:val="none" w:sz="0" w:space="0" w:color="auto"/>
      </w:divBdr>
    </w:div>
    <w:div w:id="711421782">
      <w:bodyDiv w:val="1"/>
      <w:marLeft w:val="0"/>
      <w:marRight w:val="0"/>
      <w:marTop w:val="0"/>
      <w:marBottom w:val="0"/>
      <w:divBdr>
        <w:top w:val="none" w:sz="0" w:space="0" w:color="auto"/>
        <w:left w:val="none" w:sz="0" w:space="0" w:color="auto"/>
        <w:bottom w:val="none" w:sz="0" w:space="0" w:color="auto"/>
        <w:right w:val="none" w:sz="0" w:space="0" w:color="auto"/>
      </w:divBdr>
    </w:div>
    <w:div w:id="718433149">
      <w:bodyDiv w:val="1"/>
      <w:marLeft w:val="0"/>
      <w:marRight w:val="0"/>
      <w:marTop w:val="0"/>
      <w:marBottom w:val="0"/>
      <w:divBdr>
        <w:top w:val="none" w:sz="0" w:space="0" w:color="auto"/>
        <w:left w:val="none" w:sz="0" w:space="0" w:color="auto"/>
        <w:bottom w:val="none" w:sz="0" w:space="0" w:color="auto"/>
        <w:right w:val="none" w:sz="0" w:space="0" w:color="auto"/>
      </w:divBdr>
      <w:divsChild>
        <w:div w:id="2118256019">
          <w:marLeft w:val="0"/>
          <w:marRight w:val="0"/>
          <w:marTop w:val="0"/>
          <w:marBottom w:val="0"/>
          <w:divBdr>
            <w:top w:val="none" w:sz="0" w:space="0" w:color="auto"/>
            <w:left w:val="none" w:sz="0" w:space="0" w:color="auto"/>
            <w:bottom w:val="none" w:sz="0" w:space="0" w:color="auto"/>
            <w:right w:val="none" w:sz="0" w:space="0" w:color="auto"/>
          </w:divBdr>
          <w:divsChild>
            <w:div w:id="401029741">
              <w:marLeft w:val="0"/>
              <w:marRight w:val="0"/>
              <w:marTop w:val="0"/>
              <w:marBottom w:val="0"/>
              <w:divBdr>
                <w:top w:val="none" w:sz="0" w:space="0" w:color="auto"/>
                <w:left w:val="none" w:sz="0" w:space="0" w:color="auto"/>
                <w:bottom w:val="none" w:sz="0" w:space="0" w:color="auto"/>
                <w:right w:val="none" w:sz="0" w:space="0" w:color="auto"/>
              </w:divBdr>
            </w:div>
            <w:div w:id="1864827467">
              <w:marLeft w:val="0"/>
              <w:marRight w:val="0"/>
              <w:marTop w:val="0"/>
              <w:marBottom w:val="0"/>
              <w:divBdr>
                <w:top w:val="none" w:sz="0" w:space="0" w:color="auto"/>
                <w:left w:val="none" w:sz="0" w:space="0" w:color="auto"/>
                <w:bottom w:val="none" w:sz="0" w:space="0" w:color="auto"/>
                <w:right w:val="none" w:sz="0" w:space="0" w:color="auto"/>
              </w:divBdr>
            </w:div>
          </w:divsChild>
        </w:div>
        <w:div w:id="1785998991">
          <w:marLeft w:val="0"/>
          <w:marRight w:val="0"/>
          <w:marTop w:val="0"/>
          <w:marBottom w:val="0"/>
          <w:divBdr>
            <w:top w:val="none" w:sz="0" w:space="0" w:color="auto"/>
            <w:left w:val="none" w:sz="0" w:space="0" w:color="auto"/>
            <w:bottom w:val="none" w:sz="0" w:space="0" w:color="auto"/>
            <w:right w:val="none" w:sz="0" w:space="0" w:color="auto"/>
          </w:divBdr>
          <w:divsChild>
            <w:div w:id="1817793971">
              <w:marLeft w:val="0"/>
              <w:marRight w:val="0"/>
              <w:marTop w:val="0"/>
              <w:marBottom w:val="0"/>
              <w:divBdr>
                <w:top w:val="none" w:sz="0" w:space="0" w:color="auto"/>
                <w:left w:val="none" w:sz="0" w:space="0" w:color="auto"/>
                <w:bottom w:val="none" w:sz="0" w:space="0" w:color="auto"/>
                <w:right w:val="none" w:sz="0" w:space="0" w:color="auto"/>
              </w:divBdr>
            </w:div>
            <w:div w:id="1574050010">
              <w:marLeft w:val="0"/>
              <w:marRight w:val="0"/>
              <w:marTop w:val="0"/>
              <w:marBottom w:val="0"/>
              <w:divBdr>
                <w:top w:val="none" w:sz="0" w:space="0" w:color="auto"/>
                <w:left w:val="none" w:sz="0" w:space="0" w:color="auto"/>
                <w:bottom w:val="none" w:sz="0" w:space="0" w:color="auto"/>
                <w:right w:val="none" w:sz="0" w:space="0" w:color="auto"/>
              </w:divBdr>
            </w:div>
          </w:divsChild>
        </w:div>
        <w:div w:id="374349619">
          <w:marLeft w:val="0"/>
          <w:marRight w:val="0"/>
          <w:marTop w:val="0"/>
          <w:marBottom w:val="0"/>
          <w:divBdr>
            <w:top w:val="none" w:sz="0" w:space="0" w:color="auto"/>
            <w:left w:val="none" w:sz="0" w:space="0" w:color="auto"/>
            <w:bottom w:val="none" w:sz="0" w:space="0" w:color="auto"/>
            <w:right w:val="none" w:sz="0" w:space="0" w:color="auto"/>
          </w:divBdr>
          <w:divsChild>
            <w:div w:id="1282154105">
              <w:marLeft w:val="0"/>
              <w:marRight w:val="0"/>
              <w:marTop w:val="0"/>
              <w:marBottom w:val="0"/>
              <w:divBdr>
                <w:top w:val="none" w:sz="0" w:space="0" w:color="auto"/>
                <w:left w:val="none" w:sz="0" w:space="0" w:color="auto"/>
                <w:bottom w:val="none" w:sz="0" w:space="0" w:color="auto"/>
                <w:right w:val="none" w:sz="0" w:space="0" w:color="auto"/>
              </w:divBdr>
            </w:div>
            <w:div w:id="307437474">
              <w:marLeft w:val="0"/>
              <w:marRight w:val="0"/>
              <w:marTop w:val="0"/>
              <w:marBottom w:val="0"/>
              <w:divBdr>
                <w:top w:val="none" w:sz="0" w:space="0" w:color="auto"/>
                <w:left w:val="none" w:sz="0" w:space="0" w:color="auto"/>
                <w:bottom w:val="none" w:sz="0" w:space="0" w:color="auto"/>
                <w:right w:val="none" w:sz="0" w:space="0" w:color="auto"/>
              </w:divBdr>
            </w:div>
          </w:divsChild>
        </w:div>
        <w:div w:id="1439449468">
          <w:marLeft w:val="0"/>
          <w:marRight w:val="0"/>
          <w:marTop w:val="0"/>
          <w:marBottom w:val="0"/>
          <w:divBdr>
            <w:top w:val="none" w:sz="0" w:space="0" w:color="auto"/>
            <w:left w:val="none" w:sz="0" w:space="0" w:color="auto"/>
            <w:bottom w:val="none" w:sz="0" w:space="0" w:color="auto"/>
            <w:right w:val="none" w:sz="0" w:space="0" w:color="auto"/>
          </w:divBdr>
          <w:divsChild>
            <w:div w:id="1738047136">
              <w:marLeft w:val="0"/>
              <w:marRight w:val="0"/>
              <w:marTop w:val="0"/>
              <w:marBottom w:val="0"/>
              <w:divBdr>
                <w:top w:val="none" w:sz="0" w:space="0" w:color="auto"/>
                <w:left w:val="none" w:sz="0" w:space="0" w:color="auto"/>
                <w:bottom w:val="none" w:sz="0" w:space="0" w:color="auto"/>
                <w:right w:val="none" w:sz="0" w:space="0" w:color="auto"/>
              </w:divBdr>
            </w:div>
            <w:div w:id="2056000279">
              <w:marLeft w:val="0"/>
              <w:marRight w:val="0"/>
              <w:marTop w:val="0"/>
              <w:marBottom w:val="0"/>
              <w:divBdr>
                <w:top w:val="none" w:sz="0" w:space="0" w:color="auto"/>
                <w:left w:val="none" w:sz="0" w:space="0" w:color="auto"/>
                <w:bottom w:val="none" w:sz="0" w:space="0" w:color="auto"/>
                <w:right w:val="none" w:sz="0" w:space="0" w:color="auto"/>
              </w:divBdr>
            </w:div>
          </w:divsChild>
        </w:div>
        <w:div w:id="1565793908">
          <w:marLeft w:val="0"/>
          <w:marRight w:val="0"/>
          <w:marTop w:val="0"/>
          <w:marBottom w:val="0"/>
          <w:divBdr>
            <w:top w:val="none" w:sz="0" w:space="0" w:color="auto"/>
            <w:left w:val="none" w:sz="0" w:space="0" w:color="auto"/>
            <w:bottom w:val="none" w:sz="0" w:space="0" w:color="auto"/>
            <w:right w:val="none" w:sz="0" w:space="0" w:color="auto"/>
          </w:divBdr>
          <w:divsChild>
            <w:div w:id="1424106716">
              <w:marLeft w:val="0"/>
              <w:marRight w:val="0"/>
              <w:marTop w:val="0"/>
              <w:marBottom w:val="0"/>
              <w:divBdr>
                <w:top w:val="none" w:sz="0" w:space="0" w:color="auto"/>
                <w:left w:val="none" w:sz="0" w:space="0" w:color="auto"/>
                <w:bottom w:val="none" w:sz="0" w:space="0" w:color="auto"/>
                <w:right w:val="none" w:sz="0" w:space="0" w:color="auto"/>
              </w:divBdr>
            </w:div>
            <w:div w:id="440032648">
              <w:marLeft w:val="0"/>
              <w:marRight w:val="0"/>
              <w:marTop w:val="0"/>
              <w:marBottom w:val="0"/>
              <w:divBdr>
                <w:top w:val="none" w:sz="0" w:space="0" w:color="auto"/>
                <w:left w:val="none" w:sz="0" w:space="0" w:color="auto"/>
                <w:bottom w:val="none" w:sz="0" w:space="0" w:color="auto"/>
                <w:right w:val="none" w:sz="0" w:space="0" w:color="auto"/>
              </w:divBdr>
            </w:div>
          </w:divsChild>
        </w:div>
        <w:div w:id="498427852">
          <w:marLeft w:val="0"/>
          <w:marRight w:val="0"/>
          <w:marTop w:val="0"/>
          <w:marBottom w:val="0"/>
          <w:divBdr>
            <w:top w:val="none" w:sz="0" w:space="0" w:color="auto"/>
            <w:left w:val="none" w:sz="0" w:space="0" w:color="auto"/>
            <w:bottom w:val="none" w:sz="0" w:space="0" w:color="auto"/>
            <w:right w:val="none" w:sz="0" w:space="0" w:color="auto"/>
          </w:divBdr>
          <w:divsChild>
            <w:div w:id="1465197796">
              <w:marLeft w:val="0"/>
              <w:marRight w:val="0"/>
              <w:marTop w:val="0"/>
              <w:marBottom w:val="0"/>
              <w:divBdr>
                <w:top w:val="none" w:sz="0" w:space="0" w:color="auto"/>
                <w:left w:val="none" w:sz="0" w:space="0" w:color="auto"/>
                <w:bottom w:val="none" w:sz="0" w:space="0" w:color="auto"/>
                <w:right w:val="none" w:sz="0" w:space="0" w:color="auto"/>
              </w:divBdr>
            </w:div>
            <w:div w:id="117769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946122">
      <w:bodyDiv w:val="1"/>
      <w:marLeft w:val="0"/>
      <w:marRight w:val="0"/>
      <w:marTop w:val="0"/>
      <w:marBottom w:val="0"/>
      <w:divBdr>
        <w:top w:val="none" w:sz="0" w:space="0" w:color="auto"/>
        <w:left w:val="none" w:sz="0" w:space="0" w:color="auto"/>
        <w:bottom w:val="none" w:sz="0" w:space="0" w:color="auto"/>
        <w:right w:val="none" w:sz="0" w:space="0" w:color="auto"/>
      </w:divBdr>
    </w:div>
    <w:div w:id="741947451">
      <w:bodyDiv w:val="1"/>
      <w:marLeft w:val="0"/>
      <w:marRight w:val="0"/>
      <w:marTop w:val="0"/>
      <w:marBottom w:val="0"/>
      <w:divBdr>
        <w:top w:val="none" w:sz="0" w:space="0" w:color="auto"/>
        <w:left w:val="none" w:sz="0" w:space="0" w:color="auto"/>
        <w:bottom w:val="none" w:sz="0" w:space="0" w:color="auto"/>
        <w:right w:val="none" w:sz="0" w:space="0" w:color="auto"/>
      </w:divBdr>
    </w:div>
    <w:div w:id="779182486">
      <w:bodyDiv w:val="1"/>
      <w:marLeft w:val="0"/>
      <w:marRight w:val="0"/>
      <w:marTop w:val="0"/>
      <w:marBottom w:val="0"/>
      <w:divBdr>
        <w:top w:val="none" w:sz="0" w:space="0" w:color="auto"/>
        <w:left w:val="none" w:sz="0" w:space="0" w:color="auto"/>
        <w:bottom w:val="none" w:sz="0" w:space="0" w:color="auto"/>
        <w:right w:val="none" w:sz="0" w:space="0" w:color="auto"/>
      </w:divBdr>
    </w:div>
    <w:div w:id="807934020">
      <w:bodyDiv w:val="1"/>
      <w:marLeft w:val="0"/>
      <w:marRight w:val="0"/>
      <w:marTop w:val="0"/>
      <w:marBottom w:val="0"/>
      <w:divBdr>
        <w:top w:val="none" w:sz="0" w:space="0" w:color="auto"/>
        <w:left w:val="none" w:sz="0" w:space="0" w:color="auto"/>
        <w:bottom w:val="none" w:sz="0" w:space="0" w:color="auto"/>
        <w:right w:val="none" w:sz="0" w:space="0" w:color="auto"/>
      </w:divBdr>
    </w:div>
    <w:div w:id="838152030">
      <w:bodyDiv w:val="1"/>
      <w:marLeft w:val="0"/>
      <w:marRight w:val="0"/>
      <w:marTop w:val="0"/>
      <w:marBottom w:val="0"/>
      <w:divBdr>
        <w:top w:val="none" w:sz="0" w:space="0" w:color="auto"/>
        <w:left w:val="none" w:sz="0" w:space="0" w:color="auto"/>
        <w:bottom w:val="none" w:sz="0" w:space="0" w:color="auto"/>
        <w:right w:val="none" w:sz="0" w:space="0" w:color="auto"/>
      </w:divBdr>
    </w:div>
    <w:div w:id="875965959">
      <w:bodyDiv w:val="1"/>
      <w:marLeft w:val="0"/>
      <w:marRight w:val="0"/>
      <w:marTop w:val="0"/>
      <w:marBottom w:val="0"/>
      <w:divBdr>
        <w:top w:val="none" w:sz="0" w:space="0" w:color="auto"/>
        <w:left w:val="none" w:sz="0" w:space="0" w:color="auto"/>
        <w:bottom w:val="none" w:sz="0" w:space="0" w:color="auto"/>
        <w:right w:val="none" w:sz="0" w:space="0" w:color="auto"/>
      </w:divBdr>
    </w:div>
    <w:div w:id="880089479">
      <w:bodyDiv w:val="1"/>
      <w:marLeft w:val="0"/>
      <w:marRight w:val="0"/>
      <w:marTop w:val="0"/>
      <w:marBottom w:val="0"/>
      <w:divBdr>
        <w:top w:val="none" w:sz="0" w:space="0" w:color="auto"/>
        <w:left w:val="none" w:sz="0" w:space="0" w:color="auto"/>
        <w:bottom w:val="none" w:sz="0" w:space="0" w:color="auto"/>
        <w:right w:val="none" w:sz="0" w:space="0" w:color="auto"/>
      </w:divBdr>
      <w:divsChild>
        <w:div w:id="783034270">
          <w:marLeft w:val="0"/>
          <w:marRight w:val="0"/>
          <w:marTop w:val="0"/>
          <w:marBottom w:val="0"/>
          <w:divBdr>
            <w:top w:val="none" w:sz="0" w:space="0" w:color="auto"/>
            <w:left w:val="none" w:sz="0" w:space="0" w:color="auto"/>
            <w:bottom w:val="none" w:sz="0" w:space="0" w:color="auto"/>
            <w:right w:val="none" w:sz="0" w:space="0" w:color="auto"/>
          </w:divBdr>
          <w:divsChild>
            <w:div w:id="1232958380">
              <w:marLeft w:val="0"/>
              <w:marRight w:val="0"/>
              <w:marTop w:val="0"/>
              <w:marBottom w:val="0"/>
              <w:divBdr>
                <w:top w:val="none" w:sz="0" w:space="0" w:color="auto"/>
                <w:left w:val="none" w:sz="0" w:space="0" w:color="auto"/>
                <w:bottom w:val="none" w:sz="0" w:space="0" w:color="auto"/>
                <w:right w:val="none" w:sz="0" w:space="0" w:color="auto"/>
              </w:divBdr>
            </w:div>
            <w:div w:id="1634099887">
              <w:marLeft w:val="0"/>
              <w:marRight w:val="0"/>
              <w:marTop w:val="0"/>
              <w:marBottom w:val="0"/>
              <w:divBdr>
                <w:top w:val="none" w:sz="0" w:space="0" w:color="auto"/>
                <w:left w:val="none" w:sz="0" w:space="0" w:color="auto"/>
                <w:bottom w:val="none" w:sz="0" w:space="0" w:color="auto"/>
                <w:right w:val="none" w:sz="0" w:space="0" w:color="auto"/>
              </w:divBdr>
              <w:divsChild>
                <w:div w:id="1221332093">
                  <w:marLeft w:val="0"/>
                  <w:marRight w:val="0"/>
                  <w:marTop w:val="0"/>
                  <w:marBottom w:val="0"/>
                  <w:divBdr>
                    <w:top w:val="none" w:sz="0" w:space="0" w:color="auto"/>
                    <w:left w:val="none" w:sz="0" w:space="0" w:color="auto"/>
                    <w:bottom w:val="none" w:sz="0" w:space="0" w:color="auto"/>
                    <w:right w:val="none" w:sz="0" w:space="0" w:color="auto"/>
                  </w:divBdr>
                </w:div>
                <w:div w:id="688215188">
                  <w:marLeft w:val="0"/>
                  <w:marRight w:val="0"/>
                  <w:marTop w:val="0"/>
                  <w:marBottom w:val="0"/>
                  <w:divBdr>
                    <w:top w:val="none" w:sz="0" w:space="0" w:color="auto"/>
                    <w:left w:val="none" w:sz="0" w:space="0" w:color="auto"/>
                    <w:bottom w:val="none" w:sz="0" w:space="0" w:color="auto"/>
                    <w:right w:val="none" w:sz="0" w:space="0" w:color="auto"/>
                  </w:divBdr>
                </w:div>
              </w:divsChild>
            </w:div>
            <w:div w:id="1681738940">
              <w:marLeft w:val="0"/>
              <w:marRight w:val="0"/>
              <w:marTop w:val="0"/>
              <w:marBottom w:val="0"/>
              <w:divBdr>
                <w:top w:val="none" w:sz="0" w:space="0" w:color="auto"/>
                <w:left w:val="none" w:sz="0" w:space="0" w:color="auto"/>
                <w:bottom w:val="none" w:sz="0" w:space="0" w:color="auto"/>
                <w:right w:val="none" w:sz="0" w:space="0" w:color="auto"/>
              </w:divBdr>
              <w:divsChild>
                <w:div w:id="2028479257">
                  <w:marLeft w:val="0"/>
                  <w:marRight w:val="0"/>
                  <w:marTop w:val="0"/>
                  <w:marBottom w:val="0"/>
                  <w:divBdr>
                    <w:top w:val="none" w:sz="0" w:space="0" w:color="auto"/>
                    <w:left w:val="none" w:sz="0" w:space="0" w:color="auto"/>
                    <w:bottom w:val="none" w:sz="0" w:space="0" w:color="auto"/>
                    <w:right w:val="none" w:sz="0" w:space="0" w:color="auto"/>
                  </w:divBdr>
                </w:div>
                <w:div w:id="2080397177">
                  <w:marLeft w:val="0"/>
                  <w:marRight w:val="0"/>
                  <w:marTop w:val="0"/>
                  <w:marBottom w:val="0"/>
                  <w:divBdr>
                    <w:top w:val="none" w:sz="0" w:space="0" w:color="auto"/>
                    <w:left w:val="none" w:sz="0" w:space="0" w:color="auto"/>
                    <w:bottom w:val="none" w:sz="0" w:space="0" w:color="auto"/>
                    <w:right w:val="none" w:sz="0" w:space="0" w:color="auto"/>
                  </w:divBdr>
                </w:div>
              </w:divsChild>
            </w:div>
            <w:div w:id="132409629">
              <w:marLeft w:val="0"/>
              <w:marRight w:val="0"/>
              <w:marTop w:val="0"/>
              <w:marBottom w:val="0"/>
              <w:divBdr>
                <w:top w:val="none" w:sz="0" w:space="0" w:color="auto"/>
                <w:left w:val="none" w:sz="0" w:space="0" w:color="auto"/>
                <w:bottom w:val="none" w:sz="0" w:space="0" w:color="auto"/>
                <w:right w:val="none" w:sz="0" w:space="0" w:color="auto"/>
              </w:divBdr>
              <w:divsChild>
                <w:div w:id="1623923307">
                  <w:marLeft w:val="0"/>
                  <w:marRight w:val="0"/>
                  <w:marTop w:val="0"/>
                  <w:marBottom w:val="0"/>
                  <w:divBdr>
                    <w:top w:val="none" w:sz="0" w:space="0" w:color="auto"/>
                    <w:left w:val="none" w:sz="0" w:space="0" w:color="auto"/>
                    <w:bottom w:val="none" w:sz="0" w:space="0" w:color="auto"/>
                    <w:right w:val="none" w:sz="0" w:space="0" w:color="auto"/>
                  </w:divBdr>
                </w:div>
                <w:div w:id="265693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641001">
          <w:marLeft w:val="0"/>
          <w:marRight w:val="0"/>
          <w:marTop w:val="0"/>
          <w:marBottom w:val="0"/>
          <w:divBdr>
            <w:top w:val="none" w:sz="0" w:space="0" w:color="auto"/>
            <w:left w:val="none" w:sz="0" w:space="0" w:color="auto"/>
            <w:bottom w:val="none" w:sz="0" w:space="0" w:color="auto"/>
            <w:right w:val="none" w:sz="0" w:space="0" w:color="auto"/>
          </w:divBdr>
          <w:divsChild>
            <w:div w:id="2008821094">
              <w:marLeft w:val="0"/>
              <w:marRight w:val="0"/>
              <w:marTop w:val="0"/>
              <w:marBottom w:val="0"/>
              <w:divBdr>
                <w:top w:val="none" w:sz="0" w:space="0" w:color="auto"/>
                <w:left w:val="none" w:sz="0" w:space="0" w:color="auto"/>
                <w:bottom w:val="none" w:sz="0" w:space="0" w:color="auto"/>
                <w:right w:val="none" w:sz="0" w:space="0" w:color="auto"/>
              </w:divBdr>
            </w:div>
            <w:div w:id="1031029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098984">
      <w:bodyDiv w:val="1"/>
      <w:marLeft w:val="0"/>
      <w:marRight w:val="0"/>
      <w:marTop w:val="0"/>
      <w:marBottom w:val="0"/>
      <w:divBdr>
        <w:top w:val="none" w:sz="0" w:space="0" w:color="auto"/>
        <w:left w:val="none" w:sz="0" w:space="0" w:color="auto"/>
        <w:bottom w:val="none" w:sz="0" w:space="0" w:color="auto"/>
        <w:right w:val="none" w:sz="0" w:space="0" w:color="auto"/>
      </w:divBdr>
    </w:div>
    <w:div w:id="885795276">
      <w:bodyDiv w:val="1"/>
      <w:marLeft w:val="0"/>
      <w:marRight w:val="0"/>
      <w:marTop w:val="0"/>
      <w:marBottom w:val="0"/>
      <w:divBdr>
        <w:top w:val="none" w:sz="0" w:space="0" w:color="auto"/>
        <w:left w:val="none" w:sz="0" w:space="0" w:color="auto"/>
        <w:bottom w:val="none" w:sz="0" w:space="0" w:color="auto"/>
        <w:right w:val="none" w:sz="0" w:space="0" w:color="auto"/>
      </w:divBdr>
    </w:div>
    <w:div w:id="903838541">
      <w:bodyDiv w:val="1"/>
      <w:marLeft w:val="0"/>
      <w:marRight w:val="0"/>
      <w:marTop w:val="0"/>
      <w:marBottom w:val="0"/>
      <w:divBdr>
        <w:top w:val="none" w:sz="0" w:space="0" w:color="auto"/>
        <w:left w:val="none" w:sz="0" w:space="0" w:color="auto"/>
        <w:bottom w:val="none" w:sz="0" w:space="0" w:color="auto"/>
        <w:right w:val="none" w:sz="0" w:space="0" w:color="auto"/>
      </w:divBdr>
    </w:div>
    <w:div w:id="970131282">
      <w:bodyDiv w:val="1"/>
      <w:marLeft w:val="0"/>
      <w:marRight w:val="0"/>
      <w:marTop w:val="0"/>
      <w:marBottom w:val="0"/>
      <w:divBdr>
        <w:top w:val="none" w:sz="0" w:space="0" w:color="auto"/>
        <w:left w:val="none" w:sz="0" w:space="0" w:color="auto"/>
        <w:bottom w:val="none" w:sz="0" w:space="0" w:color="auto"/>
        <w:right w:val="none" w:sz="0" w:space="0" w:color="auto"/>
      </w:divBdr>
    </w:div>
    <w:div w:id="1022317176">
      <w:bodyDiv w:val="1"/>
      <w:marLeft w:val="0"/>
      <w:marRight w:val="0"/>
      <w:marTop w:val="0"/>
      <w:marBottom w:val="0"/>
      <w:divBdr>
        <w:top w:val="none" w:sz="0" w:space="0" w:color="auto"/>
        <w:left w:val="none" w:sz="0" w:space="0" w:color="auto"/>
        <w:bottom w:val="none" w:sz="0" w:space="0" w:color="auto"/>
        <w:right w:val="none" w:sz="0" w:space="0" w:color="auto"/>
      </w:divBdr>
    </w:div>
    <w:div w:id="1031418854">
      <w:bodyDiv w:val="1"/>
      <w:marLeft w:val="0"/>
      <w:marRight w:val="0"/>
      <w:marTop w:val="0"/>
      <w:marBottom w:val="0"/>
      <w:divBdr>
        <w:top w:val="none" w:sz="0" w:space="0" w:color="auto"/>
        <w:left w:val="none" w:sz="0" w:space="0" w:color="auto"/>
        <w:bottom w:val="none" w:sz="0" w:space="0" w:color="auto"/>
        <w:right w:val="none" w:sz="0" w:space="0" w:color="auto"/>
      </w:divBdr>
    </w:div>
    <w:div w:id="1033306896">
      <w:bodyDiv w:val="1"/>
      <w:marLeft w:val="0"/>
      <w:marRight w:val="0"/>
      <w:marTop w:val="0"/>
      <w:marBottom w:val="0"/>
      <w:divBdr>
        <w:top w:val="none" w:sz="0" w:space="0" w:color="auto"/>
        <w:left w:val="none" w:sz="0" w:space="0" w:color="auto"/>
        <w:bottom w:val="none" w:sz="0" w:space="0" w:color="auto"/>
        <w:right w:val="none" w:sz="0" w:space="0" w:color="auto"/>
      </w:divBdr>
    </w:div>
    <w:div w:id="1034960372">
      <w:bodyDiv w:val="1"/>
      <w:marLeft w:val="0"/>
      <w:marRight w:val="0"/>
      <w:marTop w:val="0"/>
      <w:marBottom w:val="0"/>
      <w:divBdr>
        <w:top w:val="none" w:sz="0" w:space="0" w:color="auto"/>
        <w:left w:val="none" w:sz="0" w:space="0" w:color="auto"/>
        <w:bottom w:val="none" w:sz="0" w:space="0" w:color="auto"/>
        <w:right w:val="none" w:sz="0" w:space="0" w:color="auto"/>
      </w:divBdr>
    </w:div>
    <w:div w:id="1037580218">
      <w:bodyDiv w:val="1"/>
      <w:marLeft w:val="0"/>
      <w:marRight w:val="0"/>
      <w:marTop w:val="0"/>
      <w:marBottom w:val="0"/>
      <w:divBdr>
        <w:top w:val="none" w:sz="0" w:space="0" w:color="auto"/>
        <w:left w:val="none" w:sz="0" w:space="0" w:color="auto"/>
        <w:bottom w:val="none" w:sz="0" w:space="0" w:color="auto"/>
        <w:right w:val="none" w:sz="0" w:space="0" w:color="auto"/>
      </w:divBdr>
    </w:div>
    <w:div w:id="1051149099">
      <w:bodyDiv w:val="1"/>
      <w:marLeft w:val="0"/>
      <w:marRight w:val="0"/>
      <w:marTop w:val="0"/>
      <w:marBottom w:val="0"/>
      <w:divBdr>
        <w:top w:val="none" w:sz="0" w:space="0" w:color="auto"/>
        <w:left w:val="none" w:sz="0" w:space="0" w:color="auto"/>
        <w:bottom w:val="none" w:sz="0" w:space="0" w:color="auto"/>
        <w:right w:val="none" w:sz="0" w:space="0" w:color="auto"/>
      </w:divBdr>
    </w:div>
    <w:div w:id="1058283146">
      <w:bodyDiv w:val="1"/>
      <w:marLeft w:val="0"/>
      <w:marRight w:val="0"/>
      <w:marTop w:val="0"/>
      <w:marBottom w:val="0"/>
      <w:divBdr>
        <w:top w:val="none" w:sz="0" w:space="0" w:color="auto"/>
        <w:left w:val="none" w:sz="0" w:space="0" w:color="auto"/>
        <w:bottom w:val="none" w:sz="0" w:space="0" w:color="auto"/>
        <w:right w:val="none" w:sz="0" w:space="0" w:color="auto"/>
      </w:divBdr>
    </w:div>
    <w:div w:id="1060786478">
      <w:bodyDiv w:val="1"/>
      <w:marLeft w:val="0"/>
      <w:marRight w:val="0"/>
      <w:marTop w:val="0"/>
      <w:marBottom w:val="0"/>
      <w:divBdr>
        <w:top w:val="none" w:sz="0" w:space="0" w:color="auto"/>
        <w:left w:val="none" w:sz="0" w:space="0" w:color="auto"/>
        <w:bottom w:val="none" w:sz="0" w:space="0" w:color="auto"/>
        <w:right w:val="none" w:sz="0" w:space="0" w:color="auto"/>
      </w:divBdr>
    </w:div>
    <w:div w:id="1063793386">
      <w:bodyDiv w:val="1"/>
      <w:marLeft w:val="0"/>
      <w:marRight w:val="0"/>
      <w:marTop w:val="0"/>
      <w:marBottom w:val="0"/>
      <w:divBdr>
        <w:top w:val="none" w:sz="0" w:space="0" w:color="auto"/>
        <w:left w:val="none" w:sz="0" w:space="0" w:color="auto"/>
        <w:bottom w:val="none" w:sz="0" w:space="0" w:color="auto"/>
        <w:right w:val="none" w:sz="0" w:space="0" w:color="auto"/>
      </w:divBdr>
    </w:div>
    <w:div w:id="1074933916">
      <w:bodyDiv w:val="1"/>
      <w:marLeft w:val="0"/>
      <w:marRight w:val="0"/>
      <w:marTop w:val="0"/>
      <w:marBottom w:val="0"/>
      <w:divBdr>
        <w:top w:val="none" w:sz="0" w:space="0" w:color="auto"/>
        <w:left w:val="none" w:sz="0" w:space="0" w:color="auto"/>
        <w:bottom w:val="none" w:sz="0" w:space="0" w:color="auto"/>
        <w:right w:val="none" w:sz="0" w:space="0" w:color="auto"/>
      </w:divBdr>
    </w:div>
    <w:div w:id="1106316561">
      <w:bodyDiv w:val="1"/>
      <w:marLeft w:val="0"/>
      <w:marRight w:val="0"/>
      <w:marTop w:val="0"/>
      <w:marBottom w:val="0"/>
      <w:divBdr>
        <w:top w:val="none" w:sz="0" w:space="0" w:color="auto"/>
        <w:left w:val="none" w:sz="0" w:space="0" w:color="auto"/>
        <w:bottom w:val="none" w:sz="0" w:space="0" w:color="auto"/>
        <w:right w:val="none" w:sz="0" w:space="0" w:color="auto"/>
      </w:divBdr>
      <w:divsChild>
        <w:div w:id="1370717544">
          <w:marLeft w:val="0"/>
          <w:marRight w:val="0"/>
          <w:marTop w:val="0"/>
          <w:marBottom w:val="0"/>
          <w:divBdr>
            <w:top w:val="none" w:sz="0" w:space="0" w:color="auto"/>
            <w:left w:val="none" w:sz="0" w:space="0" w:color="auto"/>
            <w:bottom w:val="none" w:sz="0" w:space="0" w:color="auto"/>
            <w:right w:val="none" w:sz="0" w:space="0" w:color="auto"/>
          </w:divBdr>
          <w:divsChild>
            <w:div w:id="1084760889">
              <w:marLeft w:val="0"/>
              <w:marRight w:val="0"/>
              <w:marTop w:val="0"/>
              <w:marBottom w:val="0"/>
              <w:divBdr>
                <w:top w:val="none" w:sz="0" w:space="0" w:color="auto"/>
                <w:left w:val="none" w:sz="0" w:space="0" w:color="auto"/>
                <w:bottom w:val="none" w:sz="0" w:space="0" w:color="auto"/>
                <w:right w:val="none" w:sz="0" w:space="0" w:color="auto"/>
              </w:divBdr>
              <w:divsChild>
                <w:div w:id="461658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847800">
          <w:marLeft w:val="0"/>
          <w:marRight w:val="0"/>
          <w:marTop w:val="0"/>
          <w:marBottom w:val="0"/>
          <w:divBdr>
            <w:top w:val="none" w:sz="0" w:space="0" w:color="auto"/>
            <w:left w:val="none" w:sz="0" w:space="0" w:color="auto"/>
            <w:bottom w:val="none" w:sz="0" w:space="0" w:color="auto"/>
            <w:right w:val="none" w:sz="0" w:space="0" w:color="auto"/>
          </w:divBdr>
          <w:divsChild>
            <w:div w:id="424494864">
              <w:marLeft w:val="0"/>
              <w:marRight w:val="0"/>
              <w:marTop w:val="0"/>
              <w:marBottom w:val="0"/>
              <w:divBdr>
                <w:top w:val="none" w:sz="0" w:space="0" w:color="auto"/>
                <w:left w:val="none" w:sz="0" w:space="0" w:color="auto"/>
                <w:bottom w:val="none" w:sz="0" w:space="0" w:color="auto"/>
                <w:right w:val="none" w:sz="0" w:space="0" w:color="auto"/>
              </w:divBdr>
            </w:div>
            <w:div w:id="136059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027273">
      <w:bodyDiv w:val="1"/>
      <w:marLeft w:val="0"/>
      <w:marRight w:val="0"/>
      <w:marTop w:val="0"/>
      <w:marBottom w:val="0"/>
      <w:divBdr>
        <w:top w:val="none" w:sz="0" w:space="0" w:color="auto"/>
        <w:left w:val="none" w:sz="0" w:space="0" w:color="auto"/>
        <w:bottom w:val="none" w:sz="0" w:space="0" w:color="auto"/>
        <w:right w:val="none" w:sz="0" w:space="0" w:color="auto"/>
      </w:divBdr>
      <w:divsChild>
        <w:div w:id="2014061905">
          <w:marLeft w:val="0"/>
          <w:marRight w:val="0"/>
          <w:marTop w:val="0"/>
          <w:marBottom w:val="0"/>
          <w:divBdr>
            <w:top w:val="none" w:sz="0" w:space="0" w:color="auto"/>
            <w:left w:val="none" w:sz="0" w:space="0" w:color="auto"/>
            <w:bottom w:val="none" w:sz="0" w:space="0" w:color="auto"/>
            <w:right w:val="none" w:sz="0" w:space="0" w:color="auto"/>
          </w:divBdr>
        </w:div>
        <w:div w:id="726607706">
          <w:marLeft w:val="0"/>
          <w:marRight w:val="0"/>
          <w:marTop w:val="0"/>
          <w:marBottom w:val="0"/>
          <w:divBdr>
            <w:top w:val="none" w:sz="0" w:space="0" w:color="auto"/>
            <w:left w:val="none" w:sz="0" w:space="0" w:color="auto"/>
            <w:bottom w:val="none" w:sz="0" w:space="0" w:color="auto"/>
            <w:right w:val="none" w:sz="0" w:space="0" w:color="auto"/>
          </w:divBdr>
          <w:divsChild>
            <w:div w:id="518396958">
              <w:marLeft w:val="0"/>
              <w:marRight w:val="0"/>
              <w:marTop w:val="0"/>
              <w:marBottom w:val="0"/>
              <w:divBdr>
                <w:top w:val="none" w:sz="0" w:space="0" w:color="auto"/>
                <w:left w:val="none" w:sz="0" w:space="0" w:color="auto"/>
                <w:bottom w:val="none" w:sz="0" w:space="0" w:color="auto"/>
                <w:right w:val="none" w:sz="0" w:space="0" w:color="auto"/>
              </w:divBdr>
            </w:div>
            <w:div w:id="941381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989207">
      <w:bodyDiv w:val="1"/>
      <w:marLeft w:val="0"/>
      <w:marRight w:val="0"/>
      <w:marTop w:val="0"/>
      <w:marBottom w:val="0"/>
      <w:divBdr>
        <w:top w:val="none" w:sz="0" w:space="0" w:color="auto"/>
        <w:left w:val="none" w:sz="0" w:space="0" w:color="auto"/>
        <w:bottom w:val="none" w:sz="0" w:space="0" w:color="auto"/>
        <w:right w:val="none" w:sz="0" w:space="0" w:color="auto"/>
      </w:divBdr>
    </w:div>
    <w:div w:id="1197086918">
      <w:bodyDiv w:val="1"/>
      <w:marLeft w:val="0"/>
      <w:marRight w:val="0"/>
      <w:marTop w:val="0"/>
      <w:marBottom w:val="0"/>
      <w:divBdr>
        <w:top w:val="none" w:sz="0" w:space="0" w:color="auto"/>
        <w:left w:val="none" w:sz="0" w:space="0" w:color="auto"/>
        <w:bottom w:val="none" w:sz="0" w:space="0" w:color="auto"/>
        <w:right w:val="none" w:sz="0" w:space="0" w:color="auto"/>
      </w:divBdr>
    </w:div>
    <w:div w:id="1222713850">
      <w:bodyDiv w:val="1"/>
      <w:marLeft w:val="0"/>
      <w:marRight w:val="0"/>
      <w:marTop w:val="0"/>
      <w:marBottom w:val="0"/>
      <w:divBdr>
        <w:top w:val="none" w:sz="0" w:space="0" w:color="auto"/>
        <w:left w:val="none" w:sz="0" w:space="0" w:color="auto"/>
        <w:bottom w:val="none" w:sz="0" w:space="0" w:color="auto"/>
        <w:right w:val="none" w:sz="0" w:space="0" w:color="auto"/>
      </w:divBdr>
    </w:div>
    <w:div w:id="1243485014">
      <w:bodyDiv w:val="1"/>
      <w:marLeft w:val="0"/>
      <w:marRight w:val="0"/>
      <w:marTop w:val="0"/>
      <w:marBottom w:val="0"/>
      <w:divBdr>
        <w:top w:val="none" w:sz="0" w:space="0" w:color="auto"/>
        <w:left w:val="none" w:sz="0" w:space="0" w:color="auto"/>
        <w:bottom w:val="none" w:sz="0" w:space="0" w:color="auto"/>
        <w:right w:val="none" w:sz="0" w:space="0" w:color="auto"/>
      </w:divBdr>
    </w:div>
    <w:div w:id="1273709357">
      <w:bodyDiv w:val="1"/>
      <w:marLeft w:val="0"/>
      <w:marRight w:val="0"/>
      <w:marTop w:val="0"/>
      <w:marBottom w:val="0"/>
      <w:divBdr>
        <w:top w:val="none" w:sz="0" w:space="0" w:color="auto"/>
        <w:left w:val="none" w:sz="0" w:space="0" w:color="auto"/>
        <w:bottom w:val="none" w:sz="0" w:space="0" w:color="auto"/>
        <w:right w:val="none" w:sz="0" w:space="0" w:color="auto"/>
      </w:divBdr>
    </w:div>
    <w:div w:id="1287738615">
      <w:bodyDiv w:val="1"/>
      <w:marLeft w:val="0"/>
      <w:marRight w:val="0"/>
      <w:marTop w:val="0"/>
      <w:marBottom w:val="0"/>
      <w:divBdr>
        <w:top w:val="none" w:sz="0" w:space="0" w:color="auto"/>
        <w:left w:val="none" w:sz="0" w:space="0" w:color="auto"/>
        <w:bottom w:val="none" w:sz="0" w:space="0" w:color="auto"/>
        <w:right w:val="none" w:sz="0" w:space="0" w:color="auto"/>
      </w:divBdr>
    </w:div>
    <w:div w:id="1371299688">
      <w:bodyDiv w:val="1"/>
      <w:marLeft w:val="0"/>
      <w:marRight w:val="0"/>
      <w:marTop w:val="0"/>
      <w:marBottom w:val="0"/>
      <w:divBdr>
        <w:top w:val="none" w:sz="0" w:space="0" w:color="auto"/>
        <w:left w:val="none" w:sz="0" w:space="0" w:color="auto"/>
        <w:bottom w:val="none" w:sz="0" w:space="0" w:color="auto"/>
        <w:right w:val="none" w:sz="0" w:space="0" w:color="auto"/>
      </w:divBdr>
    </w:div>
    <w:div w:id="1372808410">
      <w:bodyDiv w:val="1"/>
      <w:marLeft w:val="0"/>
      <w:marRight w:val="0"/>
      <w:marTop w:val="0"/>
      <w:marBottom w:val="0"/>
      <w:divBdr>
        <w:top w:val="none" w:sz="0" w:space="0" w:color="auto"/>
        <w:left w:val="none" w:sz="0" w:space="0" w:color="auto"/>
        <w:bottom w:val="none" w:sz="0" w:space="0" w:color="auto"/>
        <w:right w:val="none" w:sz="0" w:space="0" w:color="auto"/>
      </w:divBdr>
    </w:div>
    <w:div w:id="1378238399">
      <w:bodyDiv w:val="1"/>
      <w:marLeft w:val="0"/>
      <w:marRight w:val="0"/>
      <w:marTop w:val="0"/>
      <w:marBottom w:val="0"/>
      <w:divBdr>
        <w:top w:val="none" w:sz="0" w:space="0" w:color="auto"/>
        <w:left w:val="none" w:sz="0" w:space="0" w:color="auto"/>
        <w:bottom w:val="none" w:sz="0" w:space="0" w:color="auto"/>
        <w:right w:val="none" w:sz="0" w:space="0" w:color="auto"/>
      </w:divBdr>
    </w:div>
    <w:div w:id="1415202095">
      <w:bodyDiv w:val="1"/>
      <w:marLeft w:val="0"/>
      <w:marRight w:val="0"/>
      <w:marTop w:val="0"/>
      <w:marBottom w:val="0"/>
      <w:divBdr>
        <w:top w:val="none" w:sz="0" w:space="0" w:color="auto"/>
        <w:left w:val="none" w:sz="0" w:space="0" w:color="auto"/>
        <w:bottom w:val="none" w:sz="0" w:space="0" w:color="auto"/>
        <w:right w:val="none" w:sz="0" w:space="0" w:color="auto"/>
      </w:divBdr>
    </w:div>
    <w:div w:id="1419600055">
      <w:bodyDiv w:val="1"/>
      <w:marLeft w:val="0"/>
      <w:marRight w:val="0"/>
      <w:marTop w:val="0"/>
      <w:marBottom w:val="0"/>
      <w:divBdr>
        <w:top w:val="none" w:sz="0" w:space="0" w:color="auto"/>
        <w:left w:val="none" w:sz="0" w:space="0" w:color="auto"/>
        <w:bottom w:val="none" w:sz="0" w:space="0" w:color="auto"/>
        <w:right w:val="none" w:sz="0" w:space="0" w:color="auto"/>
      </w:divBdr>
    </w:div>
    <w:div w:id="1657805931">
      <w:bodyDiv w:val="1"/>
      <w:marLeft w:val="0"/>
      <w:marRight w:val="0"/>
      <w:marTop w:val="0"/>
      <w:marBottom w:val="0"/>
      <w:divBdr>
        <w:top w:val="none" w:sz="0" w:space="0" w:color="auto"/>
        <w:left w:val="none" w:sz="0" w:space="0" w:color="auto"/>
        <w:bottom w:val="none" w:sz="0" w:space="0" w:color="auto"/>
        <w:right w:val="none" w:sz="0" w:space="0" w:color="auto"/>
      </w:divBdr>
    </w:div>
    <w:div w:id="1675644578">
      <w:bodyDiv w:val="1"/>
      <w:marLeft w:val="0"/>
      <w:marRight w:val="0"/>
      <w:marTop w:val="0"/>
      <w:marBottom w:val="0"/>
      <w:divBdr>
        <w:top w:val="none" w:sz="0" w:space="0" w:color="auto"/>
        <w:left w:val="none" w:sz="0" w:space="0" w:color="auto"/>
        <w:bottom w:val="none" w:sz="0" w:space="0" w:color="auto"/>
        <w:right w:val="none" w:sz="0" w:space="0" w:color="auto"/>
      </w:divBdr>
    </w:div>
    <w:div w:id="1681002622">
      <w:bodyDiv w:val="1"/>
      <w:marLeft w:val="0"/>
      <w:marRight w:val="0"/>
      <w:marTop w:val="0"/>
      <w:marBottom w:val="0"/>
      <w:divBdr>
        <w:top w:val="none" w:sz="0" w:space="0" w:color="auto"/>
        <w:left w:val="none" w:sz="0" w:space="0" w:color="auto"/>
        <w:bottom w:val="none" w:sz="0" w:space="0" w:color="auto"/>
        <w:right w:val="none" w:sz="0" w:space="0" w:color="auto"/>
      </w:divBdr>
    </w:div>
    <w:div w:id="1686133492">
      <w:bodyDiv w:val="1"/>
      <w:marLeft w:val="0"/>
      <w:marRight w:val="0"/>
      <w:marTop w:val="0"/>
      <w:marBottom w:val="0"/>
      <w:divBdr>
        <w:top w:val="none" w:sz="0" w:space="0" w:color="auto"/>
        <w:left w:val="none" w:sz="0" w:space="0" w:color="auto"/>
        <w:bottom w:val="none" w:sz="0" w:space="0" w:color="auto"/>
        <w:right w:val="none" w:sz="0" w:space="0" w:color="auto"/>
      </w:divBdr>
    </w:div>
    <w:div w:id="1704208277">
      <w:bodyDiv w:val="1"/>
      <w:marLeft w:val="0"/>
      <w:marRight w:val="0"/>
      <w:marTop w:val="0"/>
      <w:marBottom w:val="0"/>
      <w:divBdr>
        <w:top w:val="none" w:sz="0" w:space="0" w:color="auto"/>
        <w:left w:val="none" w:sz="0" w:space="0" w:color="auto"/>
        <w:bottom w:val="none" w:sz="0" w:space="0" w:color="auto"/>
        <w:right w:val="none" w:sz="0" w:space="0" w:color="auto"/>
      </w:divBdr>
    </w:div>
    <w:div w:id="1705062560">
      <w:bodyDiv w:val="1"/>
      <w:marLeft w:val="0"/>
      <w:marRight w:val="0"/>
      <w:marTop w:val="0"/>
      <w:marBottom w:val="0"/>
      <w:divBdr>
        <w:top w:val="none" w:sz="0" w:space="0" w:color="auto"/>
        <w:left w:val="none" w:sz="0" w:space="0" w:color="auto"/>
        <w:bottom w:val="none" w:sz="0" w:space="0" w:color="auto"/>
        <w:right w:val="none" w:sz="0" w:space="0" w:color="auto"/>
      </w:divBdr>
    </w:div>
    <w:div w:id="1716735154">
      <w:bodyDiv w:val="1"/>
      <w:marLeft w:val="0"/>
      <w:marRight w:val="0"/>
      <w:marTop w:val="0"/>
      <w:marBottom w:val="0"/>
      <w:divBdr>
        <w:top w:val="none" w:sz="0" w:space="0" w:color="auto"/>
        <w:left w:val="none" w:sz="0" w:space="0" w:color="auto"/>
        <w:bottom w:val="none" w:sz="0" w:space="0" w:color="auto"/>
        <w:right w:val="none" w:sz="0" w:space="0" w:color="auto"/>
      </w:divBdr>
    </w:div>
    <w:div w:id="1725181854">
      <w:bodyDiv w:val="1"/>
      <w:marLeft w:val="0"/>
      <w:marRight w:val="0"/>
      <w:marTop w:val="0"/>
      <w:marBottom w:val="0"/>
      <w:divBdr>
        <w:top w:val="none" w:sz="0" w:space="0" w:color="auto"/>
        <w:left w:val="none" w:sz="0" w:space="0" w:color="auto"/>
        <w:bottom w:val="none" w:sz="0" w:space="0" w:color="auto"/>
        <w:right w:val="none" w:sz="0" w:space="0" w:color="auto"/>
      </w:divBdr>
    </w:div>
    <w:div w:id="1738044633">
      <w:bodyDiv w:val="1"/>
      <w:marLeft w:val="0"/>
      <w:marRight w:val="0"/>
      <w:marTop w:val="0"/>
      <w:marBottom w:val="0"/>
      <w:divBdr>
        <w:top w:val="none" w:sz="0" w:space="0" w:color="auto"/>
        <w:left w:val="none" w:sz="0" w:space="0" w:color="auto"/>
        <w:bottom w:val="none" w:sz="0" w:space="0" w:color="auto"/>
        <w:right w:val="none" w:sz="0" w:space="0" w:color="auto"/>
      </w:divBdr>
    </w:div>
    <w:div w:id="1767995600">
      <w:bodyDiv w:val="1"/>
      <w:marLeft w:val="0"/>
      <w:marRight w:val="0"/>
      <w:marTop w:val="0"/>
      <w:marBottom w:val="0"/>
      <w:divBdr>
        <w:top w:val="none" w:sz="0" w:space="0" w:color="auto"/>
        <w:left w:val="none" w:sz="0" w:space="0" w:color="auto"/>
        <w:bottom w:val="none" w:sz="0" w:space="0" w:color="auto"/>
        <w:right w:val="none" w:sz="0" w:space="0" w:color="auto"/>
      </w:divBdr>
    </w:div>
    <w:div w:id="1810783420">
      <w:bodyDiv w:val="1"/>
      <w:marLeft w:val="0"/>
      <w:marRight w:val="0"/>
      <w:marTop w:val="0"/>
      <w:marBottom w:val="0"/>
      <w:divBdr>
        <w:top w:val="none" w:sz="0" w:space="0" w:color="auto"/>
        <w:left w:val="none" w:sz="0" w:space="0" w:color="auto"/>
        <w:bottom w:val="none" w:sz="0" w:space="0" w:color="auto"/>
        <w:right w:val="none" w:sz="0" w:space="0" w:color="auto"/>
      </w:divBdr>
    </w:div>
    <w:div w:id="1839079250">
      <w:bodyDiv w:val="1"/>
      <w:marLeft w:val="0"/>
      <w:marRight w:val="0"/>
      <w:marTop w:val="0"/>
      <w:marBottom w:val="0"/>
      <w:divBdr>
        <w:top w:val="none" w:sz="0" w:space="0" w:color="auto"/>
        <w:left w:val="none" w:sz="0" w:space="0" w:color="auto"/>
        <w:bottom w:val="none" w:sz="0" w:space="0" w:color="auto"/>
        <w:right w:val="none" w:sz="0" w:space="0" w:color="auto"/>
      </w:divBdr>
    </w:div>
    <w:div w:id="1887640403">
      <w:bodyDiv w:val="1"/>
      <w:marLeft w:val="0"/>
      <w:marRight w:val="0"/>
      <w:marTop w:val="0"/>
      <w:marBottom w:val="0"/>
      <w:divBdr>
        <w:top w:val="none" w:sz="0" w:space="0" w:color="auto"/>
        <w:left w:val="none" w:sz="0" w:space="0" w:color="auto"/>
        <w:bottom w:val="none" w:sz="0" w:space="0" w:color="auto"/>
        <w:right w:val="none" w:sz="0" w:space="0" w:color="auto"/>
      </w:divBdr>
    </w:div>
    <w:div w:id="1935824800">
      <w:bodyDiv w:val="1"/>
      <w:marLeft w:val="0"/>
      <w:marRight w:val="0"/>
      <w:marTop w:val="0"/>
      <w:marBottom w:val="0"/>
      <w:divBdr>
        <w:top w:val="none" w:sz="0" w:space="0" w:color="auto"/>
        <w:left w:val="none" w:sz="0" w:space="0" w:color="auto"/>
        <w:bottom w:val="none" w:sz="0" w:space="0" w:color="auto"/>
        <w:right w:val="none" w:sz="0" w:space="0" w:color="auto"/>
      </w:divBdr>
    </w:div>
    <w:div w:id="1981612990">
      <w:bodyDiv w:val="1"/>
      <w:marLeft w:val="0"/>
      <w:marRight w:val="0"/>
      <w:marTop w:val="0"/>
      <w:marBottom w:val="0"/>
      <w:divBdr>
        <w:top w:val="none" w:sz="0" w:space="0" w:color="auto"/>
        <w:left w:val="none" w:sz="0" w:space="0" w:color="auto"/>
        <w:bottom w:val="none" w:sz="0" w:space="0" w:color="auto"/>
        <w:right w:val="none" w:sz="0" w:space="0" w:color="auto"/>
      </w:divBdr>
    </w:div>
    <w:div w:id="1981880761">
      <w:bodyDiv w:val="1"/>
      <w:marLeft w:val="0"/>
      <w:marRight w:val="0"/>
      <w:marTop w:val="0"/>
      <w:marBottom w:val="0"/>
      <w:divBdr>
        <w:top w:val="none" w:sz="0" w:space="0" w:color="auto"/>
        <w:left w:val="none" w:sz="0" w:space="0" w:color="auto"/>
        <w:bottom w:val="none" w:sz="0" w:space="0" w:color="auto"/>
        <w:right w:val="none" w:sz="0" w:space="0" w:color="auto"/>
      </w:divBdr>
    </w:div>
    <w:div w:id="2014915364">
      <w:bodyDiv w:val="1"/>
      <w:marLeft w:val="0"/>
      <w:marRight w:val="0"/>
      <w:marTop w:val="0"/>
      <w:marBottom w:val="0"/>
      <w:divBdr>
        <w:top w:val="none" w:sz="0" w:space="0" w:color="auto"/>
        <w:left w:val="none" w:sz="0" w:space="0" w:color="auto"/>
        <w:bottom w:val="none" w:sz="0" w:space="0" w:color="auto"/>
        <w:right w:val="none" w:sz="0" w:space="0" w:color="auto"/>
      </w:divBdr>
    </w:div>
    <w:div w:id="2028873098">
      <w:bodyDiv w:val="1"/>
      <w:marLeft w:val="0"/>
      <w:marRight w:val="0"/>
      <w:marTop w:val="0"/>
      <w:marBottom w:val="0"/>
      <w:divBdr>
        <w:top w:val="none" w:sz="0" w:space="0" w:color="auto"/>
        <w:left w:val="none" w:sz="0" w:space="0" w:color="auto"/>
        <w:bottom w:val="none" w:sz="0" w:space="0" w:color="auto"/>
        <w:right w:val="none" w:sz="0" w:space="0" w:color="auto"/>
      </w:divBdr>
    </w:div>
    <w:div w:id="2049335878">
      <w:bodyDiv w:val="1"/>
      <w:marLeft w:val="0"/>
      <w:marRight w:val="0"/>
      <w:marTop w:val="0"/>
      <w:marBottom w:val="0"/>
      <w:divBdr>
        <w:top w:val="none" w:sz="0" w:space="0" w:color="auto"/>
        <w:left w:val="none" w:sz="0" w:space="0" w:color="auto"/>
        <w:bottom w:val="none" w:sz="0" w:space="0" w:color="auto"/>
        <w:right w:val="none" w:sz="0" w:space="0" w:color="auto"/>
      </w:divBdr>
      <w:divsChild>
        <w:div w:id="571085567">
          <w:marLeft w:val="0"/>
          <w:marRight w:val="0"/>
          <w:marTop w:val="0"/>
          <w:marBottom w:val="0"/>
          <w:divBdr>
            <w:top w:val="none" w:sz="0" w:space="0" w:color="auto"/>
            <w:left w:val="none" w:sz="0" w:space="0" w:color="auto"/>
            <w:bottom w:val="none" w:sz="0" w:space="0" w:color="auto"/>
            <w:right w:val="none" w:sz="0" w:space="0" w:color="auto"/>
          </w:divBdr>
          <w:divsChild>
            <w:div w:id="111411341">
              <w:marLeft w:val="0"/>
              <w:marRight w:val="0"/>
              <w:marTop w:val="0"/>
              <w:marBottom w:val="0"/>
              <w:divBdr>
                <w:top w:val="none" w:sz="0" w:space="0" w:color="auto"/>
                <w:left w:val="none" w:sz="0" w:space="0" w:color="auto"/>
                <w:bottom w:val="none" w:sz="0" w:space="0" w:color="auto"/>
                <w:right w:val="none" w:sz="0" w:space="0" w:color="auto"/>
              </w:divBdr>
            </w:div>
          </w:divsChild>
        </w:div>
        <w:div w:id="1646936134">
          <w:marLeft w:val="0"/>
          <w:marRight w:val="0"/>
          <w:marTop w:val="0"/>
          <w:marBottom w:val="0"/>
          <w:divBdr>
            <w:top w:val="none" w:sz="0" w:space="0" w:color="auto"/>
            <w:left w:val="none" w:sz="0" w:space="0" w:color="auto"/>
            <w:bottom w:val="none" w:sz="0" w:space="0" w:color="auto"/>
            <w:right w:val="none" w:sz="0" w:space="0" w:color="auto"/>
          </w:divBdr>
          <w:divsChild>
            <w:div w:id="1479418278">
              <w:marLeft w:val="0"/>
              <w:marRight w:val="0"/>
              <w:marTop w:val="0"/>
              <w:marBottom w:val="0"/>
              <w:divBdr>
                <w:top w:val="none" w:sz="0" w:space="0" w:color="auto"/>
                <w:left w:val="none" w:sz="0" w:space="0" w:color="auto"/>
                <w:bottom w:val="none" w:sz="0" w:space="0" w:color="auto"/>
                <w:right w:val="none" w:sz="0" w:space="0" w:color="auto"/>
              </w:divBdr>
            </w:div>
            <w:div w:id="1767995723">
              <w:marLeft w:val="0"/>
              <w:marRight w:val="0"/>
              <w:marTop w:val="0"/>
              <w:marBottom w:val="0"/>
              <w:divBdr>
                <w:top w:val="none" w:sz="0" w:space="0" w:color="auto"/>
                <w:left w:val="none" w:sz="0" w:space="0" w:color="auto"/>
                <w:bottom w:val="none" w:sz="0" w:space="0" w:color="auto"/>
                <w:right w:val="none" w:sz="0" w:space="0" w:color="auto"/>
              </w:divBdr>
            </w:div>
          </w:divsChild>
        </w:div>
        <w:div w:id="1525097419">
          <w:marLeft w:val="0"/>
          <w:marRight w:val="0"/>
          <w:marTop w:val="0"/>
          <w:marBottom w:val="0"/>
          <w:divBdr>
            <w:top w:val="none" w:sz="0" w:space="0" w:color="auto"/>
            <w:left w:val="none" w:sz="0" w:space="0" w:color="auto"/>
            <w:bottom w:val="none" w:sz="0" w:space="0" w:color="auto"/>
            <w:right w:val="none" w:sz="0" w:space="0" w:color="auto"/>
          </w:divBdr>
          <w:divsChild>
            <w:div w:id="1383406589">
              <w:marLeft w:val="0"/>
              <w:marRight w:val="0"/>
              <w:marTop w:val="0"/>
              <w:marBottom w:val="0"/>
              <w:divBdr>
                <w:top w:val="none" w:sz="0" w:space="0" w:color="auto"/>
                <w:left w:val="none" w:sz="0" w:space="0" w:color="auto"/>
                <w:bottom w:val="none" w:sz="0" w:space="0" w:color="auto"/>
                <w:right w:val="none" w:sz="0" w:space="0" w:color="auto"/>
              </w:divBdr>
            </w:div>
            <w:div w:id="1494561161">
              <w:marLeft w:val="0"/>
              <w:marRight w:val="0"/>
              <w:marTop w:val="0"/>
              <w:marBottom w:val="0"/>
              <w:divBdr>
                <w:top w:val="none" w:sz="0" w:space="0" w:color="auto"/>
                <w:left w:val="none" w:sz="0" w:space="0" w:color="auto"/>
                <w:bottom w:val="none" w:sz="0" w:space="0" w:color="auto"/>
                <w:right w:val="none" w:sz="0" w:space="0" w:color="auto"/>
              </w:divBdr>
            </w:div>
          </w:divsChild>
        </w:div>
        <w:div w:id="1112745049">
          <w:marLeft w:val="0"/>
          <w:marRight w:val="0"/>
          <w:marTop w:val="0"/>
          <w:marBottom w:val="0"/>
          <w:divBdr>
            <w:top w:val="none" w:sz="0" w:space="0" w:color="auto"/>
            <w:left w:val="none" w:sz="0" w:space="0" w:color="auto"/>
            <w:bottom w:val="none" w:sz="0" w:space="0" w:color="auto"/>
            <w:right w:val="none" w:sz="0" w:space="0" w:color="auto"/>
          </w:divBdr>
          <w:divsChild>
            <w:div w:id="641807562">
              <w:marLeft w:val="0"/>
              <w:marRight w:val="0"/>
              <w:marTop w:val="0"/>
              <w:marBottom w:val="0"/>
              <w:divBdr>
                <w:top w:val="none" w:sz="0" w:space="0" w:color="auto"/>
                <w:left w:val="none" w:sz="0" w:space="0" w:color="auto"/>
                <w:bottom w:val="none" w:sz="0" w:space="0" w:color="auto"/>
                <w:right w:val="none" w:sz="0" w:space="0" w:color="auto"/>
              </w:divBdr>
            </w:div>
            <w:div w:id="1100565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7923444">
      <w:bodyDiv w:val="1"/>
      <w:marLeft w:val="0"/>
      <w:marRight w:val="0"/>
      <w:marTop w:val="0"/>
      <w:marBottom w:val="0"/>
      <w:divBdr>
        <w:top w:val="none" w:sz="0" w:space="0" w:color="auto"/>
        <w:left w:val="none" w:sz="0" w:space="0" w:color="auto"/>
        <w:bottom w:val="none" w:sz="0" w:space="0" w:color="auto"/>
        <w:right w:val="none" w:sz="0" w:space="0" w:color="auto"/>
      </w:divBdr>
    </w:div>
    <w:div w:id="2074230354">
      <w:bodyDiv w:val="1"/>
      <w:marLeft w:val="0"/>
      <w:marRight w:val="0"/>
      <w:marTop w:val="0"/>
      <w:marBottom w:val="0"/>
      <w:divBdr>
        <w:top w:val="none" w:sz="0" w:space="0" w:color="auto"/>
        <w:left w:val="none" w:sz="0" w:space="0" w:color="auto"/>
        <w:bottom w:val="none" w:sz="0" w:space="0" w:color="auto"/>
        <w:right w:val="none" w:sz="0" w:space="0" w:color="auto"/>
      </w:divBdr>
      <w:divsChild>
        <w:div w:id="169957222">
          <w:marLeft w:val="0"/>
          <w:marRight w:val="0"/>
          <w:marTop w:val="0"/>
          <w:marBottom w:val="0"/>
          <w:divBdr>
            <w:top w:val="none" w:sz="0" w:space="0" w:color="auto"/>
            <w:left w:val="none" w:sz="0" w:space="0" w:color="auto"/>
            <w:bottom w:val="none" w:sz="0" w:space="0" w:color="auto"/>
            <w:right w:val="none" w:sz="0" w:space="0" w:color="auto"/>
          </w:divBdr>
          <w:divsChild>
            <w:div w:id="958032784">
              <w:marLeft w:val="0"/>
              <w:marRight w:val="0"/>
              <w:marTop w:val="0"/>
              <w:marBottom w:val="0"/>
              <w:divBdr>
                <w:top w:val="none" w:sz="0" w:space="0" w:color="auto"/>
                <w:left w:val="none" w:sz="0" w:space="0" w:color="auto"/>
                <w:bottom w:val="none" w:sz="0" w:space="0" w:color="auto"/>
                <w:right w:val="none" w:sz="0" w:space="0" w:color="auto"/>
              </w:divBdr>
            </w:div>
          </w:divsChild>
        </w:div>
        <w:div w:id="1439132026">
          <w:marLeft w:val="0"/>
          <w:marRight w:val="0"/>
          <w:marTop w:val="0"/>
          <w:marBottom w:val="0"/>
          <w:divBdr>
            <w:top w:val="none" w:sz="0" w:space="0" w:color="auto"/>
            <w:left w:val="none" w:sz="0" w:space="0" w:color="auto"/>
            <w:bottom w:val="none" w:sz="0" w:space="0" w:color="auto"/>
            <w:right w:val="none" w:sz="0" w:space="0" w:color="auto"/>
          </w:divBdr>
          <w:divsChild>
            <w:div w:id="82117010">
              <w:marLeft w:val="0"/>
              <w:marRight w:val="0"/>
              <w:marTop w:val="0"/>
              <w:marBottom w:val="0"/>
              <w:divBdr>
                <w:top w:val="none" w:sz="0" w:space="0" w:color="auto"/>
                <w:left w:val="none" w:sz="0" w:space="0" w:color="auto"/>
                <w:bottom w:val="none" w:sz="0" w:space="0" w:color="auto"/>
                <w:right w:val="none" w:sz="0" w:space="0" w:color="auto"/>
              </w:divBdr>
            </w:div>
            <w:div w:id="1052772258">
              <w:marLeft w:val="0"/>
              <w:marRight w:val="0"/>
              <w:marTop w:val="0"/>
              <w:marBottom w:val="0"/>
              <w:divBdr>
                <w:top w:val="none" w:sz="0" w:space="0" w:color="auto"/>
                <w:left w:val="none" w:sz="0" w:space="0" w:color="auto"/>
                <w:bottom w:val="none" w:sz="0" w:space="0" w:color="auto"/>
                <w:right w:val="none" w:sz="0" w:space="0" w:color="auto"/>
              </w:divBdr>
            </w:div>
          </w:divsChild>
        </w:div>
        <w:div w:id="1463693711">
          <w:marLeft w:val="0"/>
          <w:marRight w:val="0"/>
          <w:marTop w:val="0"/>
          <w:marBottom w:val="0"/>
          <w:divBdr>
            <w:top w:val="none" w:sz="0" w:space="0" w:color="auto"/>
            <w:left w:val="none" w:sz="0" w:space="0" w:color="auto"/>
            <w:bottom w:val="none" w:sz="0" w:space="0" w:color="auto"/>
            <w:right w:val="none" w:sz="0" w:space="0" w:color="auto"/>
          </w:divBdr>
          <w:divsChild>
            <w:div w:id="645204319">
              <w:marLeft w:val="0"/>
              <w:marRight w:val="0"/>
              <w:marTop w:val="0"/>
              <w:marBottom w:val="0"/>
              <w:divBdr>
                <w:top w:val="none" w:sz="0" w:space="0" w:color="auto"/>
                <w:left w:val="none" w:sz="0" w:space="0" w:color="auto"/>
                <w:bottom w:val="none" w:sz="0" w:space="0" w:color="auto"/>
                <w:right w:val="none" w:sz="0" w:space="0" w:color="auto"/>
              </w:divBdr>
            </w:div>
            <w:div w:id="2095975354">
              <w:marLeft w:val="0"/>
              <w:marRight w:val="0"/>
              <w:marTop w:val="0"/>
              <w:marBottom w:val="0"/>
              <w:divBdr>
                <w:top w:val="none" w:sz="0" w:space="0" w:color="auto"/>
                <w:left w:val="none" w:sz="0" w:space="0" w:color="auto"/>
                <w:bottom w:val="none" w:sz="0" w:space="0" w:color="auto"/>
                <w:right w:val="none" w:sz="0" w:space="0" w:color="auto"/>
              </w:divBdr>
            </w:div>
          </w:divsChild>
        </w:div>
        <w:div w:id="203757557">
          <w:marLeft w:val="0"/>
          <w:marRight w:val="0"/>
          <w:marTop w:val="0"/>
          <w:marBottom w:val="0"/>
          <w:divBdr>
            <w:top w:val="none" w:sz="0" w:space="0" w:color="auto"/>
            <w:left w:val="none" w:sz="0" w:space="0" w:color="auto"/>
            <w:bottom w:val="none" w:sz="0" w:space="0" w:color="auto"/>
            <w:right w:val="none" w:sz="0" w:space="0" w:color="auto"/>
          </w:divBdr>
          <w:divsChild>
            <w:div w:id="1052729147">
              <w:marLeft w:val="0"/>
              <w:marRight w:val="0"/>
              <w:marTop w:val="0"/>
              <w:marBottom w:val="0"/>
              <w:divBdr>
                <w:top w:val="none" w:sz="0" w:space="0" w:color="auto"/>
                <w:left w:val="none" w:sz="0" w:space="0" w:color="auto"/>
                <w:bottom w:val="none" w:sz="0" w:space="0" w:color="auto"/>
                <w:right w:val="none" w:sz="0" w:space="0" w:color="auto"/>
              </w:divBdr>
            </w:div>
            <w:div w:id="34358270">
              <w:marLeft w:val="0"/>
              <w:marRight w:val="0"/>
              <w:marTop w:val="0"/>
              <w:marBottom w:val="0"/>
              <w:divBdr>
                <w:top w:val="none" w:sz="0" w:space="0" w:color="auto"/>
                <w:left w:val="none" w:sz="0" w:space="0" w:color="auto"/>
                <w:bottom w:val="none" w:sz="0" w:space="0" w:color="auto"/>
                <w:right w:val="none" w:sz="0" w:space="0" w:color="auto"/>
              </w:divBdr>
            </w:div>
          </w:divsChild>
        </w:div>
        <w:div w:id="1676880556">
          <w:marLeft w:val="0"/>
          <w:marRight w:val="0"/>
          <w:marTop w:val="0"/>
          <w:marBottom w:val="0"/>
          <w:divBdr>
            <w:top w:val="none" w:sz="0" w:space="0" w:color="auto"/>
            <w:left w:val="none" w:sz="0" w:space="0" w:color="auto"/>
            <w:bottom w:val="none" w:sz="0" w:space="0" w:color="auto"/>
            <w:right w:val="none" w:sz="0" w:space="0" w:color="auto"/>
          </w:divBdr>
          <w:divsChild>
            <w:div w:id="327827498">
              <w:marLeft w:val="0"/>
              <w:marRight w:val="0"/>
              <w:marTop w:val="0"/>
              <w:marBottom w:val="0"/>
              <w:divBdr>
                <w:top w:val="none" w:sz="0" w:space="0" w:color="auto"/>
                <w:left w:val="none" w:sz="0" w:space="0" w:color="auto"/>
                <w:bottom w:val="none" w:sz="0" w:space="0" w:color="auto"/>
                <w:right w:val="none" w:sz="0" w:space="0" w:color="auto"/>
              </w:divBdr>
            </w:div>
            <w:div w:id="462698101">
              <w:marLeft w:val="0"/>
              <w:marRight w:val="0"/>
              <w:marTop w:val="0"/>
              <w:marBottom w:val="0"/>
              <w:divBdr>
                <w:top w:val="none" w:sz="0" w:space="0" w:color="auto"/>
                <w:left w:val="none" w:sz="0" w:space="0" w:color="auto"/>
                <w:bottom w:val="none" w:sz="0" w:space="0" w:color="auto"/>
                <w:right w:val="none" w:sz="0" w:space="0" w:color="auto"/>
              </w:divBdr>
            </w:div>
            <w:div w:id="802160965">
              <w:marLeft w:val="0"/>
              <w:marRight w:val="0"/>
              <w:marTop w:val="0"/>
              <w:marBottom w:val="0"/>
              <w:divBdr>
                <w:top w:val="none" w:sz="0" w:space="0" w:color="auto"/>
                <w:left w:val="none" w:sz="0" w:space="0" w:color="auto"/>
                <w:bottom w:val="none" w:sz="0" w:space="0" w:color="auto"/>
                <w:right w:val="none" w:sz="0" w:space="0" w:color="auto"/>
              </w:divBdr>
              <w:divsChild>
                <w:div w:id="1047333788">
                  <w:marLeft w:val="0"/>
                  <w:marRight w:val="0"/>
                  <w:marTop w:val="0"/>
                  <w:marBottom w:val="0"/>
                  <w:divBdr>
                    <w:top w:val="none" w:sz="0" w:space="0" w:color="auto"/>
                    <w:left w:val="none" w:sz="0" w:space="0" w:color="auto"/>
                    <w:bottom w:val="none" w:sz="0" w:space="0" w:color="auto"/>
                    <w:right w:val="none" w:sz="0" w:space="0" w:color="auto"/>
                  </w:divBdr>
                </w:div>
                <w:div w:id="1619411850">
                  <w:marLeft w:val="0"/>
                  <w:marRight w:val="0"/>
                  <w:marTop w:val="0"/>
                  <w:marBottom w:val="0"/>
                  <w:divBdr>
                    <w:top w:val="none" w:sz="0" w:space="0" w:color="auto"/>
                    <w:left w:val="none" w:sz="0" w:space="0" w:color="auto"/>
                    <w:bottom w:val="none" w:sz="0" w:space="0" w:color="auto"/>
                    <w:right w:val="none" w:sz="0" w:space="0" w:color="auto"/>
                  </w:divBdr>
                </w:div>
              </w:divsChild>
            </w:div>
            <w:div w:id="1170557336">
              <w:marLeft w:val="0"/>
              <w:marRight w:val="0"/>
              <w:marTop w:val="0"/>
              <w:marBottom w:val="0"/>
              <w:divBdr>
                <w:top w:val="none" w:sz="0" w:space="0" w:color="auto"/>
                <w:left w:val="none" w:sz="0" w:space="0" w:color="auto"/>
                <w:bottom w:val="none" w:sz="0" w:space="0" w:color="auto"/>
                <w:right w:val="none" w:sz="0" w:space="0" w:color="auto"/>
              </w:divBdr>
              <w:divsChild>
                <w:div w:id="1164131176">
                  <w:marLeft w:val="0"/>
                  <w:marRight w:val="0"/>
                  <w:marTop w:val="0"/>
                  <w:marBottom w:val="0"/>
                  <w:divBdr>
                    <w:top w:val="none" w:sz="0" w:space="0" w:color="auto"/>
                    <w:left w:val="none" w:sz="0" w:space="0" w:color="auto"/>
                    <w:bottom w:val="none" w:sz="0" w:space="0" w:color="auto"/>
                    <w:right w:val="none" w:sz="0" w:space="0" w:color="auto"/>
                  </w:divBdr>
                </w:div>
                <w:div w:id="444009358">
                  <w:marLeft w:val="0"/>
                  <w:marRight w:val="0"/>
                  <w:marTop w:val="0"/>
                  <w:marBottom w:val="0"/>
                  <w:divBdr>
                    <w:top w:val="none" w:sz="0" w:space="0" w:color="auto"/>
                    <w:left w:val="none" w:sz="0" w:space="0" w:color="auto"/>
                    <w:bottom w:val="none" w:sz="0" w:space="0" w:color="auto"/>
                    <w:right w:val="none" w:sz="0" w:space="0" w:color="auto"/>
                  </w:divBdr>
                </w:div>
              </w:divsChild>
            </w:div>
            <w:div w:id="1086803890">
              <w:marLeft w:val="0"/>
              <w:marRight w:val="0"/>
              <w:marTop w:val="0"/>
              <w:marBottom w:val="0"/>
              <w:divBdr>
                <w:top w:val="none" w:sz="0" w:space="0" w:color="auto"/>
                <w:left w:val="none" w:sz="0" w:space="0" w:color="auto"/>
                <w:bottom w:val="none" w:sz="0" w:space="0" w:color="auto"/>
                <w:right w:val="none" w:sz="0" w:space="0" w:color="auto"/>
              </w:divBdr>
              <w:divsChild>
                <w:div w:id="2076589848">
                  <w:marLeft w:val="0"/>
                  <w:marRight w:val="0"/>
                  <w:marTop w:val="0"/>
                  <w:marBottom w:val="0"/>
                  <w:divBdr>
                    <w:top w:val="none" w:sz="0" w:space="0" w:color="auto"/>
                    <w:left w:val="none" w:sz="0" w:space="0" w:color="auto"/>
                    <w:bottom w:val="none" w:sz="0" w:space="0" w:color="auto"/>
                    <w:right w:val="none" w:sz="0" w:space="0" w:color="auto"/>
                  </w:divBdr>
                </w:div>
                <w:div w:id="429594297">
                  <w:marLeft w:val="0"/>
                  <w:marRight w:val="0"/>
                  <w:marTop w:val="0"/>
                  <w:marBottom w:val="0"/>
                  <w:divBdr>
                    <w:top w:val="none" w:sz="0" w:space="0" w:color="auto"/>
                    <w:left w:val="none" w:sz="0" w:space="0" w:color="auto"/>
                    <w:bottom w:val="none" w:sz="0" w:space="0" w:color="auto"/>
                    <w:right w:val="none" w:sz="0" w:space="0" w:color="auto"/>
                  </w:divBdr>
                </w:div>
              </w:divsChild>
            </w:div>
            <w:div w:id="1499491909">
              <w:marLeft w:val="0"/>
              <w:marRight w:val="0"/>
              <w:marTop w:val="0"/>
              <w:marBottom w:val="0"/>
              <w:divBdr>
                <w:top w:val="none" w:sz="0" w:space="0" w:color="auto"/>
                <w:left w:val="none" w:sz="0" w:space="0" w:color="auto"/>
                <w:bottom w:val="none" w:sz="0" w:space="0" w:color="auto"/>
                <w:right w:val="none" w:sz="0" w:space="0" w:color="auto"/>
              </w:divBdr>
              <w:divsChild>
                <w:div w:id="1831211958">
                  <w:marLeft w:val="0"/>
                  <w:marRight w:val="0"/>
                  <w:marTop w:val="0"/>
                  <w:marBottom w:val="0"/>
                  <w:divBdr>
                    <w:top w:val="none" w:sz="0" w:space="0" w:color="auto"/>
                    <w:left w:val="none" w:sz="0" w:space="0" w:color="auto"/>
                    <w:bottom w:val="none" w:sz="0" w:space="0" w:color="auto"/>
                    <w:right w:val="none" w:sz="0" w:space="0" w:color="auto"/>
                  </w:divBdr>
                </w:div>
                <w:div w:id="844906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2802616">
          <w:marLeft w:val="0"/>
          <w:marRight w:val="0"/>
          <w:marTop w:val="0"/>
          <w:marBottom w:val="0"/>
          <w:divBdr>
            <w:top w:val="none" w:sz="0" w:space="0" w:color="auto"/>
            <w:left w:val="none" w:sz="0" w:space="0" w:color="auto"/>
            <w:bottom w:val="none" w:sz="0" w:space="0" w:color="auto"/>
            <w:right w:val="none" w:sz="0" w:space="0" w:color="auto"/>
          </w:divBdr>
          <w:divsChild>
            <w:div w:id="380640941">
              <w:marLeft w:val="0"/>
              <w:marRight w:val="0"/>
              <w:marTop w:val="0"/>
              <w:marBottom w:val="0"/>
              <w:divBdr>
                <w:top w:val="none" w:sz="0" w:space="0" w:color="auto"/>
                <w:left w:val="none" w:sz="0" w:space="0" w:color="auto"/>
                <w:bottom w:val="none" w:sz="0" w:space="0" w:color="auto"/>
                <w:right w:val="none" w:sz="0" w:space="0" w:color="auto"/>
              </w:divBdr>
            </w:div>
            <w:div w:id="1419595824">
              <w:marLeft w:val="0"/>
              <w:marRight w:val="0"/>
              <w:marTop w:val="0"/>
              <w:marBottom w:val="0"/>
              <w:divBdr>
                <w:top w:val="none" w:sz="0" w:space="0" w:color="auto"/>
                <w:left w:val="none" w:sz="0" w:space="0" w:color="auto"/>
                <w:bottom w:val="none" w:sz="0" w:space="0" w:color="auto"/>
                <w:right w:val="none" w:sz="0" w:space="0" w:color="auto"/>
              </w:divBdr>
            </w:div>
            <w:div w:id="703142964">
              <w:marLeft w:val="0"/>
              <w:marRight w:val="0"/>
              <w:marTop w:val="0"/>
              <w:marBottom w:val="0"/>
              <w:divBdr>
                <w:top w:val="none" w:sz="0" w:space="0" w:color="auto"/>
                <w:left w:val="none" w:sz="0" w:space="0" w:color="auto"/>
                <w:bottom w:val="none" w:sz="0" w:space="0" w:color="auto"/>
                <w:right w:val="none" w:sz="0" w:space="0" w:color="auto"/>
              </w:divBdr>
              <w:divsChild>
                <w:div w:id="1848520911">
                  <w:marLeft w:val="0"/>
                  <w:marRight w:val="0"/>
                  <w:marTop w:val="0"/>
                  <w:marBottom w:val="0"/>
                  <w:divBdr>
                    <w:top w:val="none" w:sz="0" w:space="0" w:color="auto"/>
                    <w:left w:val="none" w:sz="0" w:space="0" w:color="auto"/>
                    <w:bottom w:val="none" w:sz="0" w:space="0" w:color="auto"/>
                    <w:right w:val="none" w:sz="0" w:space="0" w:color="auto"/>
                  </w:divBdr>
                </w:div>
                <w:div w:id="303853453">
                  <w:marLeft w:val="0"/>
                  <w:marRight w:val="0"/>
                  <w:marTop w:val="0"/>
                  <w:marBottom w:val="0"/>
                  <w:divBdr>
                    <w:top w:val="none" w:sz="0" w:space="0" w:color="auto"/>
                    <w:left w:val="none" w:sz="0" w:space="0" w:color="auto"/>
                    <w:bottom w:val="none" w:sz="0" w:space="0" w:color="auto"/>
                    <w:right w:val="none" w:sz="0" w:space="0" w:color="auto"/>
                  </w:divBdr>
                </w:div>
              </w:divsChild>
            </w:div>
            <w:div w:id="1196119492">
              <w:marLeft w:val="0"/>
              <w:marRight w:val="0"/>
              <w:marTop w:val="0"/>
              <w:marBottom w:val="0"/>
              <w:divBdr>
                <w:top w:val="none" w:sz="0" w:space="0" w:color="auto"/>
                <w:left w:val="none" w:sz="0" w:space="0" w:color="auto"/>
                <w:bottom w:val="none" w:sz="0" w:space="0" w:color="auto"/>
                <w:right w:val="none" w:sz="0" w:space="0" w:color="auto"/>
              </w:divBdr>
              <w:divsChild>
                <w:div w:id="2013218514">
                  <w:marLeft w:val="0"/>
                  <w:marRight w:val="0"/>
                  <w:marTop w:val="0"/>
                  <w:marBottom w:val="0"/>
                  <w:divBdr>
                    <w:top w:val="none" w:sz="0" w:space="0" w:color="auto"/>
                    <w:left w:val="none" w:sz="0" w:space="0" w:color="auto"/>
                    <w:bottom w:val="none" w:sz="0" w:space="0" w:color="auto"/>
                    <w:right w:val="none" w:sz="0" w:space="0" w:color="auto"/>
                  </w:divBdr>
                </w:div>
                <w:div w:id="1966083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287948">
      <w:bodyDiv w:val="1"/>
      <w:marLeft w:val="0"/>
      <w:marRight w:val="0"/>
      <w:marTop w:val="0"/>
      <w:marBottom w:val="0"/>
      <w:divBdr>
        <w:top w:val="none" w:sz="0" w:space="0" w:color="auto"/>
        <w:left w:val="none" w:sz="0" w:space="0" w:color="auto"/>
        <w:bottom w:val="none" w:sz="0" w:space="0" w:color="auto"/>
        <w:right w:val="none" w:sz="0" w:space="0" w:color="auto"/>
      </w:divBdr>
    </w:div>
    <w:div w:id="2134639739">
      <w:bodyDiv w:val="1"/>
      <w:marLeft w:val="0"/>
      <w:marRight w:val="0"/>
      <w:marTop w:val="0"/>
      <w:marBottom w:val="0"/>
      <w:divBdr>
        <w:top w:val="none" w:sz="0" w:space="0" w:color="auto"/>
        <w:left w:val="none" w:sz="0" w:space="0" w:color="auto"/>
        <w:bottom w:val="none" w:sz="0" w:space="0" w:color="auto"/>
        <w:right w:val="none" w:sz="0" w:space="0" w:color="auto"/>
      </w:divBdr>
    </w:div>
    <w:div w:id="2137671780">
      <w:bodyDiv w:val="1"/>
      <w:marLeft w:val="0"/>
      <w:marRight w:val="0"/>
      <w:marTop w:val="0"/>
      <w:marBottom w:val="0"/>
      <w:divBdr>
        <w:top w:val="none" w:sz="0" w:space="0" w:color="auto"/>
        <w:left w:val="none" w:sz="0" w:space="0" w:color="auto"/>
        <w:bottom w:val="none" w:sz="0" w:space="0" w:color="auto"/>
        <w:right w:val="none" w:sz="0" w:space="0" w:color="auto"/>
      </w:divBdr>
    </w:div>
    <w:div w:id="2139493298">
      <w:bodyDiv w:val="1"/>
      <w:marLeft w:val="0"/>
      <w:marRight w:val="0"/>
      <w:marTop w:val="0"/>
      <w:marBottom w:val="0"/>
      <w:divBdr>
        <w:top w:val="none" w:sz="0" w:space="0" w:color="auto"/>
        <w:left w:val="none" w:sz="0" w:space="0" w:color="auto"/>
        <w:bottom w:val="none" w:sz="0" w:space="0" w:color="auto"/>
        <w:right w:val="none" w:sz="0" w:space="0" w:color="auto"/>
      </w:divBdr>
      <w:divsChild>
        <w:div w:id="117384686">
          <w:marLeft w:val="0"/>
          <w:marRight w:val="0"/>
          <w:marTop w:val="0"/>
          <w:marBottom w:val="0"/>
          <w:divBdr>
            <w:top w:val="none" w:sz="0" w:space="0" w:color="auto"/>
            <w:left w:val="none" w:sz="0" w:space="0" w:color="auto"/>
            <w:bottom w:val="none" w:sz="0" w:space="0" w:color="auto"/>
            <w:right w:val="none" w:sz="0" w:space="0" w:color="auto"/>
          </w:divBdr>
        </w:div>
        <w:div w:id="714932629">
          <w:marLeft w:val="0"/>
          <w:marRight w:val="0"/>
          <w:marTop w:val="0"/>
          <w:marBottom w:val="0"/>
          <w:divBdr>
            <w:top w:val="none" w:sz="0" w:space="0" w:color="auto"/>
            <w:left w:val="none" w:sz="0" w:space="0" w:color="auto"/>
            <w:bottom w:val="none" w:sz="0" w:space="0" w:color="auto"/>
            <w:right w:val="none" w:sz="0" w:space="0" w:color="auto"/>
          </w:divBdr>
          <w:divsChild>
            <w:div w:id="513306958">
              <w:marLeft w:val="0"/>
              <w:marRight w:val="0"/>
              <w:marTop w:val="0"/>
              <w:marBottom w:val="0"/>
              <w:divBdr>
                <w:top w:val="none" w:sz="0" w:space="0" w:color="auto"/>
                <w:left w:val="none" w:sz="0" w:space="0" w:color="auto"/>
                <w:bottom w:val="none" w:sz="0" w:space="0" w:color="auto"/>
                <w:right w:val="none" w:sz="0" w:space="0" w:color="auto"/>
              </w:divBdr>
            </w:div>
            <w:div w:id="1505977876">
              <w:marLeft w:val="0"/>
              <w:marRight w:val="0"/>
              <w:marTop w:val="0"/>
              <w:marBottom w:val="0"/>
              <w:divBdr>
                <w:top w:val="none" w:sz="0" w:space="0" w:color="auto"/>
                <w:left w:val="none" w:sz="0" w:space="0" w:color="auto"/>
                <w:bottom w:val="none" w:sz="0" w:space="0" w:color="auto"/>
                <w:right w:val="none" w:sz="0" w:space="0" w:color="auto"/>
              </w:divBdr>
            </w:div>
          </w:divsChild>
        </w:div>
        <w:div w:id="1044644090">
          <w:marLeft w:val="0"/>
          <w:marRight w:val="0"/>
          <w:marTop w:val="0"/>
          <w:marBottom w:val="0"/>
          <w:divBdr>
            <w:top w:val="none" w:sz="0" w:space="0" w:color="auto"/>
            <w:left w:val="none" w:sz="0" w:space="0" w:color="auto"/>
            <w:bottom w:val="none" w:sz="0" w:space="0" w:color="auto"/>
            <w:right w:val="none" w:sz="0" w:space="0" w:color="auto"/>
          </w:divBdr>
          <w:divsChild>
            <w:div w:id="811870425">
              <w:marLeft w:val="0"/>
              <w:marRight w:val="0"/>
              <w:marTop w:val="0"/>
              <w:marBottom w:val="0"/>
              <w:divBdr>
                <w:top w:val="none" w:sz="0" w:space="0" w:color="auto"/>
                <w:left w:val="none" w:sz="0" w:space="0" w:color="auto"/>
                <w:bottom w:val="none" w:sz="0" w:space="0" w:color="auto"/>
                <w:right w:val="none" w:sz="0" w:space="0" w:color="auto"/>
              </w:divBdr>
            </w:div>
            <w:div w:id="323364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15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fnspza.sk"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3.emf"/></Relationships>
</file>

<file path=word/_rels/footer5.xml.rels><?xml version="1.0" encoding="UTF-8" standalone="yes"?>
<Relationships xmlns="http://schemas.openxmlformats.org/package/2006/relationships"><Relationship Id="rId1" Type="http://schemas.openxmlformats.org/officeDocument/2006/relationships/image" Target="media/image4.emf"/></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EDAA21-D995-40D2-A394-5E2A80C19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6805</Words>
  <Characters>38793</Characters>
  <Application>Microsoft Office Word</Application>
  <DocSecurity>0</DocSecurity>
  <Lines>323</Lines>
  <Paragraphs>91</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LinksUpToDate>false</LinksUpToDate>
  <CharactersWithSpaces>45507</CharactersWithSpaces>
  <SharedDoc>false</SharedDoc>
  <HyperlinkBase/>
  <HLinks>
    <vt:vector size="270" baseType="variant">
      <vt:variant>
        <vt:i4>6553713</vt:i4>
      </vt:variant>
      <vt:variant>
        <vt:i4>267</vt:i4>
      </vt:variant>
      <vt:variant>
        <vt:i4>0</vt:i4>
      </vt:variant>
      <vt:variant>
        <vt:i4>5</vt:i4>
      </vt:variant>
      <vt:variant>
        <vt:lpwstr>mailto:csizmadiova.lydia@slposta.sk</vt:lpwstr>
      </vt:variant>
      <vt:variant>
        <vt:lpwstr/>
      </vt:variant>
      <vt:variant>
        <vt:i4>1900549</vt:i4>
      </vt:variant>
      <vt:variant>
        <vt:i4>260</vt:i4>
      </vt:variant>
      <vt:variant>
        <vt:i4>0</vt:i4>
      </vt:variant>
      <vt:variant>
        <vt:i4>5</vt:i4>
      </vt:variant>
      <vt:variant>
        <vt:lpwstr/>
      </vt:variant>
      <vt:variant>
        <vt:lpwstr>_Toc355611587</vt:lpwstr>
      </vt:variant>
      <vt:variant>
        <vt:i4>1900551</vt:i4>
      </vt:variant>
      <vt:variant>
        <vt:i4>254</vt:i4>
      </vt:variant>
      <vt:variant>
        <vt:i4>0</vt:i4>
      </vt:variant>
      <vt:variant>
        <vt:i4>5</vt:i4>
      </vt:variant>
      <vt:variant>
        <vt:lpwstr/>
      </vt:variant>
      <vt:variant>
        <vt:lpwstr>_Toc355611585</vt:lpwstr>
      </vt:variant>
      <vt:variant>
        <vt:i4>1900545</vt:i4>
      </vt:variant>
      <vt:variant>
        <vt:i4>248</vt:i4>
      </vt:variant>
      <vt:variant>
        <vt:i4>0</vt:i4>
      </vt:variant>
      <vt:variant>
        <vt:i4>5</vt:i4>
      </vt:variant>
      <vt:variant>
        <vt:lpwstr/>
      </vt:variant>
      <vt:variant>
        <vt:lpwstr>_Toc355611583</vt:lpwstr>
      </vt:variant>
      <vt:variant>
        <vt:i4>1900547</vt:i4>
      </vt:variant>
      <vt:variant>
        <vt:i4>242</vt:i4>
      </vt:variant>
      <vt:variant>
        <vt:i4>0</vt:i4>
      </vt:variant>
      <vt:variant>
        <vt:i4>5</vt:i4>
      </vt:variant>
      <vt:variant>
        <vt:lpwstr/>
      </vt:variant>
      <vt:variant>
        <vt:lpwstr>_Toc355611581</vt:lpwstr>
      </vt:variant>
      <vt:variant>
        <vt:i4>1179659</vt:i4>
      </vt:variant>
      <vt:variant>
        <vt:i4>236</vt:i4>
      </vt:variant>
      <vt:variant>
        <vt:i4>0</vt:i4>
      </vt:variant>
      <vt:variant>
        <vt:i4>5</vt:i4>
      </vt:variant>
      <vt:variant>
        <vt:lpwstr/>
      </vt:variant>
      <vt:variant>
        <vt:lpwstr>_Toc355611579</vt:lpwstr>
      </vt:variant>
      <vt:variant>
        <vt:i4>1179658</vt:i4>
      </vt:variant>
      <vt:variant>
        <vt:i4>230</vt:i4>
      </vt:variant>
      <vt:variant>
        <vt:i4>0</vt:i4>
      </vt:variant>
      <vt:variant>
        <vt:i4>5</vt:i4>
      </vt:variant>
      <vt:variant>
        <vt:lpwstr/>
      </vt:variant>
      <vt:variant>
        <vt:lpwstr>_Toc355611578</vt:lpwstr>
      </vt:variant>
      <vt:variant>
        <vt:i4>1179653</vt:i4>
      </vt:variant>
      <vt:variant>
        <vt:i4>224</vt:i4>
      </vt:variant>
      <vt:variant>
        <vt:i4>0</vt:i4>
      </vt:variant>
      <vt:variant>
        <vt:i4>5</vt:i4>
      </vt:variant>
      <vt:variant>
        <vt:lpwstr/>
      </vt:variant>
      <vt:variant>
        <vt:lpwstr>_Toc355611577</vt:lpwstr>
      </vt:variant>
      <vt:variant>
        <vt:i4>1179655</vt:i4>
      </vt:variant>
      <vt:variant>
        <vt:i4>218</vt:i4>
      </vt:variant>
      <vt:variant>
        <vt:i4>0</vt:i4>
      </vt:variant>
      <vt:variant>
        <vt:i4>5</vt:i4>
      </vt:variant>
      <vt:variant>
        <vt:lpwstr/>
      </vt:variant>
      <vt:variant>
        <vt:lpwstr>_Toc355611575</vt:lpwstr>
      </vt:variant>
      <vt:variant>
        <vt:i4>1179654</vt:i4>
      </vt:variant>
      <vt:variant>
        <vt:i4>212</vt:i4>
      </vt:variant>
      <vt:variant>
        <vt:i4>0</vt:i4>
      </vt:variant>
      <vt:variant>
        <vt:i4>5</vt:i4>
      </vt:variant>
      <vt:variant>
        <vt:lpwstr/>
      </vt:variant>
      <vt:variant>
        <vt:lpwstr>_Toc355611574</vt:lpwstr>
      </vt:variant>
      <vt:variant>
        <vt:i4>1179649</vt:i4>
      </vt:variant>
      <vt:variant>
        <vt:i4>206</vt:i4>
      </vt:variant>
      <vt:variant>
        <vt:i4>0</vt:i4>
      </vt:variant>
      <vt:variant>
        <vt:i4>5</vt:i4>
      </vt:variant>
      <vt:variant>
        <vt:lpwstr/>
      </vt:variant>
      <vt:variant>
        <vt:lpwstr>_Toc355611573</vt:lpwstr>
      </vt:variant>
      <vt:variant>
        <vt:i4>1179648</vt:i4>
      </vt:variant>
      <vt:variant>
        <vt:i4>200</vt:i4>
      </vt:variant>
      <vt:variant>
        <vt:i4>0</vt:i4>
      </vt:variant>
      <vt:variant>
        <vt:i4>5</vt:i4>
      </vt:variant>
      <vt:variant>
        <vt:lpwstr/>
      </vt:variant>
      <vt:variant>
        <vt:lpwstr>_Toc355611572</vt:lpwstr>
      </vt:variant>
      <vt:variant>
        <vt:i4>1179651</vt:i4>
      </vt:variant>
      <vt:variant>
        <vt:i4>194</vt:i4>
      </vt:variant>
      <vt:variant>
        <vt:i4>0</vt:i4>
      </vt:variant>
      <vt:variant>
        <vt:i4>5</vt:i4>
      </vt:variant>
      <vt:variant>
        <vt:lpwstr/>
      </vt:variant>
      <vt:variant>
        <vt:lpwstr>_Toc355611571</vt:lpwstr>
      </vt:variant>
      <vt:variant>
        <vt:i4>1179650</vt:i4>
      </vt:variant>
      <vt:variant>
        <vt:i4>188</vt:i4>
      </vt:variant>
      <vt:variant>
        <vt:i4>0</vt:i4>
      </vt:variant>
      <vt:variant>
        <vt:i4>5</vt:i4>
      </vt:variant>
      <vt:variant>
        <vt:lpwstr/>
      </vt:variant>
      <vt:variant>
        <vt:lpwstr>_Toc355611570</vt:lpwstr>
      </vt:variant>
      <vt:variant>
        <vt:i4>1245195</vt:i4>
      </vt:variant>
      <vt:variant>
        <vt:i4>182</vt:i4>
      </vt:variant>
      <vt:variant>
        <vt:i4>0</vt:i4>
      </vt:variant>
      <vt:variant>
        <vt:i4>5</vt:i4>
      </vt:variant>
      <vt:variant>
        <vt:lpwstr/>
      </vt:variant>
      <vt:variant>
        <vt:lpwstr>_Toc355611569</vt:lpwstr>
      </vt:variant>
      <vt:variant>
        <vt:i4>1245194</vt:i4>
      </vt:variant>
      <vt:variant>
        <vt:i4>176</vt:i4>
      </vt:variant>
      <vt:variant>
        <vt:i4>0</vt:i4>
      </vt:variant>
      <vt:variant>
        <vt:i4>5</vt:i4>
      </vt:variant>
      <vt:variant>
        <vt:lpwstr/>
      </vt:variant>
      <vt:variant>
        <vt:lpwstr>_Toc355611568</vt:lpwstr>
      </vt:variant>
      <vt:variant>
        <vt:i4>1245189</vt:i4>
      </vt:variant>
      <vt:variant>
        <vt:i4>170</vt:i4>
      </vt:variant>
      <vt:variant>
        <vt:i4>0</vt:i4>
      </vt:variant>
      <vt:variant>
        <vt:i4>5</vt:i4>
      </vt:variant>
      <vt:variant>
        <vt:lpwstr/>
      </vt:variant>
      <vt:variant>
        <vt:lpwstr>_Toc355611567</vt:lpwstr>
      </vt:variant>
      <vt:variant>
        <vt:i4>1245191</vt:i4>
      </vt:variant>
      <vt:variant>
        <vt:i4>164</vt:i4>
      </vt:variant>
      <vt:variant>
        <vt:i4>0</vt:i4>
      </vt:variant>
      <vt:variant>
        <vt:i4>5</vt:i4>
      </vt:variant>
      <vt:variant>
        <vt:lpwstr/>
      </vt:variant>
      <vt:variant>
        <vt:lpwstr>_Toc355611565</vt:lpwstr>
      </vt:variant>
      <vt:variant>
        <vt:i4>1245190</vt:i4>
      </vt:variant>
      <vt:variant>
        <vt:i4>158</vt:i4>
      </vt:variant>
      <vt:variant>
        <vt:i4>0</vt:i4>
      </vt:variant>
      <vt:variant>
        <vt:i4>5</vt:i4>
      </vt:variant>
      <vt:variant>
        <vt:lpwstr/>
      </vt:variant>
      <vt:variant>
        <vt:lpwstr>_Toc355611564</vt:lpwstr>
      </vt:variant>
      <vt:variant>
        <vt:i4>1245185</vt:i4>
      </vt:variant>
      <vt:variant>
        <vt:i4>152</vt:i4>
      </vt:variant>
      <vt:variant>
        <vt:i4>0</vt:i4>
      </vt:variant>
      <vt:variant>
        <vt:i4>5</vt:i4>
      </vt:variant>
      <vt:variant>
        <vt:lpwstr/>
      </vt:variant>
      <vt:variant>
        <vt:lpwstr>_Toc355611563</vt:lpwstr>
      </vt:variant>
      <vt:variant>
        <vt:i4>1245184</vt:i4>
      </vt:variant>
      <vt:variant>
        <vt:i4>146</vt:i4>
      </vt:variant>
      <vt:variant>
        <vt:i4>0</vt:i4>
      </vt:variant>
      <vt:variant>
        <vt:i4>5</vt:i4>
      </vt:variant>
      <vt:variant>
        <vt:lpwstr/>
      </vt:variant>
      <vt:variant>
        <vt:lpwstr>_Toc355611562</vt:lpwstr>
      </vt:variant>
      <vt:variant>
        <vt:i4>1245187</vt:i4>
      </vt:variant>
      <vt:variant>
        <vt:i4>140</vt:i4>
      </vt:variant>
      <vt:variant>
        <vt:i4>0</vt:i4>
      </vt:variant>
      <vt:variant>
        <vt:i4>5</vt:i4>
      </vt:variant>
      <vt:variant>
        <vt:lpwstr/>
      </vt:variant>
      <vt:variant>
        <vt:lpwstr>_Toc355611561</vt:lpwstr>
      </vt:variant>
      <vt:variant>
        <vt:i4>1245186</vt:i4>
      </vt:variant>
      <vt:variant>
        <vt:i4>134</vt:i4>
      </vt:variant>
      <vt:variant>
        <vt:i4>0</vt:i4>
      </vt:variant>
      <vt:variant>
        <vt:i4>5</vt:i4>
      </vt:variant>
      <vt:variant>
        <vt:lpwstr/>
      </vt:variant>
      <vt:variant>
        <vt:lpwstr>_Toc355611560</vt:lpwstr>
      </vt:variant>
      <vt:variant>
        <vt:i4>1048586</vt:i4>
      </vt:variant>
      <vt:variant>
        <vt:i4>128</vt:i4>
      </vt:variant>
      <vt:variant>
        <vt:i4>0</vt:i4>
      </vt:variant>
      <vt:variant>
        <vt:i4>5</vt:i4>
      </vt:variant>
      <vt:variant>
        <vt:lpwstr/>
      </vt:variant>
      <vt:variant>
        <vt:lpwstr>_Toc355611558</vt:lpwstr>
      </vt:variant>
      <vt:variant>
        <vt:i4>1048581</vt:i4>
      </vt:variant>
      <vt:variant>
        <vt:i4>122</vt:i4>
      </vt:variant>
      <vt:variant>
        <vt:i4>0</vt:i4>
      </vt:variant>
      <vt:variant>
        <vt:i4>5</vt:i4>
      </vt:variant>
      <vt:variant>
        <vt:lpwstr/>
      </vt:variant>
      <vt:variant>
        <vt:lpwstr>_Toc355611557</vt:lpwstr>
      </vt:variant>
      <vt:variant>
        <vt:i4>1048580</vt:i4>
      </vt:variant>
      <vt:variant>
        <vt:i4>116</vt:i4>
      </vt:variant>
      <vt:variant>
        <vt:i4>0</vt:i4>
      </vt:variant>
      <vt:variant>
        <vt:i4>5</vt:i4>
      </vt:variant>
      <vt:variant>
        <vt:lpwstr/>
      </vt:variant>
      <vt:variant>
        <vt:lpwstr>_Toc355611556</vt:lpwstr>
      </vt:variant>
      <vt:variant>
        <vt:i4>1048583</vt:i4>
      </vt:variant>
      <vt:variant>
        <vt:i4>110</vt:i4>
      </vt:variant>
      <vt:variant>
        <vt:i4>0</vt:i4>
      </vt:variant>
      <vt:variant>
        <vt:i4>5</vt:i4>
      </vt:variant>
      <vt:variant>
        <vt:lpwstr/>
      </vt:variant>
      <vt:variant>
        <vt:lpwstr>_Toc355611555</vt:lpwstr>
      </vt:variant>
      <vt:variant>
        <vt:i4>1048582</vt:i4>
      </vt:variant>
      <vt:variant>
        <vt:i4>104</vt:i4>
      </vt:variant>
      <vt:variant>
        <vt:i4>0</vt:i4>
      </vt:variant>
      <vt:variant>
        <vt:i4>5</vt:i4>
      </vt:variant>
      <vt:variant>
        <vt:lpwstr/>
      </vt:variant>
      <vt:variant>
        <vt:lpwstr>_Toc355611554</vt:lpwstr>
      </vt:variant>
      <vt:variant>
        <vt:i4>1048577</vt:i4>
      </vt:variant>
      <vt:variant>
        <vt:i4>98</vt:i4>
      </vt:variant>
      <vt:variant>
        <vt:i4>0</vt:i4>
      </vt:variant>
      <vt:variant>
        <vt:i4>5</vt:i4>
      </vt:variant>
      <vt:variant>
        <vt:lpwstr/>
      </vt:variant>
      <vt:variant>
        <vt:lpwstr>_Toc355611553</vt:lpwstr>
      </vt:variant>
      <vt:variant>
        <vt:i4>1048576</vt:i4>
      </vt:variant>
      <vt:variant>
        <vt:i4>92</vt:i4>
      </vt:variant>
      <vt:variant>
        <vt:i4>0</vt:i4>
      </vt:variant>
      <vt:variant>
        <vt:i4>5</vt:i4>
      </vt:variant>
      <vt:variant>
        <vt:lpwstr/>
      </vt:variant>
      <vt:variant>
        <vt:lpwstr>_Toc355611552</vt:lpwstr>
      </vt:variant>
      <vt:variant>
        <vt:i4>1048578</vt:i4>
      </vt:variant>
      <vt:variant>
        <vt:i4>86</vt:i4>
      </vt:variant>
      <vt:variant>
        <vt:i4>0</vt:i4>
      </vt:variant>
      <vt:variant>
        <vt:i4>5</vt:i4>
      </vt:variant>
      <vt:variant>
        <vt:lpwstr/>
      </vt:variant>
      <vt:variant>
        <vt:lpwstr>_Toc355611550</vt:lpwstr>
      </vt:variant>
      <vt:variant>
        <vt:i4>1114123</vt:i4>
      </vt:variant>
      <vt:variant>
        <vt:i4>80</vt:i4>
      </vt:variant>
      <vt:variant>
        <vt:i4>0</vt:i4>
      </vt:variant>
      <vt:variant>
        <vt:i4>5</vt:i4>
      </vt:variant>
      <vt:variant>
        <vt:lpwstr/>
      </vt:variant>
      <vt:variant>
        <vt:lpwstr>_Toc355611549</vt:lpwstr>
      </vt:variant>
      <vt:variant>
        <vt:i4>1114122</vt:i4>
      </vt:variant>
      <vt:variant>
        <vt:i4>74</vt:i4>
      </vt:variant>
      <vt:variant>
        <vt:i4>0</vt:i4>
      </vt:variant>
      <vt:variant>
        <vt:i4>5</vt:i4>
      </vt:variant>
      <vt:variant>
        <vt:lpwstr/>
      </vt:variant>
      <vt:variant>
        <vt:lpwstr>_Toc355611548</vt:lpwstr>
      </vt:variant>
      <vt:variant>
        <vt:i4>1114117</vt:i4>
      </vt:variant>
      <vt:variant>
        <vt:i4>68</vt:i4>
      </vt:variant>
      <vt:variant>
        <vt:i4>0</vt:i4>
      </vt:variant>
      <vt:variant>
        <vt:i4>5</vt:i4>
      </vt:variant>
      <vt:variant>
        <vt:lpwstr/>
      </vt:variant>
      <vt:variant>
        <vt:lpwstr>_Toc355611547</vt:lpwstr>
      </vt:variant>
      <vt:variant>
        <vt:i4>1114119</vt:i4>
      </vt:variant>
      <vt:variant>
        <vt:i4>62</vt:i4>
      </vt:variant>
      <vt:variant>
        <vt:i4>0</vt:i4>
      </vt:variant>
      <vt:variant>
        <vt:i4>5</vt:i4>
      </vt:variant>
      <vt:variant>
        <vt:lpwstr/>
      </vt:variant>
      <vt:variant>
        <vt:lpwstr>_Toc355611545</vt:lpwstr>
      </vt:variant>
      <vt:variant>
        <vt:i4>1114118</vt:i4>
      </vt:variant>
      <vt:variant>
        <vt:i4>56</vt:i4>
      </vt:variant>
      <vt:variant>
        <vt:i4>0</vt:i4>
      </vt:variant>
      <vt:variant>
        <vt:i4>5</vt:i4>
      </vt:variant>
      <vt:variant>
        <vt:lpwstr/>
      </vt:variant>
      <vt:variant>
        <vt:lpwstr>_Toc355611544</vt:lpwstr>
      </vt:variant>
      <vt:variant>
        <vt:i4>1114113</vt:i4>
      </vt:variant>
      <vt:variant>
        <vt:i4>50</vt:i4>
      </vt:variant>
      <vt:variant>
        <vt:i4>0</vt:i4>
      </vt:variant>
      <vt:variant>
        <vt:i4>5</vt:i4>
      </vt:variant>
      <vt:variant>
        <vt:lpwstr/>
      </vt:variant>
      <vt:variant>
        <vt:lpwstr>_Toc355611543</vt:lpwstr>
      </vt:variant>
      <vt:variant>
        <vt:i4>1114112</vt:i4>
      </vt:variant>
      <vt:variant>
        <vt:i4>44</vt:i4>
      </vt:variant>
      <vt:variant>
        <vt:i4>0</vt:i4>
      </vt:variant>
      <vt:variant>
        <vt:i4>5</vt:i4>
      </vt:variant>
      <vt:variant>
        <vt:lpwstr/>
      </vt:variant>
      <vt:variant>
        <vt:lpwstr>_Toc355611542</vt:lpwstr>
      </vt:variant>
      <vt:variant>
        <vt:i4>1114115</vt:i4>
      </vt:variant>
      <vt:variant>
        <vt:i4>38</vt:i4>
      </vt:variant>
      <vt:variant>
        <vt:i4>0</vt:i4>
      </vt:variant>
      <vt:variant>
        <vt:i4>5</vt:i4>
      </vt:variant>
      <vt:variant>
        <vt:lpwstr/>
      </vt:variant>
      <vt:variant>
        <vt:lpwstr>_Toc355611541</vt:lpwstr>
      </vt:variant>
      <vt:variant>
        <vt:i4>1114114</vt:i4>
      </vt:variant>
      <vt:variant>
        <vt:i4>32</vt:i4>
      </vt:variant>
      <vt:variant>
        <vt:i4>0</vt:i4>
      </vt:variant>
      <vt:variant>
        <vt:i4>5</vt:i4>
      </vt:variant>
      <vt:variant>
        <vt:lpwstr/>
      </vt:variant>
      <vt:variant>
        <vt:lpwstr>_Toc355611540</vt:lpwstr>
      </vt:variant>
      <vt:variant>
        <vt:i4>1441803</vt:i4>
      </vt:variant>
      <vt:variant>
        <vt:i4>26</vt:i4>
      </vt:variant>
      <vt:variant>
        <vt:i4>0</vt:i4>
      </vt:variant>
      <vt:variant>
        <vt:i4>5</vt:i4>
      </vt:variant>
      <vt:variant>
        <vt:lpwstr/>
      </vt:variant>
      <vt:variant>
        <vt:lpwstr>_Toc355611539</vt:lpwstr>
      </vt:variant>
      <vt:variant>
        <vt:i4>1441802</vt:i4>
      </vt:variant>
      <vt:variant>
        <vt:i4>20</vt:i4>
      </vt:variant>
      <vt:variant>
        <vt:i4>0</vt:i4>
      </vt:variant>
      <vt:variant>
        <vt:i4>5</vt:i4>
      </vt:variant>
      <vt:variant>
        <vt:lpwstr/>
      </vt:variant>
      <vt:variant>
        <vt:lpwstr>_Toc355611538</vt:lpwstr>
      </vt:variant>
      <vt:variant>
        <vt:i4>1441797</vt:i4>
      </vt:variant>
      <vt:variant>
        <vt:i4>14</vt:i4>
      </vt:variant>
      <vt:variant>
        <vt:i4>0</vt:i4>
      </vt:variant>
      <vt:variant>
        <vt:i4>5</vt:i4>
      </vt:variant>
      <vt:variant>
        <vt:lpwstr/>
      </vt:variant>
      <vt:variant>
        <vt:lpwstr>_Toc355611537</vt:lpwstr>
      </vt:variant>
      <vt:variant>
        <vt:i4>1441799</vt:i4>
      </vt:variant>
      <vt:variant>
        <vt:i4>8</vt:i4>
      </vt:variant>
      <vt:variant>
        <vt:i4>0</vt:i4>
      </vt:variant>
      <vt:variant>
        <vt:i4>5</vt:i4>
      </vt:variant>
      <vt:variant>
        <vt:lpwstr/>
      </vt:variant>
      <vt:variant>
        <vt:lpwstr>_Toc355611535</vt:lpwstr>
      </vt:variant>
      <vt:variant>
        <vt:i4>1441798</vt:i4>
      </vt:variant>
      <vt:variant>
        <vt:i4>2</vt:i4>
      </vt:variant>
      <vt:variant>
        <vt:i4>0</vt:i4>
      </vt:variant>
      <vt:variant>
        <vt:i4>5</vt:i4>
      </vt:variant>
      <vt:variant>
        <vt:lpwstr/>
      </vt:variant>
      <vt:variant>
        <vt:lpwstr>_Toc355611534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2022-07-06T12:01:00Z</dcterms:created>
  <dcterms:modified xsi:type="dcterms:W3CDTF">2022-07-19T13:05:00Z</dcterms:modified>
</cp:coreProperties>
</file>